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01" w:rsidRDefault="00244B01" w:rsidP="00244B01">
      <w:pPr>
        <w:jc w:val="center"/>
      </w:pPr>
      <w:r>
        <w:rPr>
          <w:b/>
          <w:noProof/>
          <w:sz w:val="28"/>
          <w:szCs w:val="28"/>
          <w:lang w:eastAsia="ru-RU"/>
        </w:rPr>
        <w:drawing>
          <wp:inline distT="0" distB="0" distL="0" distR="0">
            <wp:extent cx="694690" cy="1002030"/>
            <wp:effectExtent l="19050" t="0" r="0" b="0"/>
            <wp:docPr id="6" name="Рисунок 2" descr="https://images.vector-images.com/36/boguchar_city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36/boguchar_city_coa.gif"/>
                    <pic:cNvPicPr>
                      <a:picLocks noChangeAspect="1" noChangeArrowheads="1"/>
                    </pic:cNvPicPr>
                  </pic:nvPicPr>
                  <pic:blipFill>
                    <a:blip r:embed="rId7" cstate="print"/>
                    <a:srcRect/>
                    <a:stretch>
                      <a:fillRect/>
                    </a:stretch>
                  </pic:blipFill>
                  <pic:spPr bwMode="auto">
                    <a:xfrm>
                      <a:off x="0" y="0"/>
                      <a:ext cx="694690" cy="1002030"/>
                    </a:xfrm>
                    <a:prstGeom prst="rect">
                      <a:avLst/>
                    </a:prstGeom>
                    <a:noFill/>
                    <a:ln w="9525">
                      <a:noFill/>
                      <a:miter lim="800000"/>
                      <a:headEnd/>
                      <a:tailEnd/>
                    </a:ln>
                  </pic:spPr>
                </pic:pic>
              </a:graphicData>
            </a:graphic>
          </wp:inline>
        </w:drawing>
      </w:r>
    </w:p>
    <w:p w:rsidR="00244B01" w:rsidRPr="00C0797D" w:rsidRDefault="00244B01" w:rsidP="00244B01">
      <w:pPr>
        <w:spacing w:after="0"/>
        <w:jc w:val="center"/>
        <w:rPr>
          <w:rFonts w:ascii="Times New Roman" w:hAnsi="Times New Roman"/>
          <w:b/>
          <w:sz w:val="32"/>
          <w:szCs w:val="32"/>
        </w:rPr>
      </w:pPr>
      <w:r w:rsidRPr="00C0797D">
        <w:rPr>
          <w:rFonts w:ascii="Times New Roman" w:hAnsi="Times New Roman"/>
          <w:b/>
          <w:sz w:val="32"/>
          <w:szCs w:val="32"/>
        </w:rPr>
        <w:t xml:space="preserve">АДМИНИСТРАЦИЯ </w:t>
      </w:r>
    </w:p>
    <w:p w:rsidR="00244B01" w:rsidRPr="00C0797D" w:rsidRDefault="00244B01" w:rsidP="00244B01">
      <w:pPr>
        <w:spacing w:after="0"/>
        <w:jc w:val="center"/>
        <w:rPr>
          <w:rFonts w:ascii="Times New Roman" w:hAnsi="Times New Roman"/>
          <w:b/>
          <w:sz w:val="32"/>
          <w:szCs w:val="32"/>
        </w:rPr>
      </w:pPr>
      <w:r w:rsidRPr="00C0797D">
        <w:rPr>
          <w:rFonts w:ascii="Times New Roman" w:hAnsi="Times New Roman"/>
          <w:b/>
          <w:sz w:val="32"/>
          <w:szCs w:val="32"/>
        </w:rPr>
        <w:t>ГОРОДСКОГО ПОСЕЛЕНИЯ – ГОРОД БОГУЧАР</w:t>
      </w:r>
    </w:p>
    <w:p w:rsidR="00244B01" w:rsidRPr="00C0797D" w:rsidRDefault="00244B01" w:rsidP="00244B01">
      <w:pPr>
        <w:spacing w:after="0"/>
        <w:jc w:val="center"/>
        <w:rPr>
          <w:rFonts w:ascii="Times New Roman" w:hAnsi="Times New Roman"/>
          <w:b/>
          <w:sz w:val="32"/>
          <w:szCs w:val="32"/>
        </w:rPr>
      </w:pPr>
      <w:r w:rsidRPr="00C0797D">
        <w:rPr>
          <w:rFonts w:ascii="Times New Roman" w:hAnsi="Times New Roman"/>
          <w:b/>
          <w:sz w:val="32"/>
          <w:szCs w:val="32"/>
        </w:rPr>
        <w:t>БОГУЧАРСКОГО МУНИЦИПАЛЬНОГО РАЙОНА</w:t>
      </w:r>
    </w:p>
    <w:p w:rsidR="00244B01" w:rsidRPr="00C0797D" w:rsidRDefault="00244B01" w:rsidP="00244B01">
      <w:pPr>
        <w:spacing w:after="0"/>
        <w:jc w:val="center"/>
        <w:rPr>
          <w:rFonts w:ascii="Times New Roman" w:hAnsi="Times New Roman"/>
          <w:b/>
          <w:sz w:val="32"/>
          <w:szCs w:val="32"/>
        </w:rPr>
      </w:pPr>
      <w:r w:rsidRPr="00C0797D">
        <w:rPr>
          <w:rFonts w:ascii="Times New Roman" w:hAnsi="Times New Roman"/>
          <w:b/>
          <w:sz w:val="32"/>
          <w:szCs w:val="32"/>
        </w:rPr>
        <w:t xml:space="preserve">ВОРОНЕЖСКОЙ ОБЛАСТИ </w:t>
      </w:r>
    </w:p>
    <w:p w:rsidR="00244B01" w:rsidRPr="00C0797D" w:rsidRDefault="00244B01" w:rsidP="00244B01">
      <w:pPr>
        <w:spacing w:after="0"/>
        <w:jc w:val="center"/>
        <w:rPr>
          <w:rFonts w:ascii="Times New Roman" w:hAnsi="Times New Roman"/>
          <w:b/>
          <w:sz w:val="32"/>
          <w:szCs w:val="32"/>
        </w:rPr>
      </w:pPr>
      <w:r w:rsidRPr="00C0797D">
        <w:rPr>
          <w:rFonts w:ascii="Times New Roman" w:hAnsi="Times New Roman"/>
          <w:b/>
          <w:sz w:val="32"/>
          <w:szCs w:val="32"/>
        </w:rPr>
        <w:t xml:space="preserve">ПОСТАНОВЛЕНИЕ </w:t>
      </w:r>
    </w:p>
    <w:p w:rsidR="00244B01" w:rsidRPr="00244B01" w:rsidRDefault="00114CC5" w:rsidP="00244B01">
      <w:pPr>
        <w:rPr>
          <w:rFonts w:ascii="Courier New" w:hAnsi="Courier New" w:cs="Courier New"/>
        </w:rPr>
      </w:pPr>
      <w:r w:rsidRPr="00114CC5">
        <w:rPr>
          <w:rFonts w:asciiTheme="minorHAnsi" w:hAnsiTheme="minorHAnsi" w:cstheme="minorBidi"/>
          <w:noProof/>
        </w:rPr>
        <w:pict>
          <v:line id="Прямая соединительная линия 1" o:spid="_x0000_s1028" style="position:absolute;z-index:251658240;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Mlpj3daAgAAagQAAA4AAAAAAAAAAAAAAAAALgIAAGRycy9lMm9Eb2MueG1sUEsBAi0AFAAG&#10;AAgAAAAhAE6rbXjVAAAAAgEAAA8AAAAAAAAAAAAAAAAAtAQAAGRycy9kb3ducmV2LnhtbFBLBQYA&#10;AAAABAAEAPMAAAC2BQAAAAA=&#10;" strokeweight="4.25pt">
            <v:stroke linestyle="thinThick"/>
          </v:line>
        </w:pict>
      </w:r>
    </w:p>
    <w:p w:rsidR="00221E8E" w:rsidRPr="00244B01" w:rsidRDefault="00DF0316" w:rsidP="00244B01">
      <w:pPr>
        <w:pStyle w:val="a4"/>
        <w:jc w:val="both"/>
        <w:rPr>
          <w:rFonts w:ascii="Times New Roman" w:eastAsia="Times New Roman" w:hAnsi="Times New Roman"/>
          <w:sz w:val="28"/>
          <w:szCs w:val="28"/>
          <w:lang w:eastAsia="ar-SA"/>
        </w:rPr>
      </w:pPr>
      <w:r w:rsidRPr="00303F36">
        <w:rPr>
          <w:rFonts w:ascii="Times New Roman" w:hAnsi="Times New Roman"/>
          <w:bCs/>
          <w:sz w:val="28"/>
          <w:szCs w:val="28"/>
        </w:rPr>
        <w:t xml:space="preserve"> «</w:t>
      </w:r>
      <w:r w:rsidR="00303F36" w:rsidRPr="00303F36">
        <w:rPr>
          <w:rFonts w:ascii="Times New Roman" w:hAnsi="Times New Roman"/>
          <w:bCs/>
          <w:sz w:val="28"/>
          <w:szCs w:val="28"/>
        </w:rPr>
        <w:t>12</w:t>
      </w:r>
      <w:r w:rsidRPr="00303F36">
        <w:rPr>
          <w:rFonts w:ascii="Times New Roman" w:hAnsi="Times New Roman"/>
          <w:bCs/>
          <w:sz w:val="28"/>
          <w:szCs w:val="28"/>
        </w:rPr>
        <w:t>»</w:t>
      </w:r>
      <w:r w:rsidR="00303F36" w:rsidRPr="00303F36">
        <w:rPr>
          <w:rFonts w:ascii="Times New Roman" w:hAnsi="Times New Roman"/>
          <w:bCs/>
          <w:sz w:val="28"/>
          <w:szCs w:val="28"/>
        </w:rPr>
        <w:t xml:space="preserve"> августа</w:t>
      </w:r>
      <w:r w:rsidR="00D273BD" w:rsidRPr="00303F36">
        <w:rPr>
          <w:rFonts w:ascii="Times New Roman" w:hAnsi="Times New Roman"/>
          <w:bCs/>
          <w:sz w:val="28"/>
          <w:szCs w:val="28"/>
        </w:rPr>
        <w:t xml:space="preserve"> </w:t>
      </w:r>
      <w:r w:rsidRPr="00303F36">
        <w:rPr>
          <w:rFonts w:ascii="Times New Roman" w:hAnsi="Times New Roman"/>
          <w:bCs/>
          <w:sz w:val="28"/>
          <w:szCs w:val="28"/>
        </w:rPr>
        <w:t>2024 года №</w:t>
      </w:r>
      <w:r w:rsidR="00303F36">
        <w:rPr>
          <w:rFonts w:ascii="Times New Roman" w:hAnsi="Times New Roman"/>
          <w:bCs/>
          <w:sz w:val="28"/>
          <w:szCs w:val="28"/>
        </w:rPr>
        <w:t>240</w:t>
      </w:r>
      <w:r w:rsidR="00244B01" w:rsidRPr="00244B01">
        <w:rPr>
          <w:rFonts w:ascii="Times New Roman" w:hAnsi="Times New Roman"/>
          <w:bCs/>
          <w:sz w:val="28"/>
          <w:szCs w:val="28"/>
        </w:rPr>
        <w:t xml:space="preserve">                         </w:t>
      </w:r>
      <w:r w:rsidR="00244B01">
        <w:rPr>
          <w:rFonts w:ascii="Times New Roman" w:hAnsi="Times New Roman"/>
          <w:bCs/>
          <w:sz w:val="28"/>
          <w:szCs w:val="28"/>
        </w:rPr>
        <w:t xml:space="preserve">   </w:t>
      </w:r>
      <w:r w:rsidR="00244B01" w:rsidRPr="00244B01">
        <w:rPr>
          <w:rFonts w:ascii="Times New Roman" w:hAnsi="Times New Roman"/>
          <w:bCs/>
          <w:sz w:val="28"/>
          <w:szCs w:val="28"/>
        </w:rPr>
        <w:t xml:space="preserve">                  </w:t>
      </w:r>
      <w:r w:rsidRPr="00244B01">
        <w:rPr>
          <w:rFonts w:ascii="Times New Roman" w:eastAsia="Times New Roman" w:hAnsi="Times New Roman"/>
          <w:sz w:val="28"/>
          <w:szCs w:val="28"/>
          <w:lang w:eastAsia="ar-SA"/>
        </w:rPr>
        <w:t xml:space="preserve">                   г</w:t>
      </w:r>
      <w:proofErr w:type="gramStart"/>
      <w:r w:rsidRPr="00244B01">
        <w:rPr>
          <w:rFonts w:ascii="Times New Roman" w:eastAsia="Times New Roman" w:hAnsi="Times New Roman"/>
          <w:sz w:val="28"/>
          <w:szCs w:val="28"/>
          <w:lang w:eastAsia="ar-SA"/>
        </w:rPr>
        <w:t>.Б</w:t>
      </w:r>
      <w:proofErr w:type="gramEnd"/>
      <w:r w:rsidRPr="00244B01">
        <w:rPr>
          <w:rFonts w:ascii="Times New Roman" w:eastAsia="Times New Roman" w:hAnsi="Times New Roman"/>
          <w:sz w:val="28"/>
          <w:szCs w:val="28"/>
          <w:lang w:eastAsia="ar-SA"/>
        </w:rPr>
        <w:t>огучар</w:t>
      </w:r>
    </w:p>
    <w:p w:rsidR="00221E8E" w:rsidRDefault="00221E8E" w:rsidP="00C95329">
      <w:pPr>
        <w:contextualSpacing/>
        <w:rPr>
          <w:rFonts w:ascii="Times New Roman" w:eastAsia="Times New Roman" w:hAnsi="Times New Roman"/>
          <w:sz w:val="28"/>
          <w:szCs w:val="28"/>
          <w:lang w:eastAsia="ar-SA"/>
        </w:rPr>
      </w:pPr>
    </w:p>
    <w:tbl>
      <w:tblPr>
        <w:tblStyle w:val="af0"/>
        <w:tblW w:w="0" w:type="auto"/>
        <w:tblBorders>
          <w:top w:val="none" w:sz="0" w:space="0" w:color="auto"/>
          <w:left w:val="none" w:sz="0" w:space="0" w:color="auto"/>
          <w:bottom w:val="none" w:sz="0" w:space="0" w:color="auto"/>
          <w:right w:val="none" w:sz="0" w:space="0" w:color="auto"/>
        </w:tblBorders>
        <w:tblLook w:val="04A0"/>
      </w:tblPr>
      <w:tblGrid>
        <w:gridCol w:w="3652"/>
      </w:tblGrid>
      <w:tr w:rsidR="00303F36" w:rsidTr="00303F36">
        <w:tc>
          <w:tcPr>
            <w:tcW w:w="3652" w:type="dxa"/>
          </w:tcPr>
          <w:p w:rsidR="00303F36" w:rsidRPr="00244B01" w:rsidRDefault="00303F36" w:rsidP="00303F36">
            <w:pPr>
              <w:tabs>
                <w:tab w:val="left" w:pos="2146"/>
              </w:tabs>
              <w:jc w:val="both"/>
              <w:rPr>
                <w:rFonts w:ascii="Times New Roman" w:eastAsia="Times New Roman" w:hAnsi="Times New Roman"/>
                <w:sz w:val="28"/>
                <w:szCs w:val="28"/>
              </w:rPr>
            </w:pPr>
            <w:r w:rsidRPr="00244B01">
              <w:rPr>
                <w:rFonts w:ascii="Times New Roman" w:hAnsi="Times New Roman"/>
                <w:sz w:val="28"/>
                <w:szCs w:val="28"/>
              </w:rPr>
              <w:t xml:space="preserve">Об утверждении </w:t>
            </w:r>
            <w:r w:rsidRPr="00244B01">
              <w:rPr>
                <w:rFonts w:ascii="Times New Roman" w:eastAsia="Times New Roman" w:hAnsi="Times New Roman"/>
                <w:sz w:val="28"/>
                <w:szCs w:val="28"/>
              </w:rPr>
              <w:t xml:space="preserve">Положения </w:t>
            </w:r>
          </w:p>
          <w:p w:rsidR="00303F36" w:rsidRDefault="00303F36" w:rsidP="00AF0B51">
            <w:pPr>
              <w:tabs>
                <w:tab w:val="left" w:pos="2146"/>
              </w:tabs>
              <w:jc w:val="both"/>
              <w:rPr>
                <w:rFonts w:ascii="Times New Roman" w:eastAsia="Times New Roman" w:hAnsi="Times New Roman"/>
                <w:sz w:val="28"/>
                <w:szCs w:val="28"/>
                <w:lang w:eastAsia="ar-SA"/>
              </w:rPr>
            </w:pPr>
            <w:r w:rsidRPr="00244B01">
              <w:rPr>
                <w:rFonts w:ascii="Times New Roman" w:eastAsia="Times New Roman" w:hAnsi="Times New Roman"/>
                <w:sz w:val="28"/>
                <w:szCs w:val="28"/>
              </w:rPr>
              <w:t xml:space="preserve">об  антикоррупционной политике администрации </w:t>
            </w:r>
            <w:r>
              <w:rPr>
                <w:rFonts w:ascii="Times New Roman" w:eastAsia="Times New Roman" w:hAnsi="Times New Roman"/>
                <w:sz w:val="28"/>
                <w:szCs w:val="28"/>
              </w:rPr>
              <w:t xml:space="preserve">городского поселения – город Богучар </w:t>
            </w:r>
            <w:r w:rsidRPr="00244B01">
              <w:rPr>
                <w:rFonts w:ascii="Times New Roman" w:eastAsia="Times New Roman" w:hAnsi="Times New Roman"/>
                <w:sz w:val="28"/>
                <w:szCs w:val="28"/>
              </w:rPr>
              <w:t>Богучарского</w:t>
            </w:r>
            <w:r>
              <w:rPr>
                <w:rFonts w:ascii="Times New Roman" w:eastAsia="Times New Roman" w:hAnsi="Times New Roman"/>
                <w:sz w:val="28"/>
                <w:szCs w:val="28"/>
              </w:rPr>
              <w:t xml:space="preserve"> </w:t>
            </w:r>
            <w:r w:rsidRPr="00244B01">
              <w:rPr>
                <w:rFonts w:ascii="Times New Roman" w:eastAsia="Times New Roman" w:hAnsi="Times New Roman"/>
                <w:sz w:val="28"/>
                <w:szCs w:val="28"/>
              </w:rPr>
              <w:t>муниципального</w:t>
            </w:r>
            <w:r>
              <w:rPr>
                <w:rFonts w:ascii="Times New Roman" w:eastAsia="Times New Roman" w:hAnsi="Times New Roman"/>
                <w:sz w:val="28"/>
                <w:szCs w:val="28"/>
              </w:rPr>
              <w:t xml:space="preserve"> </w:t>
            </w:r>
            <w:r w:rsidRPr="00244B01">
              <w:rPr>
                <w:rFonts w:ascii="Times New Roman" w:eastAsia="Times New Roman" w:hAnsi="Times New Roman"/>
                <w:sz w:val="28"/>
                <w:szCs w:val="28"/>
              </w:rPr>
              <w:t xml:space="preserve">района </w:t>
            </w:r>
            <w:r>
              <w:rPr>
                <w:rFonts w:ascii="Times New Roman" w:eastAsia="Times New Roman" w:hAnsi="Times New Roman"/>
                <w:sz w:val="28"/>
                <w:szCs w:val="28"/>
              </w:rPr>
              <w:t>Воронежской области</w:t>
            </w:r>
          </w:p>
        </w:tc>
      </w:tr>
    </w:tbl>
    <w:p w:rsidR="00303F36" w:rsidRPr="00244B01" w:rsidRDefault="00303F36" w:rsidP="00C95329">
      <w:pPr>
        <w:contextualSpacing/>
        <w:rPr>
          <w:rFonts w:ascii="Times New Roman" w:eastAsia="Times New Roman" w:hAnsi="Times New Roman"/>
          <w:sz w:val="28"/>
          <w:szCs w:val="28"/>
          <w:lang w:eastAsia="ar-SA"/>
        </w:rPr>
      </w:pPr>
    </w:p>
    <w:p w:rsidR="00244B01" w:rsidRDefault="00537661" w:rsidP="002D5FCD">
      <w:pPr>
        <w:tabs>
          <w:tab w:val="left" w:pos="2146"/>
        </w:tabs>
        <w:spacing w:after="0"/>
        <w:ind w:firstLine="709"/>
        <w:contextualSpacing/>
        <w:jc w:val="both"/>
        <w:rPr>
          <w:rFonts w:ascii="Times New Roman" w:eastAsia="Times New Roman" w:hAnsi="Times New Roman"/>
          <w:sz w:val="28"/>
          <w:szCs w:val="28"/>
        </w:rPr>
      </w:pPr>
      <w:r w:rsidRPr="00C95329">
        <w:rPr>
          <w:rFonts w:ascii="Times New Roman" w:eastAsia="Times New Roman" w:hAnsi="Times New Roman"/>
          <w:sz w:val="28"/>
          <w:szCs w:val="28"/>
        </w:rPr>
        <w:t xml:space="preserve">В соответствии с Федеральным законом от 25.12.2008 № 273-ФЗ </w:t>
      </w:r>
      <w:proofErr w:type="gramStart"/>
      <w:r w:rsidRPr="00C95329">
        <w:rPr>
          <w:rFonts w:ascii="Times New Roman" w:eastAsia="Times New Roman" w:hAnsi="Times New Roman"/>
          <w:sz w:val="28"/>
          <w:szCs w:val="28"/>
        </w:rPr>
        <w:t xml:space="preserve">«О противодействии коррупции», Федеральным законом от 06.10.2003   №131-ФЗ «Об общих принципах организации местного самоуправления в Российской Федерации»,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руководствуясь Уставом </w:t>
      </w:r>
      <w:r w:rsidR="00244B01">
        <w:rPr>
          <w:rFonts w:ascii="Times New Roman" w:eastAsia="Times New Roman" w:hAnsi="Times New Roman"/>
          <w:sz w:val="28"/>
          <w:szCs w:val="28"/>
        </w:rPr>
        <w:t xml:space="preserve">администрации городского поселения – город Богучар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области, а</w:t>
      </w:r>
      <w:r w:rsidRPr="00C95329">
        <w:rPr>
          <w:rFonts w:ascii="Times New Roman" w:eastAsia="Times New Roman" w:hAnsi="Times New Roman"/>
          <w:sz w:val="28"/>
          <w:szCs w:val="28"/>
        </w:rPr>
        <w:t>дминистрация</w:t>
      </w:r>
      <w:r w:rsidR="00244B01">
        <w:rPr>
          <w:rFonts w:ascii="Times New Roman" w:eastAsia="Times New Roman" w:hAnsi="Times New Roman"/>
          <w:sz w:val="28"/>
          <w:szCs w:val="28"/>
        </w:rPr>
        <w:t xml:space="preserve"> городского поселения – город Богучар</w:t>
      </w:r>
      <w:r w:rsidRPr="00C95329">
        <w:rPr>
          <w:rFonts w:ascii="Times New Roman" w:eastAsia="Times New Roman" w:hAnsi="Times New Roman"/>
          <w:sz w:val="28"/>
          <w:szCs w:val="28"/>
        </w:rPr>
        <w:t xml:space="preserve"> </w:t>
      </w:r>
      <w:r w:rsidR="00DF0316">
        <w:rPr>
          <w:rFonts w:ascii="Times New Roman" w:eastAsia="Times New Roman" w:hAnsi="Times New Roman"/>
          <w:sz w:val="28"/>
          <w:szCs w:val="28"/>
        </w:rPr>
        <w:t xml:space="preserve">Богучарского </w:t>
      </w:r>
      <w:r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Воронежской </w:t>
      </w:r>
      <w:r w:rsidRPr="00C95329">
        <w:rPr>
          <w:rFonts w:ascii="Times New Roman" w:eastAsia="Times New Roman" w:hAnsi="Times New Roman"/>
          <w:sz w:val="28"/>
          <w:szCs w:val="28"/>
        </w:rPr>
        <w:t>области</w:t>
      </w:r>
      <w:proofErr w:type="gramEnd"/>
    </w:p>
    <w:p w:rsidR="00C95329" w:rsidRPr="00DF0316" w:rsidRDefault="00244B01" w:rsidP="00244B01">
      <w:pPr>
        <w:tabs>
          <w:tab w:val="left" w:pos="2146"/>
        </w:tabs>
        <w:spacing w:after="0"/>
        <w:ind w:firstLine="709"/>
        <w:contextualSpacing/>
        <w:jc w:val="center"/>
        <w:rPr>
          <w:rFonts w:ascii="Times New Roman" w:eastAsia="Times New Roman" w:hAnsi="Times New Roman"/>
          <w:b/>
          <w:sz w:val="28"/>
          <w:szCs w:val="28"/>
        </w:rPr>
      </w:pPr>
      <w:r>
        <w:rPr>
          <w:rFonts w:ascii="Times New Roman" w:eastAsia="Times New Roman" w:hAnsi="Times New Roman"/>
          <w:sz w:val="28"/>
          <w:szCs w:val="28"/>
        </w:rPr>
        <w:t>ПОСТАНОВЛЯЕТ</w:t>
      </w:r>
      <w:r w:rsidR="00DF0316">
        <w:rPr>
          <w:rFonts w:ascii="Times New Roman" w:eastAsia="Times New Roman" w:hAnsi="Times New Roman"/>
          <w:b/>
          <w:sz w:val="28"/>
          <w:szCs w:val="28"/>
        </w:rPr>
        <w:t>:</w:t>
      </w:r>
    </w:p>
    <w:p w:rsidR="00453194" w:rsidRDefault="002D5FCD" w:rsidP="00453194">
      <w:pPr>
        <w:tabs>
          <w:tab w:val="left" w:pos="2146"/>
        </w:tabs>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1.</w:t>
      </w:r>
      <w:r w:rsidR="00537661" w:rsidRPr="00C95329">
        <w:rPr>
          <w:rFonts w:ascii="Times New Roman" w:eastAsia="Times New Roman" w:hAnsi="Times New Roman"/>
          <w:sz w:val="28"/>
          <w:szCs w:val="28"/>
        </w:rPr>
        <w:t xml:space="preserve">Утвердить Положение об антикоррупционной политике </w:t>
      </w:r>
      <w:r w:rsidR="00DF0316">
        <w:rPr>
          <w:rFonts w:ascii="Times New Roman" w:eastAsia="Times New Roman" w:hAnsi="Times New Roman"/>
          <w:sz w:val="28"/>
          <w:szCs w:val="28"/>
        </w:rPr>
        <w:t>а</w:t>
      </w:r>
      <w:r w:rsidR="00244B01">
        <w:rPr>
          <w:rFonts w:ascii="Times New Roman" w:eastAsia="Times New Roman" w:hAnsi="Times New Roman"/>
          <w:sz w:val="28"/>
          <w:szCs w:val="28"/>
        </w:rPr>
        <w:t xml:space="preserve">дминистрации городского поселения – город Богучар </w:t>
      </w:r>
      <w:r w:rsidR="00DF0316">
        <w:rPr>
          <w:rFonts w:ascii="Times New Roman" w:eastAsia="Times New Roman" w:hAnsi="Times New Roman"/>
          <w:sz w:val="28"/>
          <w:szCs w:val="28"/>
        </w:rPr>
        <w:t xml:space="preserve">Богучарского </w:t>
      </w:r>
      <w:r w:rsidR="00537661" w:rsidRPr="00C95329">
        <w:rPr>
          <w:rFonts w:ascii="Times New Roman" w:eastAsia="Times New Roman" w:hAnsi="Times New Roman"/>
          <w:sz w:val="28"/>
          <w:szCs w:val="28"/>
        </w:rPr>
        <w:t xml:space="preserve">муниципального района </w:t>
      </w:r>
      <w:r w:rsidR="00DF0316">
        <w:rPr>
          <w:rFonts w:ascii="Times New Roman" w:eastAsia="Times New Roman" w:hAnsi="Times New Roman"/>
          <w:sz w:val="28"/>
          <w:szCs w:val="28"/>
        </w:rPr>
        <w:t xml:space="preserve"> согласно п</w:t>
      </w:r>
      <w:r w:rsidR="00537661" w:rsidRPr="00C95329">
        <w:rPr>
          <w:rFonts w:ascii="Times New Roman" w:eastAsia="Times New Roman" w:hAnsi="Times New Roman"/>
          <w:sz w:val="28"/>
          <w:szCs w:val="28"/>
        </w:rPr>
        <w:t>риложени</w:t>
      </w:r>
      <w:r w:rsidR="00DA42CE">
        <w:rPr>
          <w:rFonts w:ascii="Times New Roman" w:eastAsia="Times New Roman" w:hAnsi="Times New Roman"/>
          <w:sz w:val="28"/>
          <w:szCs w:val="28"/>
        </w:rPr>
        <w:t>ю.</w:t>
      </w:r>
    </w:p>
    <w:p w:rsidR="00DF0316" w:rsidRDefault="00453194" w:rsidP="00DF0316">
      <w:pPr>
        <w:pStyle w:val="a4"/>
        <w:ind w:firstLine="708"/>
        <w:jc w:val="both"/>
        <w:rPr>
          <w:rFonts w:ascii="Times New Roman" w:hAnsi="Times New Roman" w:cs="Times New Roman"/>
          <w:sz w:val="28"/>
          <w:szCs w:val="28"/>
        </w:rPr>
      </w:pPr>
      <w:r>
        <w:rPr>
          <w:rFonts w:ascii="Times New Roman" w:eastAsia="Lucida Sans Unicode" w:hAnsi="Times New Roman" w:cs="Tahoma"/>
          <w:color w:val="000000"/>
          <w:sz w:val="28"/>
          <w:szCs w:val="28"/>
          <w:lang w:bidi="en-US"/>
        </w:rPr>
        <w:t xml:space="preserve">2. </w:t>
      </w:r>
      <w:r w:rsidR="00244B01">
        <w:rPr>
          <w:rFonts w:ascii="Times New Roman" w:hAnsi="Times New Roman" w:cs="Times New Roman"/>
          <w:sz w:val="28"/>
          <w:szCs w:val="28"/>
        </w:rPr>
        <w:t>Начальнику сектора по управлению муниципальным имуществом, ЖКХ и делопроизводству администрации городского поселения – город Богучар</w:t>
      </w:r>
      <w:r w:rsidR="00DF0316">
        <w:rPr>
          <w:rFonts w:ascii="Times New Roman" w:hAnsi="Times New Roman" w:cs="Times New Roman"/>
          <w:sz w:val="28"/>
          <w:szCs w:val="28"/>
        </w:rPr>
        <w:t xml:space="preserve"> </w:t>
      </w:r>
      <w:r w:rsidR="00DF0316" w:rsidRPr="008F35B6">
        <w:rPr>
          <w:rFonts w:ascii="Times New Roman" w:hAnsi="Times New Roman" w:cs="Times New Roman"/>
          <w:sz w:val="28"/>
          <w:szCs w:val="28"/>
        </w:rPr>
        <w:t>(</w:t>
      </w:r>
      <w:r w:rsidR="00244B01">
        <w:rPr>
          <w:rFonts w:ascii="Times New Roman" w:hAnsi="Times New Roman" w:cs="Times New Roman"/>
          <w:sz w:val="28"/>
          <w:szCs w:val="28"/>
        </w:rPr>
        <w:t>Л.Н. Степко</w:t>
      </w:r>
      <w:r w:rsidR="00DF0316">
        <w:rPr>
          <w:rFonts w:ascii="Times New Roman" w:hAnsi="Times New Roman" w:cs="Times New Roman"/>
          <w:sz w:val="28"/>
          <w:szCs w:val="28"/>
        </w:rPr>
        <w:t xml:space="preserve">) </w:t>
      </w:r>
      <w:r w:rsidR="00AF0B51">
        <w:rPr>
          <w:rFonts w:ascii="Times New Roman" w:hAnsi="Times New Roman" w:cs="Times New Roman"/>
          <w:sz w:val="28"/>
          <w:szCs w:val="28"/>
        </w:rPr>
        <w:t>обнародовать</w:t>
      </w:r>
      <w:r w:rsidR="00DF0316" w:rsidRPr="008F35B6">
        <w:rPr>
          <w:rFonts w:ascii="Times New Roman" w:hAnsi="Times New Roman" w:cs="Times New Roman"/>
          <w:sz w:val="28"/>
          <w:szCs w:val="28"/>
        </w:rPr>
        <w:t xml:space="preserve"> настояще</w:t>
      </w:r>
      <w:r w:rsidR="00AF0B51">
        <w:rPr>
          <w:rFonts w:ascii="Times New Roman" w:hAnsi="Times New Roman" w:cs="Times New Roman"/>
          <w:sz w:val="28"/>
          <w:szCs w:val="28"/>
        </w:rPr>
        <w:t>е</w:t>
      </w:r>
      <w:r w:rsidR="00DF0316" w:rsidRPr="008F35B6">
        <w:rPr>
          <w:rFonts w:ascii="Times New Roman" w:hAnsi="Times New Roman" w:cs="Times New Roman"/>
          <w:sz w:val="28"/>
          <w:szCs w:val="28"/>
        </w:rPr>
        <w:t xml:space="preserve"> постановлени</w:t>
      </w:r>
      <w:r w:rsidR="00AF0B51">
        <w:rPr>
          <w:rFonts w:ascii="Times New Roman" w:hAnsi="Times New Roman" w:cs="Times New Roman"/>
          <w:sz w:val="28"/>
          <w:szCs w:val="28"/>
        </w:rPr>
        <w:t>е на территории городского поселения – город Богучар</w:t>
      </w:r>
      <w:r w:rsidR="00DF0316" w:rsidRPr="008F35B6">
        <w:rPr>
          <w:rFonts w:ascii="Times New Roman" w:hAnsi="Times New Roman" w:cs="Times New Roman"/>
          <w:sz w:val="28"/>
          <w:szCs w:val="28"/>
        </w:rPr>
        <w:t xml:space="preserve"> </w:t>
      </w:r>
      <w:r w:rsidR="00DF0316">
        <w:rPr>
          <w:rFonts w:ascii="Times New Roman" w:hAnsi="Times New Roman" w:cs="Times New Roman"/>
          <w:sz w:val="28"/>
          <w:szCs w:val="28"/>
        </w:rPr>
        <w:t xml:space="preserve">и разместить </w:t>
      </w:r>
      <w:r w:rsidR="00DF0316" w:rsidRPr="008F35B6">
        <w:rPr>
          <w:rFonts w:ascii="Times New Roman" w:hAnsi="Times New Roman" w:cs="Times New Roman"/>
          <w:sz w:val="28"/>
          <w:szCs w:val="28"/>
        </w:rPr>
        <w:t>на официальном сайте администрации</w:t>
      </w:r>
      <w:r w:rsidR="00244B01">
        <w:rPr>
          <w:rFonts w:ascii="Times New Roman" w:hAnsi="Times New Roman" w:cs="Times New Roman"/>
          <w:sz w:val="28"/>
          <w:szCs w:val="28"/>
        </w:rPr>
        <w:t xml:space="preserve"> городского поселения – город Богучар</w:t>
      </w:r>
      <w:r w:rsidR="00DF0316" w:rsidRPr="008F35B6">
        <w:rPr>
          <w:rFonts w:ascii="Times New Roman" w:hAnsi="Times New Roman" w:cs="Times New Roman"/>
          <w:sz w:val="28"/>
          <w:szCs w:val="28"/>
        </w:rPr>
        <w:t xml:space="preserve"> </w:t>
      </w:r>
      <w:r w:rsidR="00DF0316">
        <w:rPr>
          <w:rFonts w:ascii="Times New Roman" w:hAnsi="Times New Roman" w:cs="Times New Roman"/>
          <w:sz w:val="28"/>
          <w:szCs w:val="28"/>
        </w:rPr>
        <w:t xml:space="preserve">Богучарского </w:t>
      </w:r>
      <w:r w:rsidR="00DF0316" w:rsidRPr="008F35B6">
        <w:rPr>
          <w:rFonts w:ascii="Times New Roman" w:hAnsi="Times New Roman" w:cs="Times New Roman"/>
          <w:sz w:val="28"/>
          <w:szCs w:val="28"/>
        </w:rPr>
        <w:t>муниципального</w:t>
      </w:r>
      <w:r w:rsidR="00DF0316">
        <w:rPr>
          <w:rFonts w:ascii="Times New Roman" w:hAnsi="Times New Roman" w:cs="Times New Roman"/>
          <w:sz w:val="28"/>
          <w:szCs w:val="28"/>
        </w:rPr>
        <w:t xml:space="preserve"> района в сети Интернет.</w:t>
      </w:r>
    </w:p>
    <w:p w:rsidR="00DF0316" w:rsidRDefault="00DF0316" w:rsidP="00DF0316">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 Данное постановление вступает в силу со дня </w:t>
      </w:r>
      <w:r w:rsidR="00AF0B51">
        <w:rPr>
          <w:rFonts w:ascii="Times New Roman" w:hAnsi="Times New Roman" w:cs="Times New Roman"/>
          <w:sz w:val="28"/>
          <w:szCs w:val="28"/>
        </w:rPr>
        <w:t>его обнародования.</w:t>
      </w:r>
    </w:p>
    <w:p w:rsidR="00DF0316" w:rsidRDefault="00DF0316" w:rsidP="00DF0316">
      <w:pPr>
        <w:pStyle w:val="a4"/>
        <w:ind w:firstLine="708"/>
        <w:jc w:val="both"/>
        <w:rPr>
          <w:rFonts w:ascii="Times New Roman" w:hAnsi="Times New Roman" w:cs="Times New Roman"/>
          <w:sz w:val="28"/>
          <w:szCs w:val="28"/>
        </w:rPr>
      </w:pPr>
      <w:r w:rsidRPr="008F35B6">
        <w:rPr>
          <w:rFonts w:ascii="Times New Roman" w:hAnsi="Times New Roman" w:cs="Times New Roman"/>
          <w:sz w:val="28"/>
          <w:szCs w:val="28"/>
        </w:rPr>
        <w:lastRenderedPageBreak/>
        <w:t xml:space="preserve"> </w:t>
      </w:r>
      <w:r w:rsidR="003025A3">
        <w:rPr>
          <w:rFonts w:ascii="Times New Roman" w:hAnsi="Times New Roman" w:cs="Times New Roman"/>
          <w:sz w:val="28"/>
          <w:szCs w:val="28"/>
        </w:rPr>
        <w:t>4</w:t>
      </w:r>
      <w:r w:rsidRPr="008F35B6">
        <w:rPr>
          <w:rFonts w:ascii="Times New Roman" w:hAnsi="Times New Roman" w:cs="Times New Roman"/>
          <w:sz w:val="28"/>
          <w:szCs w:val="28"/>
        </w:rPr>
        <w:t>.</w:t>
      </w:r>
      <w:proofErr w:type="gramStart"/>
      <w:r w:rsidRPr="008F35B6">
        <w:rPr>
          <w:rFonts w:ascii="Times New Roman" w:hAnsi="Times New Roman" w:cs="Times New Roman"/>
          <w:sz w:val="28"/>
          <w:szCs w:val="28"/>
        </w:rPr>
        <w:t>Контроль за</w:t>
      </w:r>
      <w:proofErr w:type="gramEnd"/>
      <w:r w:rsidRPr="008F35B6">
        <w:rPr>
          <w:rFonts w:ascii="Times New Roman" w:hAnsi="Times New Roman" w:cs="Times New Roman"/>
          <w:sz w:val="28"/>
          <w:szCs w:val="28"/>
        </w:rPr>
        <w:t xml:space="preserve"> выполнением настоящего постановления оставляю за собой. </w:t>
      </w:r>
    </w:p>
    <w:p w:rsidR="003025A3" w:rsidRDefault="003025A3" w:rsidP="00DF0316">
      <w:pPr>
        <w:pStyle w:val="a4"/>
        <w:ind w:firstLine="708"/>
        <w:jc w:val="both"/>
        <w:rPr>
          <w:rFonts w:ascii="Times New Roman" w:hAnsi="Times New Roman" w:cs="Times New Roman"/>
          <w:sz w:val="28"/>
          <w:szCs w:val="28"/>
        </w:rPr>
      </w:pPr>
    </w:p>
    <w:p w:rsidR="003025A3" w:rsidRDefault="003025A3" w:rsidP="00DF0316">
      <w:pPr>
        <w:pStyle w:val="a4"/>
        <w:ind w:firstLine="708"/>
        <w:jc w:val="both"/>
        <w:rPr>
          <w:rFonts w:ascii="Times New Roman" w:hAnsi="Times New Roman" w:cs="Times New Roman"/>
          <w:sz w:val="28"/>
          <w:szCs w:val="28"/>
        </w:rPr>
      </w:pPr>
    </w:p>
    <w:p w:rsidR="00DF0316" w:rsidRPr="00303F36" w:rsidRDefault="00303F3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r w:rsidRPr="00303F36">
        <w:rPr>
          <w:rFonts w:ascii="Times New Roman" w:eastAsia="Lucida Sans Unicode" w:hAnsi="Times New Roman" w:cs="Tahoma"/>
          <w:color w:val="000000"/>
          <w:sz w:val="28"/>
          <w:szCs w:val="28"/>
          <w:lang w:bidi="en-US"/>
        </w:rPr>
        <w:t xml:space="preserve">Глава администрации </w:t>
      </w:r>
      <w:proofErr w:type="gramStart"/>
      <w:r w:rsidRPr="00303F36">
        <w:rPr>
          <w:rFonts w:ascii="Times New Roman" w:eastAsia="Lucida Sans Unicode" w:hAnsi="Times New Roman" w:cs="Tahoma"/>
          <w:color w:val="000000"/>
          <w:sz w:val="28"/>
          <w:szCs w:val="28"/>
          <w:lang w:bidi="en-US"/>
        </w:rPr>
        <w:t>городского</w:t>
      </w:r>
      <w:proofErr w:type="gramEnd"/>
      <w:r w:rsidRPr="00303F36">
        <w:rPr>
          <w:rFonts w:ascii="Times New Roman" w:eastAsia="Lucida Sans Unicode" w:hAnsi="Times New Roman" w:cs="Tahoma"/>
          <w:color w:val="000000"/>
          <w:sz w:val="28"/>
          <w:szCs w:val="28"/>
          <w:lang w:bidi="en-US"/>
        </w:rPr>
        <w:t xml:space="preserve"> </w:t>
      </w:r>
    </w:p>
    <w:p w:rsidR="00303F36" w:rsidRPr="00303F36" w:rsidRDefault="00303F3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r>
        <w:rPr>
          <w:rFonts w:ascii="Times New Roman" w:eastAsia="Lucida Sans Unicode" w:hAnsi="Times New Roman" w:cs="Tahoma"/>
          <w:color w:val="000000"/>
          <w:sz w:val="28"/>
          <w:szCs w:val="28"/>
          <w:lang w:bidi="en-US"/>
        </w:rPr>
        <w:t>п</w:t>
      </w:r>
      <w:r w:rsidRPr="00303F36">
        <w:rPr>
          <w:rFonts w:ascii="Times New Roman" w:eastAsia="Lucida Sans Unicode" w:hAnsi="Times New Roman" w:cs="Tahoma"/>
          <w:color w:val="000000"/>
          <w:sz w:val="28"/>
          <w:szCs w:val="28"/>
          <w:lang w:bidi="en-US"/>
        </w:rPr>
        <w:t xml:space="preserve">оселения – город Богучар        </w:t>
      </w:r>
      <w:r>
        <w:rPr>
          <w:rFonts w:ascii="Times New Roman" w:eastAsia="Lucida Sans Unicode" w:hAnsi="Times New Roman" w:cs="Tahoma"/>
          <w:color w:val="000000"/>
          <w:sz w:val="28"/>
          <w:szCs w:val="28"/>
          <w:lang w:bidi="en-US"/>
        </w:rPr>
        <w:t xml:space="preserve">                  </w:t>
      </w:r>
      <w:r w:rsidRPr="00303F36">
        <w:rPr>
          <w:rFonts w:ascii="Times New Roman" w:eastAsia="Lucida Sans Unicode" w:hAnsi="Times New Roman" w:cs="Tahoma"/>
          <w:color w:val="000000"/>
          <w:sz w:val="28"/>
          <w:szCs w:val="28"/>
          <w:lang w:bidi="en-US"/>
        </w:rPr>
        <w:t xml:space="preserve">                     С.А. Аксёнов</w:t>
      </w:r>
    </w:p>
    <w:p w:rsidR="00DF0316" w:rsidRPr="001452AF" w:rsidRDefault="00DF0316" w:rsidP="00453194">
      <w:pPr>
        <w:widowControl w:val="0"/>
        <w:suppressAutoHyphens/>
        <w:snapToGrid w:val="0"/>
        <w:spacing w:after="0" w:line="240" w:lineRule="auto"/>
        <w:ind w:firstLine="709"/>
        <w:jc w:val="both"/>
        <w:rPr>
          <w:rFonts w:ascii="Times New Roman" w:eastAsia="Lucida Sans Unicode" w:hAnsi="Times New Roman" w:cs="Tahoma"/>
          <w:b/>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DF0316" w:rsidRDefault="00DF0316" w:rsidP="00453194">
      <w:pPr>
        <w:widowControl w:val="0"/>
        <w:suppressAutoHyphens/>
        <w:snapToGrid w:val="0"/>
        <w:spacing w:after="0" w:line="240" w:lineRule="auto"/>
        <w:ind w:firstLine="709"/>
        <w:jc w:val="both"/>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bookmarkStart w:id="0" w:name="sub_1"/>
      <w:bookmarkStart w:id="1" w:name="_Toc424284809"/>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1452AF">
      <w:pPr>
        <w:spacing w:after="0" w:line="240" w:lineRule="auto"/>
        <w:ind w:right="-1"/>
        <w:jc w:val="center"/>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303F36" w:rsidRDefault="00303F36" w:rsidP="0023383B">
      <w:pPr>
        <w:spacing w:after="0" w:line="240" w:lineRule="auto"/>
        <w:ind w:right="-1"/>
        <w:jc w:val="right"/>
        <w:rPr>
          <w:rFonts w:ascii="Times New Roman" w:eastAsia="Lucida Sans Unicode" w:hAnsi="Times New Roman" w:cs="Tahoma"/>
          <w:color w:val="000000"/>
          <w:sz w:val="28"/>
          <w:szCs w:val="28"/>
          <w:lang w:bidi="en-US"/>
        </w:rPr>
      </w:pPr>
    </w:p>
    <w:p w:rsidR="00303F36" w:rsidRDefault="00303F36" w:rsidP="0023383B">
      <w:pPr>
        <w:spacing w:after="0" w:line="240" w:lineRule="auto"/>
        <w:ind w:right="-1"/>
        <w:jc w:val="right"/>
        <w:rPr>
          <w:rFonts w:ascii="Times New Roman" w:eastAsia="Lucida Sans Unicode" w:hAnsi="Times New Roman" w:cs="Tahoma"/>
          <w:color w:val="000000"/>
          <w:sz w:val="28"/>
          <w:szCs w:val="28"/>
          <w:lang w:bidi="en-US"/>
        </w:rPr>
      </w:pPr>
    </w:p>
    <w:p w:rsidR="00303F36" w:rsidRDefault="00303F36" w:rsidP="0023383B">
      <w:pPr>
        <w:spacing w:after="0" w:line="240" w:lineRule="auto"/>
        <w:ind w:right="-1"/>
        <w:jc w:val="right"/>
        <w:rPr>
          <w:rFonts w:ascii="Times New Roman" w:eastAsia="Lucida Sans Unicode" w:hAnsi="Times New Roman" w:cs="Tahoma"/>
          <w:color w:val="000000"/>
          <w:sz w:val="28"/>
          <w:szCs w:val="28"/>
          <w:lang w:bidi="en-US"/>
        </w:rPr>
      </w:pPr>
    </w:p>
    <w:p w:rsidR="00303F36" w:rsidRDefault="00303F36" w:rsidP="0023383B">
      <w:pPr>
        <w:spacing w:after="0" w:line="240" w:lineRule="auto"/>
        <w:ind w:right="-1"/>
        <w:jc w:val="right"/>
        <w:rPr>
          <w:rFonts w:ascii="Times New Roman" w:eastAsia="Lucida Sans Unicode" w:hAnsi="Times New Roman" w:cs="Tahoma"/>
          <w:color w:val="000000"/>
          <w:sz w:val="28"/>
          <w:szCs w:val="28"/>
          <w:lang w:bidi="en-US"/>
        </w:rPr>
      </w:pPr>
    </w:p>
    <w:p w:rsidR="001B5608" w:rsidRDefault="001B5608" w:rsidP="0023383B">
      <w:pPr>
        <w:spacing w:after="0" w:line="240" w:lineRule="auto"/>
        <w:ind w:right="-1"/>
        <w:jc w:val="right"/>
        <w:rPr>
          <w:rFonts w:ascii="Times New Roman" w:eastAsia="Lucida Sans Unicode" w:hAnsi="Times New Roman" w:cs="Tahoma"/>
          <w:color w:val="000000"/>
          <w:sz w:val="28"/>
          <w:szCs w:val="28"/>
          <w:lang w:bidi="en-US"/>
        </w:rPr>
      </w:pPr>
    </w:p>
    <w:p w:rsidR="001B5608" w:rsidRDefault="001B5608" w:rsidP="0023383B">
      <w:pPr>
        <w:spacing w:after="0" w:line="240" w:lineRule="auto"/>
        <w:ind w:right="-1"/>
        <w:jc w:val="right"/>
        <w:rPr>
          <w:rFonts w:ascii="Times New Roman" w:eastAsia="Lucida Sans Unicode" w:hAnsi="Times New Roman" w:cs="Tahoma"/>
          <w:color w:val="000000"/>
          <w:sz w:val="28"/>
          <w:szCs w:val="28"/>
          <w:lang w:bidi="en-US"/>
        </w:rPr>
      </w:pPr>
    </w:p>
    <w:p w:rsidR="001B5608" w:rsidRDefault="001B5608" w:rsidP="0023383B">
      <w:pPr>
        <w:spacing w:after="0" w:line="240" w:lineRule="auto"/>
        <w:ind w:right="-1"/>
        <w:jc w:val="right"/>
        <w:rPr>
          <w:rFonts w:ascii="Times New Roman" w:eastAsia="Lucida Sans Unicode" w:hAnsi="Times New Roman" w:cs="Tahoma"/>
          <w:color w:val="000000"/>
          <w:sz w:val="28"/>
          <w:szCs w:val="28"/>
          <w:lang w:bidi="en-US"/>
        </w:rPr>
      </w:pPr>
    </w:p>
    <w:p w:rsidR="001B5608" w:rsidRDefault="001B5608" w:rsidP="0023383B">
      <w:pPr>
        <w:spacing w:after="0" w:line="240" w:lineRule="auto"/>
        <w:ind w:right="-1"/>
        <w:jc w:val="right"/>
        <w:rPr>
          <w:rFonts w:ascii="Times New Roman" w:eastAsia="Lucida Sans Unicode" w:hAnsi="Times New Roman" w:cs="Tahoma"/>
          <w:color w:val="000000"/>
          <w:sz w:val="28"/>
          <w:szCs w:val="28"/>
          <w:lang w:bidi="en-US"/>
        </w:rPr>
      </w:pPr>
    </w:p>
    <w:p w:rsidR="00303F36" w:rsidRDefault="00303F36" w:rsidP="0023383B">
      <w:pPr>
        <w:spacing w:after="0" w:line="240" w:lineRule="auto"/>
        <w:ind w:right="-1"/>
        <w:jc w:val="right"/>
        <w:rPr>
          <w:rFonts w:ascii="Times New Roman" w:eastAsia="Lucida Sans Unicode" w:hAnsi="Times New Roman" w:cs="Tahoma"/>
          <w:color w:val="000000"/>
          <w:sz w:val="28"/>
          <w:szCs w:val="28"/>
          <w:lang w:bidi="en-US"/>
        </w:rPr>
      </w:pPr>
    </w:p>
    <w:p w:rsidR="00303F36" w:rsidRDefault="00303F36" w:rsidP="0023383B">
      <w:pPr>
        <w:spacing w:after="0" w:line="240" w:lineRule="auto"/>
        <w:ind w:right="-1"/>
        <w:jc w:val="right"/>
        <w:rPr>
          <w:rFonts w:ascii="Times New Roman" w:eastAsia="Lucida Sans Unicode" w:hAnsi="Times New Roman" w:cs="Tahoma"/>
          <w:color w:val="000000"/>
          <w:sz w:val="28"/>
          <w:szCs w:val="28"/>
          <w:lang w:bidi="en-US"/>
        </w:rPr>
      </w:pPr>
    </w:p>
    <w:p w:rsidR="00303F36" w:rsidRDefault="00303F36" w:rsidP="0023383B">
      <w:pPr>
        <w:spacing w:after="0" w:line="240" w:lineRule="auto"/>
        <w:ind w:right="-1"/>
        <w:jc w:val="right"/>
        <w:rPr>
          <w:rFonts w:ascii="Times New Roman" w:eastAsia="Lucida Sans Unicode" w:hAnsi="Times New Roman" w:cs="Tahoma"/>
          <w:color w:val="000000"/>
          <w:sz w:val="28"/>
          <w:szCs w:val="28"/>
          <w:lang w:bidi="en-US"/>
        </w:rPr>
      </w:pPr>
    </w:p>
    <w:p w:rsidR="003025A3" w:rsidRDefault="003025A3" w:rsidP="0023383B">
      <w:pPr>
        <w:spacing w:after="0" w:line="240" w:lineRule="auto"/>
        <w:ind w:right="-1"/>
        <w:jc w:val="right"/>
        <w:rPr>
          <w:rFonts w:ascii="Times New Roman" w:eastAsia="Lucida Sans Unicode" w:hAnsi="Times New Roman" w:cs="Tahoma"/>
          <w:color w:val="000000"/>
          <w:sz w:val="28"/>
          <w:szCs w:val="28"/>
          <w:lang w:bidi="en-US"/>
        </w:rPr>
      </w:pPr>
    </w:p>
    <w:p w:rsidR="00453194"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lastRenderedPageBreak/>
        <w:t>Приложение</w:t>
      </w:r>
    </w:p>
    <w:p w:rsidR="00DF0316"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к постановлению администрации</w:t>
      </w:r>
    </w:p>
    <w:p w:rsidR="00303F36" w:rsidRPr="001452AF" w:rsidRDefault="00303F36" w:rsidP="0023383B">
      <w:pPr>
        <w:spacing w:after="0" w:line="240" w:lineRule="auto"/>
        <w:ind w:right="-1"/>
        <w:jc w:val="right"/>
        <w:rPr>
          <w:rFonts w:ascii="Times New Roman" w:eastAsia="Lucida Sans Unicode" w:hAnsi="Times New Roman" w:cs="Tahoma"/>
          <w:b/>
          <w:color w:val="000000"/>
          <w:sz w:val="28"/>
          <w:szCs w:val="28"/>
          <w:lang w:bidi="en-US"/>
        </w:rPr>
      </w:pPr>
      <w:r>
        <w:rPr>
          <w:rFonts w:ascii="Times New Roman" w:eastAsia="Lucida Sans Unicode" w:hAnsi="Times New Roman" w:cs="Tahoma"/>
          <w:b/>
          <w:color w:val="000000"/>
          <w:sz w:val="28"/>
          <w:szCs w:val="28"/>
          <w:lang w:bidi="en-US"/>
        </w:rPr>
        <w:t>городского поселения – город Богучар</w:t>
      </w:r>
    </w:p>
    <w:p w:rsidR="00DF0316" w:rsidRPr="001452AF" w:rsidRDefault="00DF0316" w:rsidP="0023383B">
      <w:pPr>
        <w:spacing w:after="0" w:line="240" w:lineRule="auto"/>
        <w:ind w:right="-1"/>
        <w:jc w:val="right"/>
        <w:rPr>
          <w:rFonts w:ascii="Times New Roman" w:eastAsia="Lucida Sans Unicode" w:hAnsi="Times New Roman" w:cs="Tahoma"/>
          <w:b/>
          <w:color w:val="000000"/>
          <w:sz w:val="28"/>
          <w:szCs w:val="28"/>
          <w:lang w:bidi="en-US"/>
        </w:rPr>
      </w:pPr>
      <w:r w:rsidRPr="001452AF">
        <w:rPr>
          <w:rFonts w:ascii="Times New Roman" w:eastAsia="Lucida Sans Unicode" w:hAnsi="Times New Roman" w:cs="Tahoma"/>
          <w:b/>
          <w:color w:val="000000"/>
          <w:sz w:val="28"/>
          <w:szCs w:val="28"/>
          <w:lang w:bidi="en-US"/>
        </w:rPr>
        <w:t xml:space="preserve">Богучарского муниципального района </w:t>
      </w:r>
    </w:p>
    <w:p w:rsidR="00B02DD6" w:rsidRPr="00DF0316" w:rsidRDefault="00B02DD6" w:rsidP="00B02DD6">
      <w:pPr>
        <w:contextualSpacing/>
        <w:jc w:val="right"/>
        <w:rPr>
          <w:rFonts w:ascii="Times New Roman" w:eastAsia="Times New Roman" w:hAnsi="Times New Roman"/>
          <w:b/>
          <w:sz w:val="28"/>
          <w:szCs w:val="28"/>
          <w:lang w:eastAsia="ar-SA"/>
        </w:rPr>
      </w:pPr>
      <w:r w:rsidRPr="00DF0316">
        <w:rPr>
          <w:rFonts w:ascii="Times New Roman" w:hAnsi="Times New Roman"/>
          <w:b/>
          <w:bCs/>
          <w:sz w:val="28"/>
          <w:szCs w:val="28"/>
        </w:rPr>
        <w:t>от «</w:t>
      </w:r>
      <w:r w:rsidR="00303F36">
        <w:rPr>
          <w:rFonts w:ascii="Times New Roman" w:hAnsi="Times New Roman"/>
          <w:b/>
          <w:bCs/>
          <w:sz w:val="28"/>
          <w:szCs w:val="28"/>
        </w:rPr>
        <w:t>12</w:t>
      </w:r>
      <w:r w:rsidRPr="00DF0316">
        <w:rPr>
          <w:rFonts w:ascii="Times New Roman" w:hAnsi="Times New Roman"/>
          <w:b/>
          <w:bCs/>
          <w:sz w:val="28"/>
          <w:szCs w:val="28"/>
        </w:rPr>
        <w:t>»</w:t>
      </w:r>
      <w:r>
        <w:rPr>
          <w:rFonts w:ascii="Times New Roman" w:hAnsi="Times New Roman"/>
          <w:b/>
          <w:bCs/>
          <w:sz w:val="28"/>
          <w:szCs w:val="28"/>
        </w:rPr>
        <w:t xml:space="preserve">08. </w:t>
      </w:r>
      <w:r w:rsidRPr="00DF0316">
        <w:rPr>
          <w:rFonts w:ascii="Times New Roman" w:hAnsi="Times New Roman"/>
          <w:b/>
          <w:bCs/>
          <w:sz w:val="28"/>
          <w:szCs w:val="28"/>
        </w:rPr>
        <w:t>2024 года №</w:t>
      </w:r>
      <w:r w:rsidR="00303F36">
        <w:rPr>
          <w:rFonts w:ascii="Times New Roman" w:hAnsi="Times New Roman"/>
          <w:b/>
          <w:bCs/>
          <w:sz w:val="28"/>
          <w:szCs w:val="28"/>
        </w:rPr>
        <w:t xml:space="preserve"> 240</w:t>
      </w:r>
    </w:p>
    <w:p w:rsidR="00DF0316" w:rsidRDefault="00DF0316" w:rsidP="0023383B">
      <w:pPr>
        <w:spacing w:after="0" w:line="240" w:lineRule="auto"/>
        <w:ind w:right="-1"/>
        <w:jc w:val="center"/>
        <w:rPr>
          <w:rFonts w:ascii="Times New Roman" w:eastAsia="Times New Roman" w:hAnsi="Times New Roman" w:cs="Calibri"/>
          <w:b/>
          <w:sz w:val="28"/>
          <w:szCs w:val="28"/>
        </w:rPr>
      </w:pPr>
    </w:p>
    <w:p w:rsidR="00B02DD6" w:rsidRPr="001452AF" w:rsidRDefault="00B02DD6" w:rsidP="0023383B">
      <w:pPr>
        <w:spacing w:after="0" w:line="240" w:lineRule="auto"/>
        <w:ind w:right="-1"/>
        <w:jc w:val="center"/>
        <w:rPr>
          <w:rFonts w:ascii="Times New Roman" w:eastAsia="Times New Roman" w:hAnsi="Times New Roman" w:cs="Calibri"/>
          <w:b/>
          <w:sz w:val="28"/>
          <w:szCs w:val="28"/>
        </w:rPr>
      </w:pPr>
    </w:p>
    <w:p w:rsidR="00453194" w:rsidRPr="00DF0316" w:rsidRDefault="00453194" w:rsidP="00DF0316">
      <w:pPr>
        <w:spacing w:after="0" w:line="240" w:lineRule="auto"/>
        <w:ind w:right="-1"/>
        <w:jc w:val="center"/>
        <w:rPr>
          <w:rFonts w:ascii="Times New Roman" w:eastAsia="Times New Roman" w:hAnsi="Times New Roman"/>
          <w:b/>
          <w:sz w:val="28"/>
          <w:szCs w:val="28"/>
        </w:rPr>
      </w:pPr>
      <w:r w:rsidRPr="00DF0316">
        <w:rPr>
          <w:rFonts w:ascii="Times New Roman" w:eastAsia="Times New Roman" w:hAnsi="Times New Roman"/>
          <w:b/>
          <w:sz w:val="28"/>
          <w:szCs w:val="28"/>
        </w:rPr>
        <w:t>П</w:t>
      </w:r>
      <w:r w:rsidR="00DF0316" w:rsidRPr="00DF0316">
        <w:rPr>
          <w:rFonts w:ascii="Times New Roman" w:eastAsia="Times New Roman" w:hAnsi="Times New Roman"/>
          <w:b/>
          <w:sz w:val="28"/>
          <w:szCs w:val="28"/>
        </w:rPr>
        <w:t xml:space="preserve">оложение об антикоррупционной политике </w:t>
      </w:r>
    </w:p>
    <w:p w:rsidR="00D529AC" w:rsidRDefault="00DF0316" w:rsidP="0023383B">
      <w:pPr>
        <w:spacing w:after="0" w:line="240" w:lineRule="auto"/>
        <w:ind w:right="-1"/>
        <w:jc w:val="center"/>
        <w:rPr>
          <w:rFonts w:ascii="Times New Roman" w:eastAsia="Times New Roman" w:hAnsi="Times New Roman" w:cs="Calibri"/>
          <w:b/>
          <w:sz w:val="28"/>
          <w:szCs w:val="28"/>
        </w:rPr>
      </w:pPr>
      <w:r>
        <w:rPr>
          <w:rFonts w:ascii="Times New Roman" w:eastAsia="Times New Roman" w:hAnsi="Times New Roman"/>
          <w:b/>
          <w:sz w:val="28"/>
          <w:szCs w:val="28"/>
        </w:rPr>
        <w:t>а</w:t>
      </w:r>
      <w:r w:rsidR="00453194" w:rsidRPr="00DF0316">
        <w:rPr>
          <w:rFonts w:ascii="Times New Roman" w:eastAsia="Times New Roman" w:hAnsi="Times New Roman"/>
          <w:b/>
          <w:sz w:val="28"/>
          <w:szCs w:val="28"/>
        </w:rPr>
        <w:t xml:space="preserve">дминистрации </w:t>
      </w:r>
      <w:r w:rsidR="00303F36">
        <w:rPr>
          <w:rFonts w:ascii="Times New Roman" w:eastAsia="Times New Roman" w:hAnsi="Times New Roman"/>
          <w:b/>
          <w:sz w:val="28"/>
          <w:szCs w:val="28"/>
        </w:rPr>
        <w:t xml:space="preserve">городского поселения – город Богучар </w:t>
      </w:r>
      <w:r>
        <w:rPr>
          <w:rFonts w:ascii="Times New Roman" w:eastAsia="Times New Roman" w:hAnsi="Times New Roman"/>
          <w:b/>
          <w:sz w:val="28"/>
          <w:szCs w:val="28"/>
        </w:rPr>
        <w:t xml:space="preserve">Богучарского </w:t>
      </w:r>
      <w:r w:rsidR="00453194" w:rsidRPr="00DF0316">
        <w:rPr>
          <w:rFonts w:ascii="Times New Roman" w:eastAsia="Times New Roman" w:hAnsi="Times New Roman"/>
          <w:b/>
          <w:sz w:val="28"/>
          <w:szCs w:val="28"/>
        </w:rPr>
        <w:t xml:space="preserve">муниципального района </w:t>
      </w:r>
      <w:r>
        <w:rPr>
          <w:rFonts w:ascii="Times New Roman" w:eastAsia="Times New Roman" w:hAnsi="Times New Roman"/>
          <w:b/>
          <w:sz w:val="28"/>
          <w:szCs w:val="28"/>
        </w:rPr>
        <w:t>Воронежской области</w:t>
      </w:r>
    </w:p>
    <w:p w:rsidR="00D529AC" w:rsidRDefault="00453194" w:rsidP="0023383B">
      <w:pPr>
        <w:spacing w:after="0" w:line="240" w:lineRule="auto"/>
        <w:ind w:right="-1"/>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D529AC" w:rsidRDefault="00D529AC" w:rsidP="0023383B">
      <w:pPr>
        <w:spacing w:after="0" w:line="240" w:lineRule="auto"/>
        <w:ind w:right="-1"/>
        <w:jc w:val="center"/>
        <w:rPr>
          <w:rFonts w:ascii="Times New Roman" w:eastAsia="Times New Roman" w:hAnsi="Times New Roman" w:cs="Calibri"/>
          <w:b/>
          <w:sz w:val="24"/>
          <w:szCs w:val="24"/>
        </w:rPr>
      </w:pPr>
    </w:p>
    <w:p w:rsidR="00D529AC" w:rsidRDefault="00453194" w:rsidP="00DF0316">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Антикоррупционная политика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303F36">
        <w:rPr>
          <w:rFonts w:ascii="Times New Roman" w:eastAsia="Times New Roman" w:hAnsi="Times New Roman" w:cs="Calibri"/>
          <w:sz w:val="24"/>
          <w:szCs w:val="24"/>
        </w:rPr>
        <w:t xml:space="preserve">городского поселения – город Богучар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представляет собой комплекс закрепленных в настоящем Положении взаимосвязанных</w:t>
      </w:r>
      <w:r w:rsidR="00DF0316">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 принципов, процедур и мероприятий, направленных на профилактику и пресечение коррупционных правонарушений в деятельности </w:t>
      </w:r>
      <w:r w:rsidR="00DF0316">
        <w:rPr>
          <w:rFonts w:ascii="Times New Roman" w:eastAsia="Times New Roman" w:hAnsi="Times New Roman" w:cs="Calibri"/>
          <w:sz w:val="24"/>
          <w:szCs w:val="24"/>
        </w:rPr>
        <w:t>а</w:t>
      </w:r>
      <w:r w:rsidRPr="00A9480A">
        <w:rPr>
          <w:rFonts w:ascii="Times New Roman" w:eastAsia="Times New Roman" w:hAnsi="Times New Roman" w:cs="Calibri"/>
          <w:sz w:val="24"/>
          <w:szCs w:val="24"/>
        </w:rPr>
        <w:t xml:space="preserve">дминистрации </w:t>
      </w:r>
      <w:r w:rsidR="00303F36">
        <w:rPr>
          <w:rFonts w:ascii="Times New Roman" w:eastAsia="Times New Roman" w:hAnsi="Times New Roman" w:cs="Calibri"/>
          <w:sz w:val="24"/>
          <w:szCs w:val="24"/>
        </w:rPr>
        <w:t xml:space="preserve">городского поселения – город Богучар </w:t>
      </w:r>
      <w:r w:rsidR="00DF0316">
        <w:rPr>
          <w:rFonts w:ascii="Times New Roman" w:eastAsia="Times New Roman" w:hAnsi="Times New Roman" w:cs="Calibri"/>
          <w:sz w:val="24"/>
          <w:szCs w:val="24"/>
        </w:rPr>
        <w:t xml:space="preserve">Богучарского </w:t>
      </w:r>
      <w:r w:rsidRPr="00A9480A">
        <w:rPr>
          <w:rFonts w:ascii="Times New Roman" w:eastAsia="Times New Roman" w:hAnsi="Times New Roman" w:cs="Calibri"/>
          <w:sz w:val="24"/>
          <w:szCs w:val="24"/>
        </w:rPr>
        <w:t xml:space="preserve">муниципального района </w:t>
      </w:r>
      <w:r w:rsidRPr="00325149">
        <w:rPr>
          <w:rFonts w:ascii="Times New Roman" w:eastAsia="Times New Roman" w:hAnsi="Times New Roman"/>
          <w:sz w:val="24"/>
          <w:szCs w:val="24"/>
        </w:rPr>
        <w:t>(далее ‒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w:t>
      </w:r>
      <w:proofErr w:type="gramStart"/>
      <w:r w:rsidRPr="00325149">
        <w:rPr>
          <w:rFonts w:ascii="Times New Roman" w:eastAsia="Times New Roman" w:hAnsi="Times New Roman"/>
          <w:sz w:val="24"/>
          <w:szCs w:val="24"/>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Pr="00325149">
        <w:rPr>
          <w:rFonts w:ascii="Times New Roman" w:eastAsia="Times New Roman" w:hAnsi="Times New Roman"/>
          <w:sz w:val="24"/>
          <w:szCs w:val="24"/>
        </w:rPr>
        <w:t xml:space="preserve"> Федерации, Устава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 и</w:t>
      </w:r>
      <w:r w:rsidRPr="00325149">
        <w:rPr>
          <w:rFonts w:ascii="Times New Roman" w:eastAsia="Times New Roman" w:hAnsi="Times New Roman"/>
          <w:sz w:val="24"/>
          <w:szCs w:val="24"/>
        </w:rPr>
        <w:t xml:space="preserve"> других </w:t>
      </w:r>
      <w:r w:rsidR="00AF0B51">
        <w:rPr>
          <w:rFonts w:ascii="Times New Roman" w:eastAsia="Times New Roman" w:hAnsi="Times New Roman"/>
          <w:sz w:val="24"/>
          <w:szCs w:val="24"/>
        </w:rPr>
        <w:t>нормативно правовых актов 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Целями антикоррупционной политики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обеспечение соответствия деятельности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w:t>
      </w:r>
      <w:r w:rsidR="00303F36">
        <w:rPr>
          <w:rFonts w:ascii="Times New Roman" w:eastAsia="Times New Roman" w:hAnsi="Times New Roman"/>
          <w:sz w:val="24"/>
          <w:szCs w:val="24"/>
        </w:rPr>
        <w:t>и</w:t>
      </w:r>
      <w:r w:rsidRPr="00325149">
        <w:rPr>
          <w:rFonts w:ascii="Times New Roman" w:eastAsia="Times New Roman" w:hAnsi="Times New Roman"/>
          <w:sz w:val="24"/>
          <w:szCs w:val="24"/>
        </w:rPr>
        <w:t xml:space="preserve"> требованиям антикоррупционного законодательства;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минимизация рисков вовлечения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w:t>
      </w:r>
      <w:proofErr w:type="gramStart"/>
      <w:r>
        <w:rPr>
          <w:rFonts w:ascii="Times New Roman" w:eastAsia="Times New Roman" w:hAnsi="Times New Roman"/>
          <w:sz w:val="24"/>
          <w:szCs w:val="24"/>
        </w:rPr>
        <w:t>ии</w:t>
      </w:r>
      <w:r w:rsidR="00303F36">
        <w:rPr>
          <w:rFonts w:ascii="Times New Roman" w:eastAsia="Times New Roman" w:hAnsi="Times New Roman"/>
          <w:sz w:val="24"/>
          <w:szCs w:val="24"/>
        </w:rPr>
        <w:t xml:space="preserve"> и её</w:t>
      </w:r>
      <w:proofErr w:type="gramEnd"/>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 xml:space="preserve"> в коррупционную деятельность;</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формирование единого подхода к организации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у должностных лиц</w:t>
      </w:r>
      <w:r w:rsidR="00DF0316">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нетерпимости к коррупционному поведению.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Задачами антикоррупционной политики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являются:</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должностных лиц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 xml:space="preserve">, ответственных за реализацию антикоррупционной политики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информирование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определение основных принципов работы по предупреждению коррупции в </w:t>
      </w:r>
      <w:r>
        <w:rPr>
          <w:rFonts w:ascii="Times New Roman" w:eastAsia="Times New Roman" w:hAnsi="Times New Roman"/>
          <w:sz w:val="24"/>
          <w:szCs w:val="24"/>
        </w:rPr>
        <w:t>Администрации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реализация мер, направленных на профилактику и противодействие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закрепление ответственности</w:t>
      </w:r>
      <w:r>
        <w:rPr>
          <w:rFonts w:ascii="Times New Roman" w:eastAsia="Times New Roman" w:hAnsi="Times New Roman"/>
          <w:sz w:val="24"/>
          <w:szCs w:val="24"/>
        </w:rPr>
        <w:t xml:space="preserve"> у</w:t>
      </w:r>
      <w:r w:rsidR="00DF0316">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за несоблюдение</w:t>
      </w:r>
      <w:r>
        <w:rPr>
          <w:rFonts w:ascii="Times New Roman" w:eastAsia="Times New Roman" w:hAnsi="Times New Roman"/>
          <w:sz w:val="24"/>
          <w:szCs w:val="24"/>
        </w:rPr>
        <w:t>м</w:t>
      </w:r>
      <w:r w:rsidRPr="00325149">
        <w:rPr>
          <w:rFonts w:ascii="Times New Roman" w:eastAsia="Times New Roman" w:hAnsi="Times New Roman"/>
          <w:sz w:val="24"/>
          <w:szCs w:val="24"/>
        </w:rPr>
        <w:t xml:space="preserve"> требований антикоррупционной политики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w:t>
      </w:r>
      <w:r w:rsidR="00AF0B51">
        <w:rPr>
          <w:rFonts w:ascii="Times New Roman" w:eastAsia="Times New Roman" w:hAnsi="Times New Roman"/>
          <w:sz w:val="24"/>
          <w:szCs w:val="24"/>
        </w:rPr>
        <w:t>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Для целей настоящего Положения используются следующие основные понятия:</w:t>
      </w:r>
    </w:p>
    <w:p w:rsidR="00D529AC"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коррупция</w:t>
      </w:r>
      <w:r w:rsidRPr="00325149">
        <w:rPr>
          <w:rFonts w:ascii="Times New Roman" w:eastAsia="Times New Roman" w:hAnsi="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w:t>
      </w:r>
      <w:r w:rsidRPr="00325149">
        <w:rPr>
          <w:rFonts w:ascii="Times New Roman" w:eastAsia="Times New Roman" w:hAnsi="Times New Roman"/>
          <w:sz w:val="24"/>
          <w:szCs w:val="24"/>
        </w:rPr>
        <w:lastRenderedPageBreak/>
        <w:t>другим физическим лицам.</w:t>
      </w:r>
      <w:proofErr w:type="gramEnd"/>
      <w:r w:rsidRPr="00325149">
        <w:rPr>
          <w:rFonts w:ascii="Times New Roman" w:eastAsia="Times New Roman" w:hAnsi="Times New Roman"/>
          <w:sz w:val="24"/>
          <w:szCs w:val="24"/>
        </w:rPr>
        <w:t xml:space="preserve"> Коррупцией также является совершение перечисленных деяний от имени или в интересах юридического лица;</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взятка</w:t>
      </w:r>
      <w:r w:rsidRPr="00325149">
        <w:rPr>
          <w:rFonts w:ascii="Times New Roman" w:eastAsia="Times New Roman" w:hAnsi="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коммерческий подкуп</w:t>
      </w:r>
      <w:r w:rsidRPr="00325149">
        <w:rPr>
          <w:rFonts w:ascii="Times New Roman" w:eastAsia="Times New Roman" w:hAnsi="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325149">
        <w:rPr>
          <w:rFonts w:ascii="Times New Roman" w:eastAsia="Times New Roman" w:hAnsi="Times New Roman"/>
          <w:sz w:val="24"/>
          <w:szCs w:val="24"/>
        </w:rPr>
        <w:t>числе</w:t>
      </w:r>
      <w:proofErr w:type="gramEnd"/>
      <w:r w:rsidRPr="00325149">
        <w:rPr>
          <w:rFonts w:ascii="Times New Roman" w:eastAsia="Times New Roman" w:hAnsi="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противодействие коррупции</w:t>
      </w:r>
      <w:r w:rsidRPr="00325149">
        <w:rPr>
          <w:rFonts w:ascii="Times New Roman" w:eastAsia="Times New Roman" w:hAnsi="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 по минимизации и (или) ликвидации последствий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предупреждение коррупции</w:t>
      </w:r>
      <w:r w:rsidRPr="00325149">
        <w:rPr>
          <w:rFonts w:ascii="Times New Roman" w:eastAsia="Times New Roman" w:hAnsi="Times New Roman"/>
          <w:sz w:val="24"/>
          <w:szCs w:val="24"/>
        </w:rPr>
        <w:t xml:space="preserve"> ‒ деятельность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b/>
          <w:sz w:val="24"/>
          <w:szCs w:val="24"/>
        </w:rPr>
        <w:t>должностное лицо</w:t>
      </w:r>
      <w:r w:rsidR="00DF0316">
        <w:rPr>
          <w:rFonts w:ascii="Times New Roman" w:eastAsia="Times New Roman" w:hAnsi="Times New Roman"/>
          <w:b/>
          <w:sz w:val="24"/>
          <w:szCs w:val="24"/>
        </w:rPr>
        <w:t xml:space="preserve"> </w:t>
      </w:r>
      <w:r w:rsidR="00AF0B51">
        <w:rPr>
          <w:rFonts w:ascii="Times New Roman" w:eastAsia="Times New Roman" w:hAnsi="Times New Roman"/>
          <w:b/>
          <w:sz w:val="24"/>
          <w:szCs w:val="24"/>
        </w:rPr>
        <w:t>а</w:t>
      </w:r>
      <w:r>
        <w:rPr>
          <w:rFonts w:ascii="Times New Roman" w:eastAsia="Times New Roman" w:hAnsi="Times New Roman"/>
          <w:b/>
          <w:sz w:val="24"/>
          <w:szCs w:val="24"/>
        </w:rPr>
        <w:t>дминистрация</w:t>
      </w:r>
      <w:r w:rsidRPr="00325149">
        <w:rPr>
          <w:rFonts w:ascii="Times New Roman" w:eastAsia="Times New Roman" w:hAnsi="Times New Roman"/>
          <w:sz w:val="24"/>
          <w:szCs w:val="24"/>
        </w:rPr>
        <w:t xml:space="preserve"> ‒ физическое лицо, вступившее в трудовые отношения </w:t>
      </w:r>
      <w:r>
        <w:rPr>
          <w:rFonts w:ascii="Times New Roman" w:eastAsia="Times New Roman" w:hAnsi="Times New Roman"/>
          <w:sz w:val="24"/>
          <w:szCs w:val="24"/>
        </w:rPr>
        <w:t>в</w:t>
      </w:r>
      <w:r w:rsidR="00DF0316">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 xml:space="preserve">контрагент </w:t>
      </w:r>
      <w:r w:rsidR="00AF0B51">
        <w:rPr>
          <w:rFonts w:ascii="Times New Roman" w:eastAsia="Times New Roman" w:hAnsi="Times New Roman"/>
          <w:b/>
          <w:sz w:val="24"/>
          <w:szCs w:val="24"/>
        </w:rPr>
        <w:t>а</w:t>
      </w:r>
      <w:r>
        <w:rPr>
          <w:rFonts w:ascii="Times New Roman" w:eastAsia="Times New Roman" w:hAnsi="Times New Roman"/>
          <w:b/>
          <w:sz w:val="24"/>
          <w:szCs w:val="24"/>
        </w:rPr>
        <w:t>дминистрация</w:t>
      </w:r>
      <w:r w:rsidRPr="00325149">
        <w:rPr>
          <w:rFonts w:ascii="Times New Roman" w:eastAsia="Times New Roman" w:hAnsi="Times New Roman"/>
          <w:sz w:val="24"/>
          <w:szCs w:val="24"/>
        </w:rPr>
        <w:t xml:space="preserve"> ‒ любое российское или иностранное юридическое или физическое лицо, с которым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 xml:space="preserve"> вступает в договорные отношения, за исключением трудовых отношений;</w:t>
      </w:r>
    </w:p>
    <w:p w:rsidR="00D529AC"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b/>
          <w:sz w:val="24"/>
          <w:szCs w:val="24"/>
        </w:rPr>
        <w:t>конфликт интересов</w:t>
      </w:r>
      <w:r w:rsidRPr="00325149">
        <w:rPr>
          <w:rFonts w:ascii="Times New Roman" w:eastAsia="Times New Roman" w:hAnsi="Times New Roman"/>
          <w:sz w:val="24"/>
          <w:szCs w:val="24"/>
        </w:rPr>
        <w:t xml:space="preserve">‒ ситуация, при которой личная заинтересованность (прямая или косвенная) </w:t>
      </w:r>
      <w:r>
        <w:rPr>
          <w:rFonts w:ascii="Times New Roman" w:eastAsia="Times New Roman" w:hAnsi="Times New Roman"/>
          <w:sz w:val="24"/>
          <w:szCs w:val="24"/>
        </w:rPr>
        <w:t>должностного лица</w:t>
      </w:r>
      <w:r w:rsidR="00DF0316">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(представителя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влияет или может повлиять на надлежащее, объективное и беспристрастное исполнение им трудовых (должностных) обязанностей;                                                                                                                                             </w:t>
      </w:r>
    </w:p>
    <w:p w:rsidR="00DF0316" w:rsidRDefault="00453194" w:rsidP="00DF0316">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b/>
          <w:sz w:val="24"/>
          <w:szCs w:val="24"/>
        </w:rPr>
        <w:t>личная заинтересованность</w:t>
      </w:r>
      <w:r w:rsidRPr="00325149">
        <w:rPr>
          <w:rFonts w:ascii="Times New Roman" w:eastAsia="Times New Roman" w:hAnsi="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eastAsia="Times New Roman" w:hAnsi="Times New Roman"/>
          <w:sz w:val="24"/>
          <w:szCs w:val="24"/>
        </w:rPr>
        <w:t>должностным лицом</w:t>
      </w:r>
      <w:r w:rsidR="004D4C1D">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rFonts w:ascii="Times New Roman" w:eastAsia="Times New Roman" w:hAnsi="Times New Roman"/>
          <w:sz w:val="24"/>
          <w:szCs w:val="24"/>
        </w:rPr>
        <w:t>должностное</w:t>
      </w:r>
      <w:proofErr w:type="gramEnd"/>
      <w:r>
        <w:rPr>
          <w:rFonts w:ascii="Times New Roman" w:eastAsia="Times New Roman" w:hAnsi="Times New Roman"/>
          <w:sz w:val="24"/>
          <w:szCs w:val="24"/>
        </w:rPr>
        <w:t xml:space="preserve"> лицо</w:t>
      </w:r>
      <w:r w:rsidR="004D4C1D">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F0316" w:rsidRDefault="00DF0316" w:rsidP="00DF0316">
      <w:pPr>
        <w:spacing w:after="0" w:line="240" w:lineRule="auto"/>
        <w:ind w:right="-1"/>
        <w:jc w:val="both"/>
        <w:rPr>
          <w:rFonts w:ascii="Times New Roman" w:eastAsia="Times New Roman" w:hAnsi="Times New Roman"/>
          <w:sz w:val="24"/>
          <w:szCs w:val="24"/>
        </w:rPr>
      </w:pP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lastRenderedPageBreak/>
        <w:t>II</w:t>
      </w:r>
      <w:r w:rsidRPr="00325149">
        <w:rPr>
          <w:rFonts w:ascii="Times New Roman" w:eastAsia="Times New Roman" w:hAnsi="Times New Roman"/>
          <w:b/>
          <w:sz w:val="24"/>
          <w:szCs w:val="24"/>
        </w:rPr>
        <w:t>. Область применения настоящего Положения</w:t>
      </w:r>
      <w:r w:rsidR="004D4C1D">
        <w:rPr>
          <w:rFonts w:ascii="Times New Roman" w:eastAsia="Times New Roman" w:hAnsi="Times New Roman"/>
          <w:b/>
          <w:sz w:val="24"/>
          <w:szCs w:val="24"/>
        </w:rPr>
        <w:t xml:space="preserve"> </w:t>
      </w:r>
      <w:r w:rsidRPr="00325149">
        <w:rPr>
          <w:rFonts w:ascii="Times New Roman" w:eastAsia="Times New Roman" w:hAnsi="Times New Roman"/>
          <w:b/>
          <w:sz w:val="24"/>
          <w:szCs w:val="24"/>
        </w:rPr>
        <w:t xml:space="preserve">и круг лиц, на которых распространяется его действие </w:t>
      </w:r>
    </w:p>
    <w:p w:rsidR="00E92A90"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6. Настоящее Положение распространяется на </w:t>
      </w:r>
      <w:r>
        <w:rPr>
          <w:rFonts w:ascii="Times New Roman" w:eastAsia="Times New Roman" w:hAnsi="Times New Roman"/>
          <w:sz w:val="24"/>
          <w:szCs w:val="24"/>
        </w:rPr>
        <w:t xml:space="preserve">Главу </w:t>
      </w:r>
      <w:r w:rsidR="00E92A90">
        <w:rPr>
          <w:rFonts w:ascii="Times New Roman" w:eastAsia="Times New Roman" w:hAnsi="Times New Roman"/>
          <w:sz w:val="24"/>
          <w:szCs w:val="24"/>
        </w:rPr>
        <w:t xml:space="preserve">администрации городского поселения – город Богучар </w:t>
      </w:r>
      <w:r w:rsidRPr="00325149">
        <w:rPr>
          <w:rFonts w:ascii="Times New Roman" w:eastAsia="Times New Roman" w:hAnsi="Times New Roman"/>
          <w:sz w:val="24"/>
          <w:szCs w:val="24"/>
        </w:rPr>
        <w:t>и </w:t>
      </w:r>
      <w:r>
        <w:rPr>
          <w:rFonts w:ascii="Times New Roman" w:eastAsia="Times New Roman" w:hAnsi="Times New Roman"/>
          <w:sz w:val="24"/>
          <w:szCs w:val="24"/>
        </w:rPr>
        <w:t>должностных лиц</w:t>
      </w:r>
      <w:r w:rsidR="00DF0316">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вне зависимости от занимаемой должности и выполняемых функций. </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7. Нормы настоящего Положения могут распространяться на иных физических и (или) юридических лиц, с которыми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 xml:space="preserve"> вступает в договорные отношения, в случае, если это закреплено в договорах, заключаемых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дминистрацией</w:t>
      </w:r>
      <w:r w:rsidRPr="00325149">
        <w:rPr>
          <w:rFonts w:ascii="Times New Roman" w:eastAsia="Times New Roman" w:hAnsi="Times New Roman"/>
          <w:sz w:val="24"/>
          <w:szCs w:val="24"/>
        </w:rPr>
        <w:t xml:space="preserve"> с такими лицами.</w:t>
      </w:r>
    </w:p>
    <w:p w:rsidR="004D4C1D" w:rsidRDefault="00453194" w:rsidP="004D4C1D">
      <w:pPr>
        <w:spacing w:after="0"/>
        <w:ind w:right="-1" w:firstLine="709"/>
        <w:jc w:val="both"/>
        <w:rPr>
          <w:rFonts w:ascii="Times New Roman" w:eastAsia="Times New Roman" w:hAnsi="Times New Roman"/>
          <w:b/>
          <w:sz w:val="24"/>
          <w:szCs w:val="24"/>
        </w:rPr>
      </w:pPr>
      <w:r w:rsidRPr="00325149">
        <w:rPr>
          <w:rFonts w:ascii="Times New Roman" w:eastAsia="Times New Roman" w:hAnsi="Times New Roman"/>
          <w:b/>
          <w:sz w:val="24"/>
          <w:szCs w:val="24"/>
          <w:lang w:val="en-US"/>
        </w:rPr>
        <w:t>III</w:t>
      </w:r>
      <w:r w:rsidRPr="00325149">
        <w:rPr>
          <w:rFonts w:ascii="Times New Roman" w:eastAsia="Times New Roman" w:hAnsi="Times New Roman"/>
          <w:b/>
          <w:sz w:val="24"/>
          <w:szCs w:val="24"/>
        </w:rPr>
        <w:t>. Основные</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принципы</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антикоррупционной</w:t>
      </w:r>
      <w:r w:rsidR="004D4C1D">
        <w:rPr>
          <w:rFonts w:ascii="Times New Roman" w:eastAsia="Times New Roman" w:hAnsi="Times New Roman"/>
          <w:b/>
          <w:sz w:val="24"/>
          <w:szCs w:val="24"/>
        </w:rPr>
        <w:t> </w:t>
      </w:r>
      <w:r w:rsidRPr="00325149">
        <w:rPr>
          <w:rFonts w:ascii="Times New Roman" w:eastAsia="Times New Roman" w:hAnsi="Times New Roman"/>
          <w:b/>
          <w:sz w:val="24"/>
          <w:szCs w:val="24"/>
        </w:rPr>
        <w:t>политики</w:t>
      </w:r>
      <w:r w:rsidR="004D4C1D">
        <w:rPr>
          <w:rFonts w:ascii="Times New Roman" w:eastAsia="Times New Roman" w:hAnsi="Times New Roman"/>
          <w:b/>
          <w:sz w:val="24"/>
          <w:szCs w:val="24"/>
        </w:rPr>
        <w:t> </w:t>
      </w:r>
      <w:r w:rsidR="00AF0B51">
        <w:rPr>
          <w:rFonts w:ascii="Times New Roman" w:eastAsia="Times New Roman" w:hAnsi="Times New Roman"/>
          <w:b/>
          <w:sz w:val="24"/>
          <w:szCs w:val="24"/>
        </w:rPr>
        <w:t>а</w:t>
      </w:r>
      <w:r>
        <w:rPr>
          <w:rFonts w:ascii="Times New Roman" w:eastAsia="Times New Roman" w:hAnsi="Times New Roman"/>
          <w:b/>
          <w:sz w:val="24"/>
          <w:szCs w:val="24"/>
        </w:rPr>
        <w:t>дминистрация</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8. Антикоррупционная политика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основывается на следующих основных принципах:</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 принцип соответствия антикоррупционной политики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законодательству Российской Федерации и общепринятым нормам права.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дминистрацию</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2) принцип личного примера руководства.</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Ключевая роль </w:t>
      </w:r>
      <w:r>
        <w:rPr>
          <w:rFonts w:ascii="Times New Roman" w:eastAsia="Times New Roman" w:hAnsi="Times New Roman"/>
          <w:sz w:val="24"/>
          <w:szCs w:val="24"/>
        </w:rPr>
        <w:t xml:space="preserve">Главы </w:t>
      </w:r>
      <w:r w:rsidR="00E92A90">
        <w:rPr>
          <w:rFonts w:ascii="Times New Roman" w:eastAsia="Times New Roman" w:hAnsi="Times New Roman"/>
          <w:sz w:val="24"/>
          <w:szCs w:val="24"/>
        </w:rPr>
        <w:t xml:space="preserve">администрации </w:t>
      </w:r>
      <w:r w:rsidRPr="00325149">
        <w:rPr>
          <w:rFonts w:ascii="Times New Roman" w:eastAsia="Times New Roman" w:hAnsi="Times New Roman"/>
          <w:sz w:val="24"/>
          <w:szCs w:val="24"/>
        </w:rPr>
        <w:t xml:space="preserve">в формировании культуры нетерпимости к коррупции и в создании внутриорганизационной системы предупреждения и противодействия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принцип вовлеченности </w:t>
      </w:r>
      <w:r>
        <w:rPr>
          <w:rFonts w:ascii="Times New Roman" w:eastAsia="Times New Roman" w:hAnsi="Times New Roman"/>
          <w:sz w:val="24"/>
          <w:szCs w:val="24"/>
        </w:rPr>
        <w:t>должностных лиц</w:t>
      </w:r>
      <w:r w:rsidRPr="00325149">
        <w:rPr>
          <w:rFonts w:ascii="Times New Roman" w:eastAsia="Times New Roman" w:hAnsi="Times New Roman"/>
          <w:sz w:val="24"/>
          <w:szCs w:val="24"/>
        </w:rPr>
        <w:t>.</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Информированность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4D4C1D"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 принцип соразмерности антикоррупционных процедур коррупционным рискам.</w:t>
      </w:r>
    </w:p>
    <w:p w:rsidR="00453194" w:rsidRPr="00325149" w:rsidRDefault="00453194" w:rsidP="004D4C1D">
      <w:pPr>
        <w:spacing w:after="0"/>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sz w:val="24"/>
          <w:szCs w:val="24"/>
        </w:rPr>
        <w:t xml:space="preserve">Главы </w:t>
      </w:r>
      <w:r w:rsidR="00E92A90">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 коррупционную деятельность, осуществляется с учетом существующих в деятельности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коррупционных рисков;</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5) принцип эффективности антикоррупционных процедур.</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Реализация антикоррупционных мероприятий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простыми способами, имеющими низкую стоимость и приносящими требуемый (достаточный) результат;</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6) принцип ответственности и неотвратимости наказания.</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Неотвратимость наказания для </w:t>
      </w:r>
      <w:r>
        <w:rPr>
          <w:rFonts w:ascii="Times New Roman" w:eastAsia="Times New Roman" w:hAnsi="Times New Roman"/>
          <w:sz w:val="24"/>
          <w:szCs w:val="24"/>
        </w:rPr>
        <w:t xml:space="preserve">Главы </w:t>
      </w:r>
      <w:r w:rsidR="00E92A90">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sz w:val="24"/>
          <w:szCs w:val="24"/>
        </w:rPr>
        <w:t xml:space="preserve">Главы </w:t>
      </w:r>
      <w:r w:rsidR="00E92A90">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за реализацию антикоррупционной политики </w:t>
      </w:r>
      <w:r w:rsidR="00AF0B51">
        <w:rPr>
          <w:rFonts w:ascii="Times New Roman" w:eastAsia="Times New Roman" w:hAnsi="Times New Roman"/>
          <w:sz w:val="24"/>
          <w:szCs w:val="24"/>
        </w:rPr>
        <w:t>адм</w:t>
      </w:r>
      <w:r>
        <w:rPr>
          <w:rFonts w:ascii="Times New Roman" w:eastAsia="Times New Roman" w:hAnsi="Times New Roman"/>
          <w:sz w:val="24"/>
          <w:szCs w:val="24"/>
        </w:rPr>
        <w:t>инистрации</w:t>
      </w:r>
      <w:r w:rsidRPr="00325149">
        <w:rPr>
          <w:rFonts w:ascii="Times New Roman" w:eastAsia="Times New Roman" w:hAnsi="Times New Roman"/>
          <w:sz w:val="24"/>
          <w:szCs w:val="24"/>
        </w:rPr>
        <w:t>;</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7) принцип открытости хозяйственной и иной деятельности.</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Информирование контрагентов, партнеров и общественности о принятых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антикоррупционных стандартах и процедурах;</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8) принцип постоянного контроля и регулярного мониторинга.</w:t>
      </w:r>
    </w:p>
    <w:p w:rsidR="00453194" w:rsidRPr="00325149"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их исполнением.</w:t>
      </w:r>
    </w:p>
    <w:p w:rsidR="00453194" w:rsidRPr="00325149" w:rsidRDefault="00453194" w:rsidP="0023383B">
      <w:pPr>
        <w:keepNext/>
        <w:keepLines/>
        <w:tabs>
          <w:tab w:val="left" w:pos="0"/>
          <w:tab w:val="left" w:pos="993"/>
        </w:tabs>
        <w:spacing w:after="0" w:line="240" w:lineRule="auto"/>
        <w:ind w:right="-1" w:firstLine="567"/>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IV</w:t>
      </w:r>
      <w:r w:rsidRPr="00325149">
        <w:rPr>
          <w:rFonts w:ascii="Times New Roman" w:eastAsia="Times New Roman" w:hAnsi="Times New Roman"/>
          <w:b/>
          <w:sz w:val="24"/>
          <w:szCs w:val="24"/>
        </w:rPr>
        <w:t xml:space="preserve">. Должностные лица </w:t>
      </w:r>
      <w:r w:rsidR="00AF0B51">
        <w:rPr>
          <w:rFonts w:ascii="Times New Roman" w:eastAsia="Times New Roman" w:hAnsi="Times New Roman"/>
          <w:b/>
          <w:sz w:val="24"/>
          <w:szCs w:val="24"/>
        </w:rPr>
        <w:t>а</w:t>
      </w:r>
      <w:r>
        <w:rPr>
          <w:rFonts w:ascii="Times New Roman" w:eastAsia="Times New Roman" w:hAnsi="Times New Roman"/>
          <w:b/>
          <w:sz w:val="24"/>
          <w:szCs w:val="24"/>
        </w:rPr>
        <w:t>дминистрации</w:t>
      </w:r>
      <w:r w:rsidRPr="00325149">
        <w:rPr>
          <w:rFonts w:ascii="Times New Roman" w:eastAsia="Times New Roman" w:hAnsi="Times New Roman"/>
          <w:b/>
          <w:sz w:val="24"/>
          <w:szCs w:val="24"/>
        </w:rPr>
        <w:t>, ответственные</w:t>
      </w:r>
    </w:p>
    <w:p w:rsidR="00453194" w:rsidRPr="00325149" w:rsidRDefault="00453194" w:rsidP="0023383B">
      <w:pPr>
        <w:keepNext/>
        <w:keepLines/>
        <w:tabs>
          <w:tab w:val="left" w:pos="0"/>
          <w:tab w:val="left" w:pos="993"/>
        </w:tabs>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за реализацию антикоррупционной политики </w:t>
      </w:r>
      <w:r w:rsidR="00AF0B51">
        <w:rPr>
          <w:rFonts w:ascii="Times New Roman" w:eastAsia="Times New Roman" w:hAnsi="Times New Roman"/>
          <w:b/>
          <w:sz w:val="24"/>
          <w:szCs w:val="24"/>
        </w:rPr>
        <w:t>а</w:t>
      </w:r>
      <w:r>
        <w:rPr>
          <w:rFonts w:ascii="Times New Roman" w:eastAsia="Times New Roman" w:hAnsi="Times New Roman"/>
          <w:b/>
          <w:sz w:val="24"/>
          <w:szCs w:val="24"/>
        </w:rPr>
        <w:t>дминистрации</w:t>
      </w:r>
    </w:p>
    <w:p w:rsidR="00453194" w:rsidRPr="00325149" w:rsidRDefault="00453194" w:rsidP="0023383B">
      <w:pPr>
        <w:spacing w:after="0" w:line="240" w:lineRule="auto"/>
        <w:ind w:right="-1" w:firstLine="567"/>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9. </w:t>
      </w:r>
      <w:r>
        <w:rPr>
          <w:rFonts w:ascii="Times New Roman" w:eastAsia="Times New Roman" w:hAnsi="Times New Roman"/>
          <w:sz w:val="24"/>
          <w:szCs w:val="24"/>
        </w:rPr>
        <w:t xml:space="preserve">Глава </w:t>
      </w:r>
      <w:r w:rsidR="00E92A90">
        <w:rPr>
          <w:rFonts w:ascii="Times New Roman" w:eastAsia="Times New Roman" w:hAnsi="Times New Roman"/>
          <w:sz w:val="24"/>
          <w:szCs w:val="24"/>
        </w:rPr>
        <w:t>администрации городского – поселения город Богучар</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является ответственным за организацию всех мероприятий, направленных на предупреждение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F60290">
      <w:pPr>
        <w:spacing w:after="0" w:line="240" w:lineRule="auto"/>
        <w:ind w:right="-1" w:firstLine="708"/>
        <w:jc w:val="both"/>
        <w:rPr>
          <w:rFonts w:ascii="Times New Roman" w:eastAsia="Times New Roman" w:hAnsi="Times New Roman"/>
          <w:sz w:val="24"/>
          <w:szCs w:val="24"/>
        </w:rPr>
      </w:pPr>
      <w:r w:rsidRPr="00325149">
        <w:rPr>
          <w:rFonts w:ascii="Times New Roman" w:eastAsia="Times New Roman" w:hAnsi="Times New Roman"/>
          <w:sz w:val="24"/>
          <w:szCs w:val="24"/>
        </w:rPr>
        <w:t>10. </w:t>
      </w:r>
      <w:r>
        <w:rPr>
          <w:rFonts w:ascii="Times New Roman" w:eastAsia="Times New Roman" w:hAnsi="Times New Roman"/>
          <w:sz w:val="24"/>
          <w:szCs w:val="24"/>
        </w:rPr>
        <w:t xml:space="preserve">Глава </w:t>
      </w:r>
      <w:r w:rsidR="00E92A90">
        <w:rPr>
          <w:rFonts w:ascii="Times New Roman" w:eastAsia="Times New Roman" w:hAnsi="Times New Roman"/>
          <w:sz w:val="24"/>
          <w:szCs w:val="24"/>
        </w:rPr>
        <w:t>администраци</w:t>
      </w:r>
      <w:r w:rsidR="00AF0B51">
        <w:rPr>
          <w:rFonts w:ascii="Times New Roman" w:eastAsia="Times New Roman" w:hAnsi="Times New Roman"/>
          <w:sz w:val="24"/>
          <w:szCs w:val="24"/>
        </w:rPr>
        <w:t>и городского поселения – город Б</w:t>
      </w:r>
      <w:r w:rsidR="00E92A90">
        <w:rPr>
          <w:rFonts w:ascii="Times New Roman" w:eastAsia="Times New Roman" w:hAnsi="Times New Roman"/>
          <w:sz w:val="24"/>
          <w:szCs w:val="24"/>
        </w:rPr>
        <w:t>огучар</w:t>
      </w:r>
      <w:r w:rsidRPr="00325149">
        <w:rPr>
          <w:rFonts w:ascii="Times New Roman" w:eastAsia="Times New Roman" w:hAnsi="Times New Roman"/>
          <w:sz w:val="24"/>
          <w:szCs w:val="24"/>
        </w:rPr>
        <w:t xml:space="preserve">, исходя из стоящих перед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дминистрацией</w:t>
      </w:r>
      <w:r w:rsidRPr="00325149">
        <w:rPr>
          <w:rFonts w:ascii="Times New Roman" w:eastAsia="Times New Roman" w:hAnsi="Times New Roman"/>
          <w:sz w:val="24"/>
          <w:szCs w:val="24"/>
        </w:rPr>
        <w:t xml:space="preserve"> задач, специфики деятельности, штатной численности, организационной структуры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назначает лицо или несколько лиц, ответственных за реализацию антикоррупционной политики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 пределах их полномочий.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11. </w:t>
      </w:r>
      <w:proofErr w:type="gramStart"/>
      <w:r w:rsidRPr="00325149">
        <w:rPr>
          <w:rFonts w:ascii="Times New Roman" w:eastAsia="Times New Roman" w:hAnsi="Times New Roman"/>
          <w:sz w:val="24"/>
          <w:szCs w:val="24"/>
        </w:rPr>
        <w:t xml:space="preserve">Основные обязанности должностного лица (должностных лиц), ответственного (ответственных) за реализацию антикоррупционной политики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рекомендаций для принятия решений по вопросам предупреждения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предложений, направленных на устранение причин и условий, порождающих риск возникновения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разработка и представление на утверждение </w:t>
      </w:r>
      <w:r>
        <w:rPr>
          <w:rFonts w:ascii="Times New Roman" w:eastAsia="Times New Roman" w:hAnsi="Times New Roman"/>
          <w:sz w:val="24"/>
          <w:szCs w:val="24"/>
        </w:rPr>
        <w:t xml:space="preserve">Главе </w:t>
      </w:r>
      <w:r w:rsidR="003518CD">
        <w:rPr>
          <w:rFonts w:ascii="Times New Roman" w:eastAsia="Times New Roman" w:hAnsi="Times New Roman"/>
          <w:sz w:val="24"/>
          <w:szCs w:val="24"/>
        </w:rPr>
        <w:t>администрации</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проектов локальных нормативных актов, направленных на реализацию мер по предупреждению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проведение контрольных мероприятий, направленных на выявление коррупционных правонарушений, совершенных работниками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прием и рассмотрение сообщений о случаях склонения </w:t>
      </w:r>
      <w:r>
        <w:rPr>
          <w:rFonts w:ascii="Times New Roman" w:eastAsia="Times New Roman" w:hAnsi="Times New Roman"/>
          <w:sz w:val="24"/>
          <w:szCs w:val="24"/>
        </w:rPr>
        <w:t>должностных лиц</w:t>
      </w:r>
      <w:r w:rsidR="007720A1">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или иными лицами;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организация работы по рассмотрению сообщений о конфликте интересов;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по вопросам предупреждения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w:t>
      </w:r>
      <w:r>
        <w:rPr>
          <w:rFonts w:ascii="Times New Roman" w:eastAsia="Times New Roman" w:hAnsi="Times New Roman"/>
          <w:sz w:val="24"/>
          <w:szCs w:val="24"/>
        </w:rPr>
        <w:t>х</w:t>
      </w:r>
      <w:r w:rsidRPr="00325149">
        <w:rPr>
          <w:rFonts w:ascii="Times New Roman" w:eastAsia="Times New Roman" w:hAnsi="Times New Roman"/>
          <w:sz w:val="24"/>
          <w:szCs w:val="24"/>
        </w:rPr>
        <w:t xml:space="preserve"> мероприяти</w:t>
      </w:r>
      <w:r>
        <w:rPr>
          <w:rFonts w:ascii="Times New Roman" w:eastAsia="Times New Roman" w:hAnsi="Times New Roman"/>
          <w:sz w:val="24"/>
          <w:szCs w:val="24"/>
        </w:rPr>
        <w:t>й</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организация мероприятий по вопросам профилактики и противодействия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 индивидуального консультирования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индивидуальное консультирование </w:t>
      </w:r>
      <w:r>
        <w:rPr>
          <w:rFonts w:ascii="Times New Roman" w:eastAsia="Times New Roman" w:hAnsi="Times New Roman"/>
          <w:sz w:val="24"/>
          <w:szCs w:val="24"/>
        </w:rPr>
        <w:t>должностных лиц</w:t>
      </w:r>
      <w:r w:rsidR="00910434">
        <w:rPr>
          <w:rFonts w:ascii="Times New Roman" w:eastAsia="Times New Roman" w:hAnsi="Times New Roman"/>
          <w:sz w:val="24"/>
          <w:szCs w:val="24"/>
        </w:rPr>
        <w:t xml:space="preserve">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участие в организации антикоррупционной пропаганды;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ежегодное проведение оценки результатов работы по предупреждению коррупции в </w:t>
      </w:r>
      <w:r w:rsidR="00AF0B5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 подготовка соответствующих отчетных материалов для </w:t>
      </w:r>
      <w:r>
        <w:rPr>
          <w:rFonts w:ascii="Times New Roman" w:eastAsia="Times New Roman" w:hAnsi="Times New Roman"/>
          <w:sz w:val="24"/>
          <w:szCs w:val="24"/>
        </w:rPr>
        <w:t>Главы муниципального района</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w:t>
      </w:r>
      <w:r w:rsidRPr="00325149">
        <w:rPr>
          <w:rFonts w:ascii="Times New Roman" w:eastAsia="Times New Roman" w:hAnsi="Times New Roman"/>
          <w:b/>
          <w:sz w:val="24"/>
          <w:szCs w:val="24"/>
        </w:rPr>
        <w:t xml:space="preserve">. Обязанности </w:t>
      </w:r>
      <w:r>
        <w:rPr>
          <w:rFonts w:ascii="Times New Roman" w:eastAsia="Times New Roman" w:hAnsi="Times New Roman"/>
          <w:b/>
          <w:sz w:val="24"/>
          <w:szCs w:val="24"/>
        </w:rPr>
        <w:t xml:space="preserve">Главы </w:t>
      </w:r>
      <w:r w:rsidR="003518CD">
        <w:rPr>
          <w:rFonts w:ascii="Times New Roman" w:eastAsia="Times New Roman" w:hAnsi="Times New Roman"/>
          <w:b/>
          <w:sz w:val="24"/>
          <w:szCs w:val="24"/>
        </w:rPr>
        <w:t>администрации городского поселения – город Богучар</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и </w:t>
      </w:r>
      <w:r>
        <w:rPr>
          <w:rFonts w:ascii="Times New Roman" w:eastAsia="Times New Roman" w:hAnsi="Times New Roman"/>
          <w:b/>
          <w:sz w:val="24"/>
          <w:szCs w:val="24"/>
        </w:rPr>
        <w:t>должностных лиц</w:t>
      </w:r>
      <w:r w:rsidR="00910434">
        <w:rPr>
          <w:rFonts w:ascii="Times New Roman" w:eastAsia="Times New Roman" w:hAnsi="Times New Roman"/>
          <w:b/>
          <w:sz w:val="24"/>
          <w:szCs w:val="24"/>
        </w:rPr>
        <w:t xml:space="preserve"> </w:t>
      </w:r>
      <w:r w:rsidR="000C40D2">
        <w:rPr>
          <w:rFonts w:ascii="Times New Roman" w:eastAsia="Times New Roman" w:hAnsi="Times New Roman"/>
          <w:b/>
          <w:sz w:val="24"/>
          <w:szCs w:val="24"/>
        </w:rPr>
        <w:t>а</w:t>
      </w:r>
      <w:r>
        <w:rPr>
          <w:rFonts w:ascii="Times New Roman" w:eastAsia="Times New Roman" w:hAnsi="Times New Roman"/>
          <w:b/>
          <w:sz w:val="24"/>
          <w:szCs w:val="24"/>
        </w:rPr>
        <w:t>дминистрации</w:t>
      </w:r>
      <w:r w:rsidR="00910434">
        <w:rPr>
          <w:rFonts w:ascii="Times New Roman" w:eastAsia="Times New Roman" w:hAnsi="Times New Roman"/>
          <w:b/>
          <w:sz w:val="24"/>
          <w:szCs w:val="24"/>
        </w:rPr>
        <w:t xml:space="preserve"> </w:t>
      </w:r>
      <w:r w:rsidRPr="00325149">
        <w:rPr>
          <w:rFonts w:ascii="Times New Roman" w:eastAsia="Times New Roman" w:hAnsi="Times New Roman"/>
          <w:b/>
          <w:sz w:val="24"/>
          <w:szCs w:val="24"/>
        </w:rPr>
        <w:t>по предупреждению коррупции</w:t>
      </w:r>
    </w:p>
    <w:p w:rsidR="00453194" w:rsidRPr="00325149" w:rsidRDefault="00453194" w:rsidP="0023383B">
      <w:pPr>
        <w:keepNext/>
        <w:keepLines/>
        <w:tabs>
          <w:tab w:val="left" w:pos="0"/>
          <w:tab w:val="left" w:pos="993"/>
        </w:tabs>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12. Должностные лиц</w:t>
      </w:r>
      <w:r w:rsidR="00910434">
        <w:rPr>
          <w:rFonts w:ascii="Times New Roman" w:eastAsia="Times New Roman" w:hAnsi="Times New Roman"/>
          <w:sz w:val="24"/>
          <w:szCs w:val="24"/>
        </w:rPr>
        <w:t xml:space="preserve">а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знакомятся с настоящим Положением под роспись.</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13. Соблюдение </w:t>
      </w:r>
      <w:r>
        <w:rPr>
          <w:rFonts w:ascii="Times New Roman" w:eastAsia="Times New Roman" w:hAnsi="Times New Roman"/>
          <w:sz w:val="24"/>
          <w:szCs w:val="24"/>
        </w:rPr>
        <w:t>должностным лицом</w:t>
      </w:r>
      <w:r w:rsidR="00910434">
        <w:rPr>
          <w:rFonts w:ascii="Times New Roman" w:eastAsia="Times New Roman" w:hAnsi="Times New Roman"/>
          <w:sz w:val="24"/>
          <w:szCs w:val="24"/>
        </w:rPr>
        <w:t xml:space="preserve">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требований настоящего Положения учитывается при оценке деловых качеств </w:t>
      </w:r>
      <w:r>
        <w:rPr>
          <w:rFonts w:ascii="Times New Roman" w:eastAsia="Times New Roman" w:hAnsi="Times New Roman"/>
          <w:sz w:val="24"/>
          <w:szCs w:val="24"/>
        </w:rPr>
        <w:t>лица</w:t>
      </w:r>
      <w:r w:rsidRPr="00325149">
        <w:rPr>
          <w:rFonts w:ascii="Times New Roman" w:eastAsia="Times New Roman" w:hAnsi="Times New Roman"/>
          <w:sz w:val="24"/>
          <w:szCs w:val="24"/>
        </w:rPr>
        <w:t>, в том числе в случае назначения его на вышестоящую должность, при решении иных кадровых вопросов.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14. </w:t>
      </w:r>
      <w:r>
        <w:rPr>
          <w:rFonts w:ascii="Times New Roman" w:eastAsia="Times New Roman" w:hAnsi="Times New Roman"/>
          <w:sz w:val="24"/>
          <w:szCs w:val="24"/>
        </w:rPr>
        <w:t xml:space="preserve">Глава </w:t>
      </w:r>
      <w:r w:rsidR="003518CD">
        <w:rPr>
          <w:rFonts w:ascii="Times New Roman" w:eastAsia="Times New Roman" w:hAnsi="Times New Roman"/>
          <w:sz w:val="24"/>
          <w:szCs w:val="24"/>
        </w:rPr>
        <w:t>администрации</w:t>
      </w:r>
      <w:r>
        <w:rPr>
          <w:rFonts w:ascii="Times New Roman" w:eastAsia="Times New Roman" w:hAnsi="Times New Roman"/>
          <w:sz w:val="24"/>
          <w:szCs w:val="24"/>
        </w:rPr>
        <w:t xml:space="preserve"> и должностные лица</w:t>
      </w:r>
      <w:r w:rsidR="00910434">
        <w:rPr>
          <w:rFonts w:ascii="Times New Roman" w:eastAsia="Times New Roman" w:hAnsi="Times New Roman"/>
          <w:sz w:val="24"/>
          <w:szCs w:val="24"/>
        </w:rPr>
        <w:t xml:space="preserve">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вне зависимости от должности и стажа работы в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 связи с исполнением ими трудовых (должностных) обязанностей в соответствии с трудовым договором должны:</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руководствоваться требованиями настоящего Положения и неукоснительно соблюдать принципы антикоррупционной политики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воздерживаться от совершения и (или) участия в совершении коррупционных правонарушений, в том числе в интересах или от имени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lastRenderedPageBreak/>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15. </w:t>
      </w:r>
      <w:r>
        <w:rPr>
          <w:rFonts w:ascii="Times New Roman" w:eastAsia="Times New Roman" w:hAnsi="Times New Roman"/>
          <w:sz w:val="24"/>
          <w:szCs w:val="24"/>
        </w:rPr>
        <w:t>Должностное лицо</w:t>
      </w:r>
      <w:r w:rsidR="00910434">
        <w:rPr>
          <w:rFonts w:ascii="Times New Roman" w:eastAsia="Times New Roman" w:hAnsi="Times New Roman"/>
          <w:sz w:val="24"/>
          <w:szCs w:val="24"/>
        </w:rPr>
        <w:t xml:space="preserve">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вне зависимости от должности и стажа работы в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 связи с исполнением им трудовых (должностных) обязанностей в соответствии с трудовым договором должн</w:t>
      </w:r>
      <w:r w:rsidR="000C40D2">
        <w:rPr>
          <w:rFonts w:ascii="Times New Roman" w:eastAsia="Times New Roman" w:hAnsi="Times New Roman"/>
          <w:sz w:val="24"/>
          <w:szCs w:val="24"/>
        </w:rPr>
        <w:t>о</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3518CD">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своего непосредственного руководителя о случаях склонения его к совершению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незамедлительно информировать </w:t>
      </w:r>
      <w:r>
        <w:rPr>
          <w:rFonts w:ascii="Times New Roman" w:eastAsia="Times New Roman" w:hAnsi="Times New Roman"/>
          <w:sz w:val="24"/>
          <w:szCs w:val="24"/>
        </w:rPr>
        <w:t xml:space="preserve">Главу </w:t>
      </w:r>
      <w:r w:rsidR="003518CD">
        <w:rPr>
          <w:rFonts w:ascii="Times New Roman" w:eastAsia="Times New Roman" w:hAnsi="Times New Roman"/>
          <w:sz w:val="24"/>
          <w:szCs w:val="24"/>
        </w:rPr>
        <w:t>администрации</w:t>
      </w:r>
      <w:r w:rsidRPr="00325149">
        <w:rPr>
          <w:rFonts w:ascii="Times New Roman" w:eastAsia="Times New Roman" w:hAnsi="Times New Roman"/>
          <w:sz w:val="24"/>
          <w:szCs w:val="24"/>
        </w:rPr>
        <w:t xml:space="preserve"> и своего непосредственного руководителя о ставших известными ему случаях совершения коррупционных правонарушений другими работниками </w:t>
      </w:r>
      <w:r w:rsidR="000C40D2">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сообщить </w:t>
      </w:r>
      <w:r>
        <w:rPr>
          <w:rFonts w:ascii="Times New Roman" w:eastAsia="Times New Roman" w:hAnsi="Times New Roman"/>
          <w:sz w:val="24"/>
          <w:szCs w:val="24"/>
        </w:rPr>
        <w:t xml:space="preserve">Главе </w:t>
      </w:r>
      <w:r w:rsidR="003518CD">
        <w:rPr>
          <w:rFonts w:ascii="Times New Roman" w:eastAsia="Times New Roman" w:hAnsi="Times New Roman"/>
          <w:sz w:val="24"/>
          <w:szCs w:val="24"/>
        </w:rPr>
        <w:t>администрации</w:t>
      </w:r>
      <w:r>
        <w:rPr>
          <w:rFonts w:ascii="Times New Roman" w:eastAsia="Times New Roman" w:hAnsi="Times New Roman"/>
          <w:sz w:val="24"/>
          <w:szCs w:val="24"/>
        </w:rPr>
        <w:t xml:space="preserve"> </w:t>
      </w:r>
      <w:r w:rsidRPr="00325149">
        <w:rPr>
          <w:rFonts w:ascii="Times New Roman" w:eastAsia="Times New Roman" w:hAnsi="Times New Roman"/>
          <w:sz w:val="24"/>
          <w:szCs w:val="24"/>
        </w:rPr>
        <w:t>и своему непосредственному руководителю о возникшем конфликте интересов либо о возможности его возникновения.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w:t>
      </w:r>
      <w:r w:rsidRPr="00325149">
        <w:rPr>
          <w:rFonts w:ascii="Times New Roman" w:eastAsia="Times New Roman" w:hAnsi="Times New Roman"/>
          <w:b/>
          <w:sz w:val="24"/>
          <w:szCs w:val="24"/>
        </w:rPr>
        <w:t xml:space="preserve">. Перечень мероприятий </w:t>
      </w:r>
    </w:p>
    <w:p w:rsidR="00453194" w:rsidRPr="00325149" w:rsidRDefault="00453194" w:rsidP="0023383B">
      <w:pPr>
        <w:spacing w:after="0" w:line="240" w:lineRule="auto"/>
        <w:ind w:right="-1" w:firstLine="567"/>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по предупреждению коррупции, </w:t>
      </w:r>
      <w:proofErr w:type="gramStart"/>
      <w:r w:rsidRPr="00325149">
        <w:rPr>
          <w:rFonts w:ascii="Times New Roman" w:eastAsia="Times New Roman" w:hAnsi="Times New Roman"/>
          <w:b/>
          <w:sz w:val="24"/>
          <w:szCs w:val="24"/>
        </w:rPr>
        <w:t>реализуемых</w:t>
      </w:r>
      <w:proofErr w:type="gramEnd"/>
      <w:r w:rsidRPr="00325149">
        <w:rPr>
          <w:rFonts w:ascii="Times New Roman" w:eastAsia="Times New Roman" w:hAnsi="Times New Roman"/>
          <w:b/>
          <w:sz w:val="24"/>
          <w:szCs w:val="24"/>
        </w:rPr>
        <w:t xml:space="preserve"> </w:t>
      </w:r>
      <w:r w:rsidR="000C40D2">
        <w:rPr>
          <w:rFonts w:ascii="Times New Roman" w:eastAsia="Times New Roman" w:hAnsi="Times New Roman"/>
          <w:b/>
          <w:sz w:val="24"/>
          <w:szCs w:val="24"/>
        </w:rPr>
        <w:t>в а</w:t>
      </w:r>
      <w:r>
        <w:rPr>
          <w:rFonts w:ascii="Times New Roman" w:eastAsia="Times New Roman" w:hAnsi="Times New Roman"/>
          <w:b/>
          <w:sz w:val="24"/>
          <w:szCs w:val="24"/>
        </w:rPr>
        <w:t>дминистрации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tbl>
      <w:tblPr>
        <w:tblStyle w:val="9"/>
        <w:tblW w:w="9464" w:type="dxa"/>
        <w:tblLook w:val="04A0"/>
      </w:tblPr>
      <w:tblGrid>
        <w:gridCol w:w="3823"/>
        <w:gridCol w:w="5641"/>
      </w:tblGrid>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Направление</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rPr>
                <w:rFonts w:ascii="Times New Roman" w:hAnsi="Times New Roman"/>
                <w:b/>
                <w:sz w:val="24"/>
                <w:szCs w:val="24"/>
              </w:rPr>
            </w:pPr>
            <w:r w:rsidRPr="00325149">
              <w:rPr>
                <w:rFonts w:ascii="Times New Roman" w:hAnsi="Times New Roman"/>
                <w:b/>
                <w:sz w:val="24"/>
                <w:szCs w:val="24"/>
              </w:rPr>
              <w:t>Мероприятие</w:t>
            </w:r>
          </w:p>
        </w:tc>
      </w:tr>
      <w:tr w:rsidR="00453194" w:rsidRPr="00325149" w:rsidTr="00607D95">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Нормативное обеспечение, закрепление стандартов поведения и декларация намерений</w:t>
            </w:r>
          </w:p>
        </w:tc>
        <w:tc>
          <w:tcPr>
            <w:tcW w:w="5641" w:type="dxa"/>
            <w:tcBorders>
              <w:top w:val="single" w:sz="4" w:space="0" w:color="000000"/>
              <w:left w:val="single" w:sz="4" w:space="0" w:color="000000"/>
              <w:bottom w:val="single" w:sz="4" w:space="0" w:color="auto"/>
              <w:right w:val="single" w:sz="4" w:space="0" w:color="000000"/>
            </w:tcBorders>
            <w:shd w:val="clear" w:color="auto" w:fill="auto"/>
            <w:hideMark/>
          </w:tcPr>
          <w:p w:rsidR="00453194" w:rsidRPr="00325149" w:rsidRDefault="00453194" w:rsidP="0023383B">
            <w:pPr>
              <w:ind w:right="-1"/>
              <w:jc w:val="both"/>
              <w:rPr>
                <w:rFonts w:ascii="Times New Roman" w:hAnsi="Times New Roman"/>
                <w:b/>
                <w:sz w:val="24"/>
                <w:szCs w:val="24"/>
              </w:rPr>
            </w:pPr>
            <w:r w:rsidRPr="00802E34">
              <w:rPr>
                <w:rFonts w:ascii="Times New Roman" w:hAnsi="Times New Roman"/>
                <w:sz w:val="24"/>
                <w:szCs w:val="24"/>
              </w:rPr>
              <w:t>Разработка и принятие Кодекса этики и служеб</w:t>
            </w:r>
            <w:r w:rsidR="00AE5C9F">
              <w:rPr>
                <w:rFonts w:ascii="Times New Roman" w:hAnsi="Times New Roman"/>
                <w:sz w:val="24"/>
                <w:szCs w:val="24"/>
              </w:rPr>
              <w:t>ного поведения должностных лиц а</w:t>
            </w:r>
            <w:r w:rsidRPr="00802E34">
              <w:rPr>
                <w:rFonts w:ascii="Times New Roman" w:hAnsi="Times New Roman"/>
                <w:sz w:val="24"/>
                <w:szCs w:val="24"/>
              </w:rPr>
              <w:t>дминистрация</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910434">
            <w:pPr>
              <w:ind w:right="-1"/>
              <w:jc w:val="both"/>
              <w:rPr>
                <w:rFonts w:ascii="Times New Roman" w:hAnsi="Times New Roman"/>
                <w:sz w:val="24"/>
                <w:szCs w:val="24"/>
              </w:rPr>
            </w:pPr>
            <w:r w:rsidRPr="00801B7B">
              <w:rPr>
                <w:rFonts w:ascii="Times New Roman" w:hAnsi="Times New Roman"/>
                <w:sz w:val="24"/>
                <w:szCs w:val="24"/>
              </w:rPr>
              <w:t>Разработка и внедрение</w:t>
            </w:r>
            <w:r>
              <w:rPr>
                <w:rFonts w:ascii="Times New Roman" w:hAnsi="Times New Roman"/>
                <w:sz w:val="24"/>
                <w:szCs w:val="24"/>
              </w:rPr>
              <w:t xml:space="preserve"> положения о комиссии по соблюдению требований к служебному поведению муниципальных служащих и урегул</w:t>
            </w:r>
            <w:r w:rsidR="00AE5C9F">
              <w:rPr>
                <w:rFonts w:ascii="Times New Roman" w:hAnsi="Times New Roman"/>
                <w:sz w:val="24"/>
                <w:szCs w:val="24"/>
              </w:rPr>
              <w:t>ированию конфликта интересов в а</w:t>
            </w:r>
            <w:r>
              <w:rPr>
                <w:rFonts w:ascii="Times New Roman" w:hAnsi="Times New Roman"/>
                <w:sz w:val="24"/>
                <w:szCs w:val="24"/>
              </w:rPr>
              <w:t>дминистрации</w:t>
            </w:r>
            <w:r w:rsidR="003518CD">
              <w:rPr>
                <w:rFonts w:ascii="Times New Roman" w:hAnsi="Times New Roman"/>
                <w:sz w:val="24"/>
                <w:szCs w:val="24"/>
              </w:rPr>
              <w:t xml:space="preserve"> городского поселения – город Богучар</w:t>
            </w:r>
            <w:r>
              <w:rPr>
                <w:rFonts w:ascii="Times New Roman" w:hAnsi="Times New Roman"/>
                <w:sz w:val="24"/>
                <w:szCs w:val="24"/>
              </w:rPr>
              <w:t xml:space="preserve">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w:t>
            </w:r>
          </w:p>
        </w:tc>
      </w:tr>
      <w:tr w:rsidR="00453194" w:rsidRPr="00325149" w:rsidTr="00607D95">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Pr="00325149" w:rsidRDefault="00453194" w:rsidP="0023383B">
            <w:pPr>
              <w:ind w:right="-1"/>
              <w:jc w:val="both"/>
              <w:rPr>
                <w:rFonts w:ascii="Times New Roman" w:hAnsi="Times New Roman"/>
                <w:sz w:val="24"/>
                <w:szCs w:val="24"/>
              </w:rPr>
            </w:pPr>
            <w:r>
              <w:rPr>
                <w:rFonts w:ascii="Times New Roman" w:hAnsi="Times New Roman"/>
                <w:sz w:val="24"/>
                <w:szCs w:val="24"/>
              </w:rPr>
              <w:t>Разработка и внедрение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801B7B" w:rsidRDefault="00453194" w:rsidP="00910434">
            <w:pPr>
              <w:ind w:right="-1"/>
              <w:jc w:val="both"/>
              <w:rPr>
                <w:rFonts w:ascii="Times New Roman" w:hAnsi="Times New Roman"/>
                <w:sz w:val="24"/>
                <w:szCs w:val="24"/>
              </w:rPr>
            </w:pPr>
            <w:proofErr w:type="gramStart"/>
            <w:r>
              <w:rPr>
                <w:rFonts w:ascii="Times New Roman" w:hAnsi="Times New Roman"/>
                <w:sz w:val="24"/>
                <w:szCs w:val="24"/>
              </w:rPr>
              <w:t>Разработка и в</w:t>
            </w:r>
            <w:r w:rsidRPr="00801B7B">
              <w:rPr>
                <w:rFonts w:ascii="Times New Roman" w:hAnsi="Times New Roman"/>
                <w:sz w:val="24"/>
                <w:szCs w:val="24"/>
              </w:rPr>
              <w:t>недрение</w:t>
            </w:r>
            <w:r>
              <w:rPr>
                <w:rFonts w:ascii="Times New Roman" w:hAnsi="Times New Roman"/>
                <w:sz w:val="24"/>
                <w:szCs w:val="24"/>
              </w:rPr>
              <w:t xml:space="preserve"> порядка предоставления гражданами, претендующими на замещение отдельных долж</w:t>
            </w:r>
            <w:r w:rsidR="00AE5C9F">
              <w:rPr>
                <w:rFonts w:ascii="Times New Roman" w:hAnsi="Times New Roman"/>
                <w:sz w:val="24"/>
                <w:szCs w:val="24"/>
              </w:rPr>
              <w:t>ностей  муниципальной службы в а</w:t>
            </w:r>
            <w:r>
              <w:rPr>
                <w:rFonts w:ascii="Times New Roman" w:hAnsi="Times New Roman"/>
                <w:sz w:val="24"/>
                <w:szCs w:val="24"/>
              </w:rPr>
              <w:t>дминистрации</w:t>
            </w:r>
            <w:r w:rsidR="003518CD">
              <w:rPr>
                <w:rFonts w:ascii="Times New Roman" w:hAnsi="Times New Roman"/>
                <w:sz w:val="24"/>
                <w:szCs w:val="24"/>
              </w:rPr>
              <w:t xml:space="preserve"> городского поселения – город Богучар</w:t>
            </w:r>
            <w:r>
              <w:rPr>
                <w:rFonts w:ascii="Times New Roman" w:hAnsi="Times New Roman"/>
                <w:sz w:val="24"/>
                <w:szCs w:val="24"/>
              </w:rPr>
              <w:t xml:space="preserve"> </w:t>
            </w:r>
            <w:r w:rsidR="00910434">
              <w:rPr>
                <w:rFonts w:ascii="Times New Roman" w:hAnsi="Times New Roman"/>
                <w:sz w:val="24"/>
                <w:szCs w:val="24"/>
              </w:rPr>
              <w:t xml:space="preserve">Богучарского </w:t>
            </w:r>
            <w:r>
              <w:rPr>
                <w:rFonts w:ascii="Times New Roman" w:hAnsi="Times New Roman"/>
                <w:sz w:val="24"/>
                <w:szCs w:val="24"/>
              </w:rPr>
              <w:t xml:space="preserve">муниципального района, муниципальными служащими, замещающими (замещавшими) отдельные должности, сведений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tc>
      </w:tr>
      <w:tr w:rsidR="00453194" w:rsidRPr="00325149" w:rsidTr="00607D95">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tcPr>
          <w:p w:rsidR="00453194" w:rsidRDefault="00453194" w:rsidP="00910434">
            <w:pPr>
              <w:ind w:right="-1"/>
              <w:jc w:val="both"/>
              <w:rPr>
                <w:rFonts w:ascii="Times New Roman" w:hAnsi="Times New Roman"/>
                <w:sz w:val="24"/>
                <w:szCs w:val="24"/>
              </w:rPr>
            </w:pPr>
            <w:r>
              <w:rPr>
                <w:rFonts w:ascii="Times New Roman" w:hAnsi="Times New Roman"/>
                <w:sz w:val="24"/>
                <w:szCs w:val="24"/>
              </w:rPr>
              <w:t>Разработка и внедрение порядка сообщения руководителями учреждений, предприятий и</w:t>
            </w:r>
            <w:r w:rsidR="00AE5C9F">
              <w:rPr>
                <w:rFonts w:ascii="Times New Roman" w:hAnsi="Times New Roman"/>
                <w:sz w:val="24"/>
                <w:szCs w:val="24"/>
              </w:rPr>
              <w:t xml:space="preserve"> организаций, подведомственных а</w:t>
            </w:r>
            <w:r>
              <w:rPr>
                <w:rFonts w:ascii="Times New Roman" w:hAnsi="Times New Roman"/>
                <w:sz w:val="24"/>
                <w:szCs w:val="24"/>
              </w:rPr>
              <w:t>дминистрации</w:t>
            </w:r>
            <w:r w:rsidR="003518CD">
              <w:rPr>
                <w:rFonts w:ascii="Times New Roman" w:hAnsi="Times New Roman"/>
                <w:sz w:val="24"/>
                <w:szCs w:val="24"/>
              </w:rPr>
              <w:t xml:space="preserve"> городского поселения – город Богучар </w:t>
            </w:r>
            <w:r>
              <w:rPr>
                <w:rFonts w:ascii="Times New Roman" w:hAnsi="Times New Roman"/>
                <w:sz w:val="24"/>
                <w:szCs w:val="24"/>
              </w:rPr>
              <w:t xml:space="preserve"> </w:t>
            </w:r>
            <w:r w:rsidR="00910434">
              <w:rPr>
                <w:rFonts w:ascii="Times New Roman" w:hAnsi="Times New Roman"/>
                <w:sz w:val="24"/>
                <w:szCs w:val="24"/>
              </w:rPr>
              <w:t xml:space="preserve">Богучарского </w:t>
            </w:r>
            <w:r>
              <w:rPr>
                <w:rFonts w:ascii="Times New Roman" w:hAnsi="Times New Roman"/>
                <w:sz w:val="24"/>
                <w:szCs w:val="24"/>
              </w:rPr>
              <w:t>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453194" w:rsidRPr="00325149" w:rsidTr="00607D95">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в трудовые договоры </w:t>
            </w:r>
            <w:r>
              <w:rPr>
                <w:rFonts w:ascii="Times New Roman" w:hAnsi="Times New Roman"/>
                <w:sz w:val="24"/>
                <w:szCs w:val="24"/>
              </w:rPr>
              <w:t>должностных лиц</w:t>
            </w:r>
            <w:r w:rsidR="00910434">
              <w:rPr>
                <w:rFonts w:ascii="Times New Roman" w:hAnsi="Times New Roman"/>
                <w:sz w:val="24"/>
                <w:szCs w:val="24"/>
              </w:rPr>
              <w:t xml:space="preserve"> </w:t>
            </w:r>
            <w:r>
              <w:rPr>
                <w:rFonts w:ascii="Times New Roman" w:hAnsi="Times New Roman"/>
                <w:sz w:val="24"/>
                <w:szCs w:val="24"/>
              </w:rPr>
              <w:lastRenderedPageBreak/>
              <w:t>Администрация</w:t>
            </w:r>
            <w:r w:rsidRPr="00325149">
              <w:rPr>
                <w:rFonts w:ascii="Times New Roman" w:hAnsi="Times New Roman"/>
                <w:sz w:val="24"/>
                <w:szCs w:val="24"/>
              </w:rPr>
              <w:t xml:space="preserve"> антикоррупционных положений, а также в должностные инструкции обязанностей </w:t>
            </w:r>
            <w:r>
              <w:rPr>
                <w:rFonts w:ascii="Times New Roman" w:hAnsi="Times New Roman"/>
                <w:sz w:val="24"/>
                <w:szCs w:val="24"/>
              </w:rPr>
              <w:t>должностных лиц</w:t>
            </w:r>
            <w:r w:rsidR="00910434">
              <w:rPr>
                <w:rFonts w:ascii="Times New Roman" w:hAnsi="Times New Roman"/>
                <w:sz w:val="24"/>
                <w:szCs w:val="24"/>
              </w:rPr>
              <w:t xml:space="preserve"> </w:t>
            </w:r>
            <w:r w:rsidR="00AE5C9F">
              <w:rPr>
                <w:rFonts w:ascii="Times New Roman" w:hAnsi="Times New Roman"/>
                <w:sz w:val="24"/>
                <w:szCs w:val="24"/>
              </w:rPr>
              <w:t>а</w:t>
            </w:r>
            <w:r>
              <w:rPr>
                <w:rFonts w:ascii="Times New Roman" w:hAnsi="Times New Roman"/>
                <w:sz w:val="24"/>
                <w:szCs w:val="24"/>
              </w:rPr>
              <w:t>дминистрация</w:t>
            </w:r>
            <w:r w:rsidRPr="00325149">
              <w:rPr>
                <w:rFonts w:ascii="Times New Roman" w:hAnsi="Times New Roman"/>
                <w:sz w:val="24"/>
                <w:szCs w:val="24"/>
              </w:rPr>
              <w:t xml:space="preserve">, связанных с предупреждением коррупции </w:t>
            </w:r>
          </w:p>
        </w:tc>
      </w:tr>
      <w:tr w:rsidR="00453194" w:rsidRPr="00325149" w:rsidTr="00607D95">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lastRenderedPageBreak/>
              <w:t>Разработка и введение специальных антикоррупционных процедур</w:t>
            </w:r>
          </w:p>
        </w:tc>
        <w:tc>
          <w:tcPr>
            <w:tcW w:w="5641" w:type="dxa"/>
            <w:tcBorders>
              <w:top w:val="single" w:sz="4" w:space="0" w:color="000000"/>
              <w:left w:val="single" w:sz="4" w:space="0" w:color="000000"/>
              <w:bottom w:val="single" w:sz="4" w:space="0" w:color="auto"/>
              <w:right w:val="single" w:sz="4" w:space="0" w:color="000000"/>
            </w:tcBorders>
            <w:hideMark/>
          </w:tcPr>
          <w:p w:rsidR="00453194" w:rsidRPr="00325149" w:rsidRDefault="00453194" w:rsidP="003518CD">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sidR="00AE5C9F">
              <w:rPr>
                <w:rFonts w:ascii="Times New Roman" w:hAnsi="Times New Roman"/>
                <w:sz w:val="24"/>
                <w:szCs w:val="24"/>
              </w:rPr>
              <w:t>а</w:t>
            </w:r>
            <w:r>
              <w:rPr>
                <w:rFonts w:ascii="Times New Roman" w:hAnsi="Times New Roman"/>
                <w:sz w:val="24"/>
                <w:szCs w:val="24"/>
              </w:rPr>
              <w:t>дминистрации</w:t>
            </w:r>
            <w:r w:rsidR="003518CD">
              <w:rPr>
                <w:rFonts w:ascii="Times New Roman" w:hAnsi="Times New Roman"/>
                <w:sz w:val="24"/>
                <w:szCs w:val="24"/>
              </w:rPr>
              <w:t xml:space="preserve"> </w:t>
            </w:r>
            <w:r>
              <w:rPr>
                <w:rFonts w:ascii="Times New Roman" w:hAnsi="Times New Roman"/>
                <w:sz w:val="24"/>
                <w:szCs w:val="24"/>
              </w:rPr>
              <w:t xml:space="preserve">Главу </w:t>
            </w:r>
            <w:r w:rsidR="003518CD">
              <w:rPr>
                <w:rFonts w:ascii="Times New Roman" w:hAnsi="Times New Roman"/>
                <w:sz w:val="24"/>
                <w:szCs w:val="24"/>
              </w:rPr>
              <w:t>администрации городского поселения – город Богучар</w:t>
            </w:r>
            <w:r w:rsidRPr="00325149">
              <w:rPr>
                <w:rFonts w:ascii="Times New Roman" w:hAnsi="Times New Roman"/>
                <w:sz w:val="24"/>
                <w:szCs w:val="24"/>
              </w:rPr>
              <w:t xml:space="preserve">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453194" w:rsidRPr="00325149" w:rsidTr="00607D95">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3518CD">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Pr>
                <w:rFonts w:ascii="Times New Roman" w:hAnsi="Times New Roman"/>
                <w:sz w:val="24"/>
                <w:szCs w:val="24"/>
              </w:rPr>
              <w:t>должностным лицом</w:t>
            </w:r>
            <w:r w:rsidR="00910434">
              <w:rPr>
                <w:rFonts w:ascii="Times New Roman" w:hAnsi="Times New Roman"/>
                <w:sz w:val="24"/>
                <w:szCs w:val="24"/>
              </w:rPr>
              <w:t xml:space="preserve"> </w:t>
            </w:r>
            <w:r w:rsidR="00AE5C9F">
              <w:rPr>
                <w:rFonts w:ascii="Times New Roman" w:hAnsi="Times New Roman"/>
                <w:sz w:val="24"/>
                <w:szCs w:val="24"/>
              </w:rPr>
              <w:t>а</w:t>
            </w:r>
            <w:r>
              <w:rPr>
                <w:rFonts w:ascii="Times New Roman" w:hAnsi="Times New Roman"/>
                <w:sz w:val="24"/>
                <w:szCs w:val="24"/>
              </w:rPr>
              <w:t>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3518CD">
              <w:rPr>
                <w:rFonts w:ascii="Times New Roman" w:hAnsi="Times New Roman"/>
                <w:sz w:val="24"/>
                <w:szCs w:val="24"/>
              </w:rPr>
              <w:t>администрации городского поселения – город Богучар</w:t>
            </w:r>
            <w:r w:rsidRPr="00325149">
              <w:rPr>
                <w:rFonts w:ascii="Times New Roman" w:hAnsi="Times New Roman"/>
                <w:sz w:val="24"/>
                <w:szCs w:val="24"/>
              </w:rPr>
              <w:t xml:space="preserve"> и своего непосредственного руководителя о ставшей известной </w:t>
            </w:r>
            <w:r>
              <w:rPr>
                <w:rFonts w:ascii="Times New Roman" w:hAnsi="Times New Roman"/>
                <w:sz w:val="24"/>
                <w:szCs w:val="24"/>
              </w:rPr>
              <w:t>должностному лицу</w:t>
            </w:r>
            <w:r w:rsidR="00910434">
              <w:rPr>
                <w:rFonts w:ascii="Times New Roman" w:hAnsi="Times New Roman"/>
                <w:sz w:val="24"/>
                <w:szCs w:val="24"/>
              </w:rPr>
              <w:t xml:space="preserve"> </w:t>
            </w:r>
            <w:r w:rsidR="00AE5C9F">
              <w:rPr>
                <w:rFonts w:ascii="Times New Roman" w:hAnsi="Times New Roman"/>
                <w:sz w:val="24"/>
                <w:szCs w:val="24"/>
              </w:rPr>
              <w:t>а</w:t>
            </w:r>
            <w:r>
              <w:rPr>
                <w:rFonts w:ascii="Times New Roman" w:hAnsi="Times New Roman"/>
                <w:sz w:val="24"/>
                <w:szCs w:val="24"/>
              </w:rPr>
              <w:t>дминистрации</w:t>
            </w:r>
            <w:r w:rsidRPr="00325149">
              <w:rPr>
                <w:rFonts w:ascii="Times New Roman" w:hAnsi="Times New Roman"/>
                <w:sz w:val="24"/>
                <w:szCs w:val="24"/>
              </w:rPr>
              <w:t xml:space="preserve"> информации о случаях совершения коррупционных правонарушений другими работниками </w:t>
            </w:r>
            <w:r w:rsidR="00AE5C9F">
              <w:rPr>
                <w:rFonts w:ascii="Times New Roman" w:hAnsi="Times New Roman"/>
                <w:sz w:val="24"/>
                <w:szCs w:val="24"/>
              </w:rPr>
              <w:t>а</w:t>
            </w:r>
            <w:r>
              <w:rPr>
                <w:rFonts w:ascii="Times New Roman" w:hAnsi="Times New Roman"/>
                <w:sz w:val="24"/>
                <w:szCs w:val="24"/>
              </w:rPr>
              <w:t>дминистрации</w:t>
            </w:r>
            <w:r w:rsidRPr="00325149">
              <w:rPr>
                <w:rFonts w:ascii="Times New Roman" w:hAnsi="Times New Roman"/>
                <w:sz w:val="24"/>
                <w:szCs w:val="24"/>
              </w:rPr>
              <w:t xml:space="preserve">, контрагентами </w:t>
            </w:r>
            <w:r w:rsidR="00AE5C9F">
              <w:rPr>
                <w:rFonts w:ascii="Times New Roman" w:hAnsi="Times New Roman"/>
                <w:sz w:val="24"/>
                <w:szCs w:val="24"/>
              </w:rPr>
              <w:t>а</w:t>
            </w:r>
            <w:r>
              <w:rPr>
                <w:rFonts w:ascii="Times New Roman" w:hAnsi="Times New Roman"/>
                <w:sz w:val="24"/>
                <w:szCs w:val="24"/>
              </w:rPr>
              <w:t>дминистрация</w:t>
            </w:r>
            <w:r w:rsidRPr="00325149">
              <w:rPr>
                <w:rFonts w:ascii="Times New Roman" w:hAnsi="Times New Roman"/>
                <w:sz w:val="24"/>
                <w:szCs w:val="24"/>
              </w:rPr>
              <w:t xml:space="preserve"> или иными лицами и порядка рассмотрения таких сообщений</w:t>
            </w:r>
          </w:p>
        </w:tc>
      </w:tr>
      <w:tr w:rsidR="00453194" w:rsidRPr="00325149" w:rsidTr="00607D95">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процедуры информирования </w:t>
            </w:r>
            <w:r w:rsidR="00AE5C9F">
              <w:rPr>
                <w:rFonts w:ascii="Times New Roman" w:hAnsi="Times New Roman"/>
                <w:sz w:val="24"/>
                <w:szCs w:val="24"/>
              </w:rPr>
              <w:t>должностным лицом а</w:t>
            </w:r>
            <w:r>
              <w:rPr>
                <w:rFonts w:ascii="Times New Roman" w:hAnsi="Times New Roman"/>
                <w:sz w:val="24"/>
                <w:szCs w:val="24"/>
              </w:rPr>
              <w:t>дминистрации</w:t>
            </w:r>
            <w:r w:rsidR="00910434">
              <w:rPr>
                <w:rFonts w:ascii="Times New Roman" w:hAnsi="Times New Roman"/>
                <w:sz w:val="24"/>
                <w:szCs w:val="24"/>
              </w:rPr>
              <w:t xml:space="preserve"> </w:t>
            </w:r>
            <w:r>
              <w:rPr>
                <w:rFonts w:ascii="Times New Roman" w:hAnsi="Times New Roman"/>
                <w:sz w:val="24"/>
                <w:szCs w:val="24"/>
              </w:rPr>
              <w:t xml:space="preserve">Главы </w:t>
            </w:r>
            <w:r w:rsidR="003518CD">
              <w:rPr>
                <w:rFonts w:ascii="Times New Roman" w:hAnsi="Times New Roman"/>
                <w:sz w:val="24"/>
                <w:szCs w:val="24"/>
              </w:rPr>
              <w:t>администрации городского поселения – город Богучар</w:t>
            </w:r>
            <w:r w:rsidR="003518CD" w:rsidRPr="00325149">
              <w:rPr>
                <w:rFonts w:ascii="Times New Roman" w:hAnsi="Times New Roman"/>
                <w:sz w:val="24"/>
                <w:szCs w:val="24"/>
              </w:rPr>
              <w:t xml:space="preserve"> </w:t>
            </w:r>
            <w:r w:rsidRPr="00325149">
              <w:rPr>
                <w:rFonts w:ascii="Times New Roman" w:hAnsi="Times New Roman"/>
                <w:sz w:val="24"/>
                <w:szCs w:val="24"/>
              </w:rPr>
              <w:t>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453194" w:rsidRPr="00325149" w:rsidTr="00607D95">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000000"/>
            </w:tcBorders>
            <w:hideMark/>
          </w:tcPr>
          <w:p w:rsidR="00453194" w:rsidRPr="00325149" w:rsidRDefault="00453194" w:rsidP="00AE5C9F">
            <w:pPr>
              <w:ind w:right="-1"/>
              <w:jc w:val="both"/>
              <w:rPr>
                <w:rFonts w:ascii="Times New Roman" w:hAnsi="Times New Roman"/>
                <w:b/>
                <w:sz w:val="24"/>
                <w:szCs w:val="24"/>
              </w:rPr>
            </w:pPr>
            <w:r w:rsidRPr="00325149">
              <w:rPr>
                <w:rFonts w:ascii="Times New Roman" w:hAnsi="Times New Roman"/>
                <w:sz w:val="24"/>
                <w:szCs w:val="24"/>
              </w:rPr>
              <w:t xml:space="preserve">Введение процедур защиты </w:t>
            </w:r>
            <w:r>
              <w:rPr>
                <w:rFonts w:ascii="Times New Roman" w:hAnsi="Times New Roman"/>
                <w:sz w:val="24"/>
                <w:szCs w:val="24"/>
              </w:rPr>
              <w:t>должностных лиц</w:t>
            </w:r>
            <w:r w:rsidR="00910434">
              <w:rPr>
                <w:rFonts w:ascii="Times New Roman" w:hAnsi="Times New Roman"/>
                <w:sz w:val="24"/>
                <w:szCs w:val="24"/>
              </w:rPr>
              <w:t xml:space="preserve"> </w:t>
            </w:r>
            <w:r w:rsidR="00AE5C9F">
              <w:rPr>
                <w:rFonts w:ascii="Times New Roman" w:hAnsi="Times New Roman"/>
                <w:sz w:val="24"/>
                <w:szCs w:val="24"/>
              </w:rPr>
              <w:t>а</w:t>
            </w:r>
            <w:r>
              <w:rPr>
                <w:rFonts w:ascii="Times New Roman" w:hAnsi="Times New Roman"/>
                <w:sz w:val="24"/>
                <w:szCs w:val="24"/>
              </w:rPr>
              <w:t>дминистрации</w:t>
            </w:r>
            <w:r w:rsidRPr="00325149">
              <w:rPr>
                <w:rFonts w:ascii="Times New Roman" w:hAnsi="Times New Roman"/>
                <w:sz w:val="24"/>
                <w:szCs w:val="24"/>
              </w:rPr>
              <w:t xml:space="preserve">, сообщивших о коррупционных правонарушениях в деятельности </w:t>
            </w:r>
            <w:r w:rsidR="00AE5C9F">
              <w:rPr>
                <w:rFonts w:ascii="Times New Roman" w:hAnsi="Times New Roman"/>
                <w:sz w:val="24"/>
                <w:szCs w:val="24"/>
              </w:rPr>
              <w:t>а</w:t>
            </w:r>
            <w:r>
              <w:rPr>
                <w:rFonts w:ascii="Times New Roman" w:hAnsi="Times New Roman"/>
                <w:sz w:val="24"/>
                <w:szCs w:val="24"/>
              </w:rPr>
              <w:t>дминистрации</w:t>
            </w:r>
          </w:p>
        </w:tc>
      </w:tr>
      <w:tr w:rsidR="00453194" w:rsidRPr="00325149" w:rsidTr="00607D95">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910434" w:rsidRDefault="00453194" w:rsidP="0023383B">
            <w:pPr>
              <w:ind w:right="-1"/>
              <w:jc w:val="both"/>
              <w:rPr>
                <w:rFonts w:ascii="Times New Roman" w:hAnsi="Times New Roman"/>
                <w:sz w:val="24"/>
                <w:szCs w:val="24"/>
              </w:rPr>
            </w:pPr>
            <w:r w:rsidRPr="00325149">
              <w:rPr>
                <w:rFonts w:ascii="Times New Roman" w:hAnsi="Times New Roman"/>
                <w:sz w:val="24"/>
                <w:szCs w:val="24"/>
              </w:rPr>
              <w:t xml:space="preserve">Обучение и информирование </w:t>
            </w:r>
            <w:r>
              <w:rPr>
                <w:rFonts w:ascii="Times New Roman" w:hAnsi="Times New Roman"/>
                <w:sz w:val="24"/>
                <w:szCs w:val="24"/>
              </w:rPr>
              <w:t>должностных лиц</w:t>
            </w:r>
          </w:p>
          <w:p w:rsidR="00453194" w:rsidRPr="00325149" w:rsidRDefault="00AE5C9F" w:rsidP="0023383B">
            <w:pPr>
              <w:ind w:right="-1"/>
              <w:jc w:val="both"/>
              <w:rPr>
                <w:rFonts w:ascii="Times New Roman" w:hAnsi="Times New Roman"/>
                <w:b/>
                <w:sz w:val="24"/>
                <w:szCs w:val="24"/>
              </w:rPr>
            </w:pPr>
            <w:r>
              <w:rPr>
                <w:rFonts w:ascii="Times New Roman" w:hAnsi="Times New Roman"/>
                <w:sz w:val="24"/>
                <w:szCs w:val="24"/>
              </w:rPr>
              <w:t>а</w:t>
            </w:r>
            <w:r w:rsidR="00453194">
              <w:rPr>
                <w:rFonts w:ascii="Times New Roman" w:hAnsi="Times New Roman"/>
                <w:sz w:val="24"/>
                <w:szCs w:val="24"/>
              </w:rPr>
              <w:t>дминистрации</w:t>
            </w: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AE5C9F">
            <w:pPr>
              <w:ind w:right="-1"/>
              <w:jc w:val="both"/>
              <w:rPr>
                <w:rFonts w:ascii="Times New Roman" w:hAnsi="Times New Roman"/>
                <w:b/>
                <w:sz w:val="24"/>
                <w:szCs w:val="24"/>
              </w:rPr>
            </w:pPr>
            <w:r w:rsidRPr="00325149">
              <w:rPr>
                <w:rFonts w:ascii="Times New Roman" w:hAnsi="Times New Roman"/>
                <w:sz w:val="24"/>
                <w:szCs w:val="24"/>
              </w:rPr>
              <w:t xml:space="preserve">Ознакомление </w:t>
            </w:r>
            <w:r>
              <w:rPr>
                <w:rFonts w:ascii="Times New Roman" w:hAnsi="Times New Roman"/>
                <w:sz w:val="24"/>
                <w:szCs w:val="24"/>
              </w:rPr>
              <w:t>должностных лиц</w:t>
            </w:r>
            <w:r w:rsidR="00910434">
              <w:rPr>
                <w:rFonts w:ascii="Times New Roman" w:hAnsi="Times New Roman"/>
                <w:sz w:val="24"/>
                <w:szCs w:val="24"/>
              </w:rPr>
              <w:t xml:space="preserve"> </w:t>
            </w:r>
            <w:r w:rsidR="00AE5C9F">
              <w:rPr>
                <w:rFonts w:ascii="Times New Roman" w:hAnsi="Times New Roman"/>
                <w:sz w:val="24"/>
                <w:szCs w:val="24"/>
              </w:rPr>
              <w:t>а</w:t>
            </w:r>
            <w:r>
              <w:rPr>
                <w:rFonts w:ascii="Times New Roman" w:hAnsi="Times New Roman"/>
                <w:sz w:val="24"/>
                <w:szCs w:val="24"/>
              </w:rPr>
              <w:t>дминистрации</w:t>
            </w:r>
            <w:r w:rsidRPr="00325149">
              <w:rPr>
                <w:rFonts w:ascii="Times New Roman" w:hAnsi="Times New Roman"/>
                <w:sz w:val="24"/>
                <w:szCs w:val="24"/>
              </w:rPr>
              <w:t xml:space="preserve"> под роспись с локальными нормативными актами, регламентирующими вопросы предупреждения и противодействия коррупции в </w:t>
            </w:r>
            <w:r w:rsidR="00AE5C9F">
              <w:rPr>
                <w:rFonts w:ascii="Times New Roman" w:hAnsi="Times New Roman"/>
                <w:sz w:val="24"/>
                <w:szCs w:val="24"/>
              </w:rPr>
              <w:t>а</w:t>
            </w:r>
            <w:r>
              <w:rPr>
                <w:rFonts w:ascii="Times New Roman" w:hAnsi="Times New Roman"/>
                <w:sz w:val="24"/>
                <w:szCs w:val="24"/>
              </w:rPr>
              <w:t>дминистрации</w:t>
            </w:r>
            <w:r w:rsidRPr="00325149">
              <w:rPr>
                <w:rFonts w:ascii="Times New Roman" w:hAnsi="Times New Roman"/>
                <w:sz w:val="24"/>
                <w:szCs w:val="24"/>
              </w:rPr>
              <w:t>, при приеме на работу, а также при принятии локального нормативного акта</w:t>
            </w:r>
          </w:p>
        </w:tc>
      </w:tr>
      <w:tr w:rsidR="00453194" w:rsidRPr="00325149" w:rsidTr="00607D95">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auto"/>
              <w:right w:val="single" w:sz="4" w:space="0" w:color="auto"/>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453194" w:rsidRPr="00325149" w:rsidTr="00607D95">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53194" w:rsidRPr="00325149" w:rsidRDefault="00453194" w:rsidP="0023383B">
            <w:pPr>
              <w:ind w:right="-1"/>
              <w:rPr>
                <w:rFonts w:ascii="Times New Roman" w:hAnsi="Times New Roman"/>
                <w:b/>
                <w:sz w:val="24"/>
                <w:szCs w:val="24"/>
              </w:rPr>
            </w:pPr>
          </w:p>
        </w:tc>
        <w:tc>
          <w:tcPr>
            <w:tcW w:w="5641" w:type="dxa"/>
            <w:tcBorders>
              <w:top w:val="single" w:sz="4" w:space="0" w:color="auto"/>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Организация индивидуального консультирования </w:t>
            </w:r>
            <w:r>
              <w:rPr>
                <w:rFonts w:ascii="Times New Roman" w:hAnsi="Times New Roman"/>
                <w:sz w:val="24"/>
                <w:szCs w:val="24"/>
              </w:rPr>
              <w:t>должностных лиц</w:t>
            </w:r>
            <w:r w:rsidR="00910434">
              <w:rPr>
                <w:rFonts w:ascii="Times New Roman" w:hAnsi="Times New Roman"/>
                <w:sz w:val="24"/>
                <w:szCs w:val="24"/>
              </w:rPr>
              <w:t xml:space="preserve"> </w:t>
            </w:r>
            <w:r w:rsidR="00AE5C9F">
              <w:rPr>
                <w:rFonts w:ascii="Times New Roman" w:hAnsi="Times New Roman"/>
                <w:sz w:val="24"/>
                <w:szCs w:val="24"/>
              </w:rPr>
              <w:t>а</w:t>
            </w:r>
            <w:r>
              <w:rPr>
                <w:rFonts w:ascii="Times New Roman" w:hAnsi="Times New Roman"/>
                <w:sz w:val="24"/>
                <w:szCs w:val="24"/>
              </w:rPr>
              <w:t>дминистрации</w:t>
            </w:r>
            <w:r w:rsidRPr="00325149">
              <w:rPr>
                <w:rFonts w:ascii="Times New Roman" w:hAnsi="Times New Roman"/>
                <w:sz w:val="24"/>
                <w:szCs w:val="24"/>
              </w:rPr>
              <w:t xml:space="preserve"> по вопросам применения (соблюдения) антикоррупционных стандартов и процедур, исполнения обязанностей</w:t>
            </w:r>
          </w:p>
        </w:tc>
      </w:tr>
      <w:tr w:rsidR="00453194" w:rsidRPr="00325149" w:rsidTr="00607D95">
        <w:tc>
          <w:tcPr>
            <w:tcW w:w="3823"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Оценка результатов проводимой антикоррупционной работы</w:t>
            </w:r>
          </w:p>
        </w:tc>
        <w:tc>
          <w:tcPr>
            <w:tcW w:w="5641" w:type="dxa"/>
            <w:tcBorders>
              <w:top w:val="single" w:sz="4" w:space="0" w:color="000000"/>
              <w:left w:val="single" w:sz="4" w:space="0" w:color="000000"/>
              <w:bottom w:val="single" w:sz="4" w:space="0" w:color="000000"/>
              <w:right w:val="single" w:sz="4" w:space="0" w:color="000000"/>
            </w:tcBorders>
            <w:hideMark/>
          </w:tcPr>
          <w:p w:rsidR="00453194" w:rsidRPr="00325149" w:rsidRDefault="00453194" w:rsidP="0023383B">
            <w:pPr>
              <w:ind w:right="-1"/>
              <w:jc w:val="both"/>
              <w:rPr>
                <w:rFonts w:ascii="Times New Roman" w:hAnsi="Times New Roman"/>
                <w:b/>
                <w:sz w:val="24"/>
                <w:szCs w:val="24"/>
              </w:rPr>
            </w:pPr>
            <w:r w:rsidRPr="00325149">
              <w:rPr>
                <w:rFonts w:ascii="Times New Roman" w:hAnsi="Times New Roman"/>
                <w:sz w:val="24"/>
                <w:szCs w:val="24"/>
              </w:rPr>
              <w:t xml:space="preserve">Подготовка и представление </w:t>
            </w:r>
            <w:r>
              <w:rPr>
                <w:rFonts w:ascii="Times New Roman" w:hAnsi="Times New Roman"/>
                <w:sz w:val="24"/>
                <w:szCs w:val="24"/>
              </w:rPr>
              <w:t xml:space="preserve">Главе </w:t>
            </w:r>
            <w:r w:rsidR="003518CD">
              <w:rPr>
                <w:rFonts w:ascii="Times New Roman" w:hAnsi="Times New Roman"/>
                <w:sz w:val="24"/>
                <w:szCs w:val="24"/>
              </w:rPr>
              <w:t>администрации городского поселения – город Богучар</w:t>
            </w:r>
            <w:r>
              <w:rPr>
                <w:rFonts w:ascii="Times New Roman" w:hAnsi="Times New Roman"/>
                <w:sz w:val="24"/>
                <w:szCs w:val="24"/>
              </w:rPr>
              <w:t xml:space="preserve"> </w:t>
            </w:r>
            <w:r w:rsidRPr="00325149">
              <w:rPr>
                <w:rFonts w:ascii="Times New Roman" w:hAnsi="Times New Roman"/>
                <w:sz w:val="24"/>
                <w:szCs w:val="24"/>
              </w:rPr>
              <w:t xml:space="preserve">отчетных материалов о проводимой работе в сфере противодействия коррупции и достигнутых результатах </w:t>
            </w:r>
          </w:p>
        </w:tc>
      </w:tr>
    </w:tbl>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w:t>
      </w:r>
      <w:r w:rsidRPr="00325149">
        <w:rPr>
          <w:rFonts w:ascii="Times New Roman" w:eastAsia="Times New Roman" w:hAnsi="Times New Roman"/>
          <w:b/>
          <w:sz w:val="24"/>
          <w:szCs w:val="24"/>
        </w:rPr>
        <w:t xml:space="preserve">. Меры по предупреждению коррупции </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 xml:space="preserve">при взаимодействии с контрагентами </w:t>
      </w:r>
      <w:r w:rsidR="00AE5C9F">
        <w:rPr>
          <w:rFonts w:ascii="Times New Roman" w:eastAsia="Times New Roman" w:hAnsi="Times New Roman"/>
          <w:b/>
          <w:sz w:val="24"/>
          <w:szCs w:val="24"/>
        </w:rPr>
        <w:t>а</w:t>
      </w:r>
      <w:r>
        <w:rPr>
          <w:rFonts w:ascii="Times New Roman" w:eastAsia="Times New Roman" w:hAnsi="Times New Roman"/>
          <w:b/>
          <w:sz w:val="24"/>
          <w:szCs w:val="24"/>
        </w:rPr>
        <w:t>дминистраци</w:t>
      </w:r>
      <w:r w:rsidR="00607D95">
        <w:rPr>
          <w:rFonts w:ascii="Times New Roman" w:eastAsia="Times New Roman" w:hAnsi="Times New Roman"/>
          <w:b/>
          <w:sz w:val="24"/>
          <w:szCs w:val="24"/>
        </w:rPr>
        <w:t>и</w:t>
      </w:r>
    </w:p>
    <w:p w:rsidR="00453194" w:rsidRPr="00325149" w:rsidRDefault="00453194" w:rsidP="0023383B">
      <w:pPr>
        <w:keepNext/>
        <w:keepLines/>
        <w:tabs>
          <w:tab w:val="left" w:pos="0"/>
          <w:tab w:val="left" w:pos="993"/>
        </w:tabs>
        <w:spacing w:after="0" w:line="240" w:lineRule="auto"/>
        <w:ind w:right="-1"/>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16. Работа по предупреждению коррупции при взаимодействии с контрагентами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проводится 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по следующим направлениям: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1) установление и сохранение деловых (</w:t>
      </w:r>
      <w:r>
        <w:rPr>
          <w:rFonts w:ascii="Times New Roman" w:eastAsia="Times New Roman" w:hAnsi="Times New Roman"/>
          <w:sz w:val="24"/>
          <w:szCs w:val="24"/>
        </w:rPr>
        <w:t>управленческих</w:t>
      </w:r>
      <w:r w:rsidRPr="00325149">
        <w:rPr>
          <w:rFonts w:ascii="Times New Roman" w:eastAsia="Times New Roman" w:hAnsi="Times New Roman"/>
          <w:sz w:val="24"/>
          <w:szCs w:val="24"/>
        </w:rPr>
        <w:t xml:space="preserve">) отношений с теми контрагентами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w:t>
      </w:r>
      <w:r w:rsidRPr="00325149">
        <w:rPr>
          <w:rFonts w:ascii="Times New Roman" w:eastAsia="Times New Roman" w:hAnsi="Times New Roman"/>
          <w:sz w:val="24"/>
          <w:szCs w:val="24"/>
        </w:rPr>
        <w:lastRenderedPageBreak/>
        <w:t>поддержку высоким этическим стандартам при ведении деятельности, реализуют собственные меры по противодействию коррупции, участвуют в коллективных антикоррупционных инициативах;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roofErr w:type="gramStart"/>
      <w:r w:rsidRPr="00325149">
        <w:rPr>
          <w:rFonts w:ascii="Times New Roman" w:eastAsia="Times New Roman" w:hAnsi="Times New Roman"/>
          <w:sz w:val="24"/>
          <w:szCs w:val="24"/>
        </w:rPr>
        <w:t xml:space="preserve">2) внедрение специальных процедур проверки контрагентов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 целях снижения риска вовлечения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 коррупционную деятельность и иные недобросовестные практики в ходе отношений с контрагентами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(сбор и анализ находящихся в открытом доступе сведений о потенциальных контрагентах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их репутации в деловых кругах, длительности деятельности на рынке, участии в коррупционных скандалах и т.п.);</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 распространение на контрагентов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применяемых 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программ, политик, стандартов поведения, процедур и правил, направленных на профилактику и противодействие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 включение в договоры, заключаемые с контрагентами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положений о соблюдении антикоррупционных стандартов (антикоррупционной оговорки);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5) размещение на официальном сайте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информации о мерах по предупреждению коррупции, принимаемых 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607D95" w:rsidRDefault="00607D95"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VIII</w:t>
      </w:r>
      <w:r w:rsidRPr="00325149">
        <w:rPr>
          <w:rFonts w:ascii="Times New Roman" w:eastAsia="Times New Roman" w:hAnsi="Times New Roman"/>
          <w:b/>
          <w:sz w:val="24"/>
          <w:szCs w:val="24"/>
        </w:rPr>
        <w:t>. Оценка коррупционных рисков</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17. Целью оценки коррупционных рисков в деятельности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коррупционных </w:t>
      </w:r>
      <w:proofErr w:type="gramStart"/>
      <w:r w:rsidRPr="00325149">
        <w:rPr>
          <w:rFonts w:ascii="Times New Roman" w:eastAsia="Times New Roman" w:hAnsi="Times New Roman"/>
          <w:sz w:val="24"/>
          <w:szCs w:val="24"/>
        </w:rPr>
        <w:t>правонарушений</w:t>
      </w:r>
      <w:proofErr w:type="gramEnd"/>
      <w:r w:rsidRPr="00325149">
        <w:rPr>
          <w:rFonts w:ascii="Times New Roman" w:eastAsia="Times New Roman" w:hAnsi="Times New Roman"/>
          <w:sz w:val="24"/>
          <w:szCs w:val="24"/>
        </w:rPr>
        <w:t xml:space="preserve"> как в целях получения личной выгоды, так и в целях получения выгоды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18. 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устанавливается следующий порядок проведения оценки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подготовка «карты коррупционных рисков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 сводного описания «критических точек» и возможных коррупционных правонарушений;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определение перечня должностей 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разработка комплекса мер по устранению или минимизации коррупционных рисков.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19. Перечень должностей 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связанных с высоким уровнем коррупционного риска:</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w:t>
      </w:r>
      <w:r w:rsidR="007F03FF">
        <w:rPr>
          <w:rFonts w:ascii="Times New Roman" w:eastAsia="Times New Roman" w:hAnsi="Times New Roman"/>
          <w:sz w:val="24"/>
          <w:szCs w:val="24"/>
        </w:rPr>
        <w:t xml:space="preserve"> заместитель</w:t>
      </w:r>
      <w:r>
        <w:rPr>
          <w:rFonts w:ascii="Times New Roman" w:eastAsia="Times New Roman" w:hAnsi="Times New Roman"/>
          <w:sz w:val="24"/>
          <w:szCs w:val="24"/>
        </w:rPr>
        <w:t xml:space="preserve"> Главы </w:t>
      </w:r>
      <w:r w:rsidR="007F03FF">
        <w:rPr>
          <w:rFonts w:ascii="Times New Roman" w:eastAsia="Times New Roman" w:hAnsi="Times New Roman"/>
          <w:sz w:val="24"/>
          <w:szCs w:val="24"/>
        </w:rPr>
        <w:t xml:space="preserve">администрации </w:t>
      </w:r>
      <w:r w:rsidR="003518CD">
        <w:rPr>
          <w:rFonts w:ascii="Times New Roman" w:eastAsia="Times New Roman" w:hAnsi="Times New Roman"/>
          <w:sz w:val="24"/>
          <w:szCs w:val="24"/>
        </w:rPr>
        <w:t>городского поселения – город Богучар</w:t>
      </w:r>
      <w:r>
        <w:rPr>
          <w:rFonts w:ascii="Times New Roman" w:eastAsia="Times New Roman" w:hAnsi="Times New Roman"/>
          <w:sz w:val="24"/>
          <w:szCs w:val="24"/>
        </w:rPr>
        <w:t>;</w:t>
      </w:r>
    </w:p>
    <w:p w:rsidR="007F03FF" w:rsidRDefault="007F03FF" w:rsidP="007F03FF">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E5C9F">
        <w:rPr>
          <w:rFonts w:ascii="Times New Roman" w:eastAsia="Times New Roman" w:hAnsi="Times New Roman"/>
          <w:sz w:val="24"/>
          <w:szCs w:val="24"/>
        </w:rPr>
        <w:t>начальник сектора</w:t>
      </w:r>
      <w:r>
        <w:rPr>
          <w:rFonts w:ascii="Times New Roman" w:eastAsia="Times New Roman" w:hAnsi="Times New Roman"/>
          <w:sz w:val="24"/>
          <w:szCs w:val="24"/>
        </w:rPr>
        <w:t>;</w:t>
      </w:r>
    </w:p>
    <w:p w:rsidR="007F03FF" w:rsidRDefault="007F03FF" w:rsidP="007F03FF">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специалист первой категории.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20. Карта коррупционных рисков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включает следующие «критические точки»: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прием граждан на муниципальную службу, формирование кадрового резерва на замещение вакантных должностей муниципальной службы;</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участие в комиссии по приемке выполненных работ (их результатов) по ремонту автомобильных дорог местного значения;</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-составление проекта бюджета муниципального района;</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-распоряжением и управлением имуществом, находящимся в муниципальной собственности;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ярмарок на территории муниципального района, согласование представленной организатором ярмарки схемы расположения ярмарки;</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-защита прав и интересов потребителей и предупреждение факторов нарушения законодательства о защите прав потребителей;</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-размещение заказов на поставку товаров, выполнение работ и оказания услуг</w:t>
      </w:r>
      <w:r w:rsidR="007F03FF">
        <w:rPr>
          <w:rFonts w:ascii="Times New Roman" w:eastAsia="Times New Roman" w:hAnsi="Times New Roman"/>
          <w:sz w:val="24"/>
          <w:szCs w:val="24"/>
        </w:rPr>
        <w:t xml:space="preserve"> </w:t>
      </w:r>
      <w:r>
        <w:rPr>
          <w:rFonts w:ascii="Times New Roman" w:eastAsia="Times New Roman" w:hAnsi="Times New Roman"/>
          <w:sz w:val="24"/>
          <w:szCs w:val="24"/>
        </w:rPr>
        <w:t>для муниципальных нужд;</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-хранение и распределение материально-технических ресурсов;</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-осуществление муниципального контроля;</w:t>
      </w:r>
    </w:p>
    <w:p w:rsidR="00453194" w:rsidRDefault="00AE5C9F"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-подготовка и принятие</w:t>
      </w:r>
      <w:r w:rsidR="00453194">
        <w:rPr>
          <w:rFonts w:ascii="Times New Roman" w:eastAsia="Times New Roman" w:hAnsi="Times New Roman"/>
          <w:sz w:val="24"/>
          <w:szCs w:val="24"/>
        </w:rPr>
        <w:t xml:space="preserve"> решений о распределении бюджетных ассигнований, субсидий, межбюджетных трансфертов, а также ограниченных ресурсов;</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-ведения реестра муниципального имущества;</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-предоставление муниципальных услуг гражданам и организациям;</w:t>
      </w:r>
    </w:p>
    <w:p w:rsidR="00453194"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-проведение расследований несчастных случаев на производстве, причинения вреда окружающей среде, муниципальному имуществу;</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Представление в судебных органах прав и законных интересов </w:t>
      </w:r>
      <w:r w:rsidR="00AE5C9F">
        <w:rPr>
          <w:rFonts w:ascii="Times New Roman" w:eastAsia="Times New Roman" w:hAnsi="Times New Roman"/>
          <w:sz w:val="24"/>
          <w:szCs w:val="24"/>
        </w:rPr>
        <w:t>населения.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r w:rsidRPr="00CA6BC4">
        <w:rPr>
          <w:rFonts w:ascii="Times New Roman" w:eastAsia="Times New Roman" w:hAnsi="Times New Roman"/>
          <w:b/>
          <w:sz w:val="24"/>
          <w:szCs w:val="24"/>
          <w:lang w:val="en-US"/>
        </w:rPr>
        <w:t>IX</w:t>
      </w:r>
      <w:r w:rsidRPr="00CA6BC4">
        <w:rPr>
          <w:rFonts w:ascii="Times New Roman" w:eastAsia="Times New Roman" w:hAnsi="Times New Roman"/>
          <w:b/>
          <w:sz w:val="24"/>
          <w:szCs w:val="24"/>
        </w:rPr>
        <w:t>. Подарки и представительские расходы</w:t>
      </w:r>
    </w:p>
    <w:p w:rsidR="00453194" w:rsidRPr="00CA6BC4" w:rsidRDefault="00453194" w:rsidP="0023383B">
      <w:pPr>
        <w:spacing w:after="0" w:line="240" w:lineRule="auto"/>
        <w:ind w:right="-1" w:firstLine="709"/>
        <w:jc w:val="center"/>
        <w:rPr>
          <w:rFonts w:ascii="Times New Roman" w:eastAsia="Times New Roman" w:hAnsi="Times New Roman"/>
          <w:b/>
          <w:sz w:val="24"/>
          <w:szCs w:val="24"/>
        </w:rPr>
      </w:pP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21. Подарки и представительские расходы, в том числе на деловое гостеприимство, которые работники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от имени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могут использовать для дарения другим лицам и организациям, либо которые работники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в связи с их трудовой деятельностью в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могут получать от других лиц и организаций, должны соответствовать совокупности указанных ниже критериев: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быть прямо связанными с целями деятельности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w:t>
      </w:r>
    </w:p>
    <w:p w:rsidR="00453194" w:rsidRPr="00CA6BC4" w:rsidRDefault="00453194" w:rsidP="0023383B">
      <w:pPr>
        <w:keepNext/>
        <w:keepLines/>
        <w:tabs>
          <w:tab w:val="left" w:pos="0"/>
          <w:tab w:val="left" w:pos="993"/>
        </w:tabs>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быть разумно обоснованными, соразмерными и не являться предметами роскоши;</w:t>
      </w:r>
      <w:bookmarkEnd w:id="0"/>
      <w:bookmarkEnd w:id="1"/>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создавать </w:t>
      </w:r>
      <w:proofErr w:type="spellStart"/>
      <w:r w:rsidRPr="00CA6BC4">
        <w:rPr>
          <w:rFonts w:ascii="Times New Roman" w:eastAsia="Times New Roman" w:hAnsi="Times New Roman"/>
          <w:sz w:val="24"/>
          <w:szCs w:val="24"/>
        </w:rPr>
        <w:t>репутационного</w:t>
      </w:r>
      <w:proofErr w:type="spellEnd"/>
      <w:r w:rsidRPr="00CA6BC4">
        <w:rPr>
          <w:rFonts w:ascii="Times New Roman" w:eastAsia="Times New Roman" w:hAnsi="Times New Roman"/>
          <w:sz w:val="24"/>
          <w:szCs w:val="24"/>
        </w:rPr>
        <w:t xml:space="preserve"> риска для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должностных лиц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и иных лиц в случае раскрытия информации о подарках или представительских расходах;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w:t>
      </w:r>
    </w:p>
    <w:p w:rsidR="00453194" w:rsidRPr="00CA6BC4"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22. Подарки в виде сувенирной продукции (продукции невысокой стоимости) с символикой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предоставляемые на выставках, презентациях, иных мероприятиях, в которых официально участвует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дминистрация, допускаются и рассматриваются в качестве </w:t>
      </w:r>
      <w:proofErr w:type="spellStart"/>
      <w:r w:rsidRPr="00CA6BC4">
        <w:rPr>
          <w:rFonts w:ascii="Times New Roman" w:eastAsia="Times New Roman" w:hAnsi="Times New Roman"/>
          <w:sz w:val="24"/>
          <w:szCs w:val="24"/>
        </w:rPr>
        <w:t>имиджевых</w:t>
      </w:r>
      <w:proofErr w:type="spellEnd"/>
      <w:r w:rsidRPr="00CA6BC4">
        <w:rPr>
          <w:rFonts w:ascii="Times New Roman" w:eastAsia="Times New Roman" w:hAnsi="Times New Roman"/>
          <w:sz w:val="24"/>
          <w:szCs w:val="24"/>
        </w:rPr>
        <w:t xml:space="preserve"> материалов. </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CA6BC4">
        <w:rPr>
          <w:rFonts w:ascii="Times New Roman" w:eastAsia="Times New Roman" w:hAnsi="Times New Roman"/>
          <w:sz w:val="24"/>
          <w:szCs w:val="24"/>
        </w:rPr>
        <w:t xml:space="preserve">23. Не допускаются подарки от имени </w:t>
      </w:r>
      <w:r w:rsidR="00AE5C9F">
        <w:rPr>
          <w:rFonts w:ascii="Times New Roman" w:eastAsia="Times New Roman" w:hAnsi="Times New Roman"/>
          <w:sz w:val="24"/>
          <w:szCs w:val="24"/>
        </w:rPr>
        <w:t>а</w:t>
      </w:r>
      <w:r w:rsidRPr="00CA6BC4">
        <w:rPr>
          <w:rFonts w:ascii="Times New Roman" w:eastAsia="Times New Roman" w:hAnsi="Times New Roman"/>
          <w:sz w:val="24"/>
          <w:szCs w:val="24"/>
        </w:rPr>
        <w:t xml:space="preserve">дминистрации, должностных лиц </w:t>
      </w:r>
      <w:r w:rsidR="00AE5C9F">
        <w:rPr>
          <w:rFonts w:ascii="Times New Roman" w:eastAsia="Times New Roman" w:hAnsi="Times New Roman"/>
          <w:sz w:val="24"/>
          <w:szCs w:val="24"/>
        </w:rPr>
        <w:t>а</w:t>
      </w:r>
      <w:r w:rsidRPr="00CA6BC4">
        <w:rPr>
          <w:rFonts w:ascii="Times New Roman" w:eastAsia="Times New Roman" w:hAnsi="Times New Roman"/>
          <w:sz w:val="24"/>
          <w:szCs w:val="24"/>
        </w:rPr>
        <w:t>дминистрации и его представителей третьим лицам в виде денежных средств, наличных или безналичных, в любой валюте.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w:t>
      </w:r>
      <w:r w:rsidRPr="00325149">
        <w:rPr>
          <w:rFonts w:ascii="Times New Roman" w:eastAsia="Times New Roman" w:hAnsi="Times New Roman"/>
          <w:b/>
          <w:sz w:val="24"/>
          <w:szCs w:val="24"/>
        </w:rPr>
        <w:t xml:space="preserve">. Антикоррупционное просвещение </w:t>
      </w:r>
      <w:r>
        <w:rPr>
          <w:rFonts w:ascii="Times New Roman" w:eastAsia="Times New Roman" w:hAnsi="Times New Roman"/>
          <w:b/>
          <w:sz w:val="24"/>
          <w:szCs w:val="24"/>
        </w:rPr>
        <w:t>должностных лиц</w:t>
      </w:r>
      <w:r w:rsidR="007F03FF">
        <w:rPr>
          <w:rFonts w:ascii="Times New Roman" w:eastAsia="Times New Roman" w:hAnsi="Times New Roman"/>
          <w:b/>
          <w:sz w:val="24"/>
          <w:szCs w:val="24"/>
        </w:rPr>
        <w:t xml:space="preserve"> </w:t>
      </w:r>
      <w:r w:rsidR="00AE5C9F">
        <w:rPr>
          <w:rFonts w:ascii="Times New Roman" w:eastAsia="Times New Roman" w:hAnsi="Times New Roman"/>
          <w:b/>
          <w:sz w:val="24"/>
          <w:szCs w:val="24"/>
        </w:rPr>
        <w:t>а</w:t>
      </w:r>
      <w:r>
        <w:rPr>
          <w:rFonts w:ascii="Times New Roman" w:eastAsia="Times New Roman" w:hAnsi="Times New Roman"/>
          <w:b/>
          <w:sz w:val="24"/>
          <w:szCs w:val="24"/>
        </w:rPr>
        <w:t>дминистрации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24. Антикоррупционное просвещение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на плановой основе посредством антикоррупционного образования, и антикоррупционного консультирования.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25. Антикоррупционное образование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осуществляется за счет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в форме подготовки (переподготовки) и повышения квалификации должностных лиц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ответственных за реализацию антикоррупционной политики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26. Антикоррупционное консультирование осуществляется в индивидуальном порядке должностными лицами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ответственными за реализацию антикоррупционной политики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Консультирование по частным вопросам </w:t>
      </w:r>
      <w:r w:rsidRPr="00325149">
        <w:rPr>
          <w:rFonts w:ascii="Times New Roman" w:eastAsia="Times New Roman" w:hAnsi="Times New Roman"/>
          <w:sz w:val="24"/>
          <w:szCs w:val="24"/>
        </w:rPr>
        <w:lastRenderedPageBreak/>
        <w:t>противодействия коррупции, в том числе по вопросам урегулирования конфликта интересов, проводится в конфиденциальном порядке.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w:t>
      </w:r>
      <w:r w:rsidRPr="00325149">
        <w:rPr>
          <w:rFonts w:ascii="Times New Roman" w:eastAsia="Times New Roman" w:hAnsi="Times New Roman"/>
          <w:b/>
          <w:sz w:val="24"/>
          <w:szCs w:val="24"/>
        </w:rPr>
        <w:t>. Внутренний контроль и аудит</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27. Система внутреннего контроля и аудита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способствует профилактике и выявлению коррупционных правонарушений в деятельности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 обеспечение соответствия деятельности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требованиям нормативных правовых актов и локальных нормативных актов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29. Для реализации мер предупреждения коррупции в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осуществляются следующие мероприятия внутреннего контроля и аудита: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контроль докумен</w:t>
      </w:r>
      <w:r>
        <w:rPr>
          <w:rFonts w:ascii="Times New Roman" w:eastAsia="Times New Roman" w:hAnsi="Times New Roman"/>
          <w:sz w:val="24"/>
          <w:szCs w:val="24"/>
        </w:rPr>
        <w:t>тирования операций хозяйственно-финансовой</w:t>
      </w:r>
      <w:r w:rsidRPr="00325149">
        <w:rPr>
          <w:rFonts w:ascii="Times New Roman" w:eastAsia="Times New Roman" w:hAnsi="Times New Roman"/>
          <w:sz w:val="24"/>
          <w:szCs w:val="24"/>
        </w:rPr>
        <w:t xml:space="preserve"> деятельности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проверка экономической обоснованности осуществляемых операций в сферах коррупционного риска.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sz w:val="24"/>
          <w:szCs w:val="24"/>
          <w:lang w:val="en-US"/>
        </w:rPr>
        <w:t>VI</w:t>
      </w:r>
      <w:r w:rsidRPr="00325149">
        <w:rPr>
          <w:rFonts w:ascii="Times New Roman" w:eastAsia="Times New Roman" w:hAnsi="Times New Roman"/>
          <w:sz w:val="24"/>
          <w:szCs w:val="24"/>
        </w:rPr>
        <w:t xml:space="preserve"> настоящего Положения, так и иные правила и процедуры, представленные в Кодексе этики и служебного поведения </w:t>
      </w:r>
      <w:r>
        <w:rPr>
          <w:rFonts w:ascii="Times New Roman" w:eastAsia="Times New Roman" w:hAnsi="Times New Roman"/>
          <w:sz w:val="24"/>
          <w:szCs w:val="24"/>
        </w:rPr>
        <w:t>должностных лиц</w:t>
      </w:r>
      <w:r w:rsidR="007F03FF">
        <w:rPr>
          <w:rFonts w:ascii="Times New Roman" w:eastAsia="Times New Roman" w:hAnsi="Times New Roman"/>
          <w:sz w:val="24"/>
          <w:szCs w:val="24"/>
        </w:rPr>
        <w:t xml:space="preserve">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31. Контроль документирования деятельности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 направлен</w:t>
      </w:r>
      <w:r>
        <w:rPr>
          <w:rFonts w:ascii="Times New Roman" w:eastAsia="Times New Roman" w:hAnsi="Times New Roman"/>
          <w:sz w:val="24"/>
          <w:szCs w:val="24"/>
        </w:rPr>
        <w:t>ия</w:t>
      </w:r>
      <w:r w:rsidRPr="00325149">
        <w:rPr>
          <w:rFonts w:ascii="Times New Roman" w:eastAsia="Times New Roman" w:hAnsi="Times New Roman"/>
          <w:sz w:val="24"/>
          <w:szCs w:val="24"/>
        </w:rPr>
        <w:t xml:space="preserve">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оплата услуг, характер которых не определен либо вызывает сомнения;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работникам аффилированных лиц и контрагентов;</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выплата посреднику или контрагенту вознаграждения, размер которого превышает обычную плату для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или плату для данного вида услуг;</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закупки или продажи по ценам, значительно отличающимся от рыночных цен;</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сомнительные платежи наличными денежными средствами.</w:t>
      </w:r>
    </w:p>
    <w:p w:rsidR="00453194" w:rsidRPr="00325149" w:rsidRDefault="00453194" w:rsidP="0023383B">
      <w:pPr>
        <w:widowControl w:val="0"/>
        <w:autoSpaceDE w:val="0"/>
        <w:autoSpaceDN w:val="0"/>
        <w:spacing w:after="0" w:line="240" w:lineRule="auto"/>
        <w:ind w:right="-1"/>
        <w:jc w:val="center"/>
        <w:rPr>
          <w:rFonts w:ascii="Times New Roman" w:eastAsia="Times New Roman" w:hAnsi="Times New Roman"/>
          <w:b/>
          <w:sz w:val="24"/>
          <w:szCs w:val="24"/>
          <w:lang w:eastAsia="ru-RU"/>
        </w:rPr>
      </w:pPr>
      <w:r w:rsidRPr="00325149">
        <w:rPr>
          <w:rFonts w:ascii="Times New Roman" w:eastAsia="Times New Roman" w:hAnsi="Times New Roman"/>
          <w:b/>
          <w:sz w:val="24"/>
          <w:szCs w:val="24"/>
          <w:lang w:val="en-US" w:eastAsia="ru-RU"/>
        </w:rPr>
        <w:t>XII</w:t>
      </w:r>
      <w:r w:rsidRPr="00325149">
        <w:rPr>
          <w:rFonts w:ascii="Times New Roman" w:eastAsia="Times New Roman" w:hAnsi="Times New Roman"/>
          <w:b/>
          <w:sz w:val="24"/>
          <w:szCs w:val="24"/>
          <w:lang w:eastAsia="ru-RU"/>
        </w:rPr>
        <w:t xml:space="preserve">. Сотрудничество с органами, </w:t>
      </w:r>
      <w:r w:rsidRPr="00325149">
        <w:rPr>
          <w:rFonts w:ascii="Times New Roman" w:hAnsi="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b/>
          <w:sz w:val="24"/>
          <w:szCs w:val="24"/>
          <w:lang w:eastAsia="ru-RU"/>
        </w:rPr>
        <w:t>и правоохранительными органами в сфере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33. 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стало известно.</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Обязанность по сообщению в правоохранительные органы о случаях совершения коррупционных правонарушений, о которых стало известно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закрепляется за должностным лицом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ответственным за реализацию антикоррупционной политики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34. </w:t>
      </w:r>
      <w:proofErr w:type="gramStart"/>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принимает на себя обязательство воздерживаться от каких-либо санкций в отношении </w:t>
      </w:r>
      <w:r>
        <w:rPr>
          <w:rFonts w:ascii="Times New Roman" w:eastAsia="Times New Roman" w:hAnsi="Times New Roman"/>
          <w:sz w:val="24"/>
          <w:szCs w:val="24"/>
        </w:rPr>
        <w:t>должностных лиц</w:t>
      </w:r>
      <w:r w:rsidR="009A67B8">
        <w:rPr>
          <w:rFonts w:ascii="Times New Roman" w:eastAsia="Times New Roman" w:hAnsi="Times New Roman"/>
          <w:sz w:val="24"/>
          <w:szCs w:val="24"/>
        </w:rPr>
        <w:t xml:space="preserve"> </w:t>
      </w:r>
      <w:r w:rsidR="00AE5C9F">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сообщивших в органы, </w:t>
      </w:r>
      <w:r w:rsidRPr="00325149">
        <w:rPr>
          <w:rFonts w:ascii="Times New Roman" w:eastAsia="Times New Roman" w:hAnsi="Times New Roman"/>
          <w:sz w:val="24"/>
          <w:szCs w:val="24"/>
        </w:rPr>
        <w:lastRenderedPageBreak/>
        <w:t>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по вопросам предупреждения и противодействия коррупции;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325149">
        <w:rPr>
          <w:rFonts w:ascii="Times New Roman" w:eastAsia="Times New Roman" w:hAnsi="Times New Roman"/>
          <w:sz w:val="24"/>
          <w:szCs w:val="24"/>
        </w:rPr>
        <w:t>оперативно-разыскные</w:t>
      </w:r>
      <w:proofErr w:type="spellEnd"/>
      <w:r w:rsidRPr="00325149">
        <w:rPr>
          <w:rFonts w:ascii="Times New Roman" w:eastAsia="Times New Roman" w:hAnsi="Times New Roman"/>
          <w:sz w:val="24"/>
          <w:szCs w:val="24"/>
        </w:rPr>
        <w:t xml:space="preserve"> мероприятия.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36. </w:t>
      </w:r>
      <w:r>
        <w:rPr>
          <w:rFonts w:ascii="Times New Roman" w:eastAsia="Times New Roman" w:hAnsi="Times New Roman"/>
          <w:sz w:val="24"/>
          <w:szCs w:val="24"/>
        </w:rPr>
        <w:t xml:space="preserve">Глава </w:t>
      </w:r>
      <w:r w:rsidR="009A67B8">
        <w:rPr>
          <w:rFonts w:ascii="Times New Roman" w:eastAsia="Times New Roman" w:hAnsi="Times New Roman"/>
          <w:sz w:val="24"/>
          <w:szCs w:val="24"/>
        </w:rPr>
        <w:t>администрации городского поселения – город Богучар</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37. </w:t>
      </w:r>
      <w:r>
        <w:rPr>
          <w:rFonts w:ascii="Times New Roman" w:eastAsia="Times New Roman" w:hAnsi="Times New Roman"/>
          <w:sz w:val="24"/>
          <w:szCs w:val="24"/>
        </w:rPr>
        <w:t xml:space="preserve">Глава </w:t>
      </w:r>
      <w:r w:rsidR="009A67B8">
        <w:rPr>
          <w:rFonts w:ascii="Times New Roman" w:eastAsia="Times New Roman" w:hAnsi="Times New Roman"/>
          <w:sz w:val="24"/>
          <w:szCs w:val="24"/>
        </w:rPr>
        <w:t>администрации городского поселения – город Богучар</w:t>
      </w:r>
      <w:r>
        <w:rPr>
          <w:rFonts w:ascii="Times New Roman" w:eastAsia="Times New Roman" w:hAnsi="Times New Roman"/>
          <w:sz w:val="24"/>
          <w:szCs w:val="24"/>
        </w:rPr>
        <w:t xml:space="preserve"> </w:t>
      </w:r>
      <w:r w:rsidRPr="00325149">
        <w:rPr>
          <w:rFonts w:ascii="Times New Roman" w:eastAsia="Times New Roman" w:hAnsi="Times New Roman"/>
          <w:sz w:val="24"/>
          <w:szCs w:val="24"/>
        </w:rPr>
        <w:t xml:space="preserve">и </w:t>
      </w:r>
      <w:r>
        <w:rPr>
          <w:rFonts w:ascii="Times New Roman" w:eastAsia="Times New Roman" w:hAnsi="Times New Roman"/>
          <w:sz w:val="24"/>
          <w:szCs w:val="24"/>
        </w:rPr>
        <w:t>должностные лица</w:t>
      </w:r>
      <w:r w:rsidR="007F03FF">
        <w:rPr>
          <w:rFonts w:ascii="Times New Roman" w:eastAsia="Times New Roman" w:hAnsi="Times New Roman"/>
          <w:sz w:val="24"/>
          <w:szCs w:val="24"/>
        </w:rPr>
        <w:t xml:space="preserve">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XIII</w:t>
      </w:r>
      <w:r w:rsidRPr="00325149">
        <w:rPr>
          <w:rFonts w:ascii="Times New Roman" w:eastAsia="Times New Roman" w:hAnsi="Times New Roman"/>
          <w:b/>
          <w:sz w:val="24"/>
          <w:szCs w:val="24"/>
        </w:rPr>
        <w:t>. Ответственность за несоблюдение требований настоящего</w:t>
      </w:r>
    </w:p>
    <w:p w:rsidR="00453194" w:rsidRPr="00325149" w:rsidRDefault="00453194" w:rsidP="0023383B">
      <w:pPr>
        <w:spacing w:after="0" w:line="240" w:lineRule="auto"/>
        <w:ind w:right="-1"/>
        <w:jc w:val="center"/>
        <w:rPr>
          <w:rFonts w:ascii="Times New Roman" w:eastAsia="Times New Roman" w:hAnsi="Times New Roman"/>
          <w:b/>
          <w:sz w:val="24"/>
          <w:szCs w:val="24"/>
        </w:rPr>
      </w:pPr>
      <w:r w:rsidRPr="00325149">
        <w:rPr>
          <w:rFonts w:ascii="Times New Roman" w:eastAsia="Times New Roman" w:hAnsi="Times New Roman"/>
          <w:b/>
          <w:sz w:val="24"/>
          <w:szCs w:val="24"/>
        </w:rPr>
        <w:t>Положения и нарушение антикоррупционного законодательства</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38.</w:t>
      </w:r>
      <w:r w:rsidRPr="00325149">
        <w:rPr>
          <w:rFonts w:ascii="Times New Roman" w:eastAsia="Times New Roman" w:hAnsi="Times New Roman"/>
          <w:sz w:val="24"/>
          <w:szCs w:val="24"/>
          <w:lang w:val="en-US"/>
        </w:rPr>
        <w:t> </w:t>
      </w:r>
      <w:r>
        <w:rPr>
          <w:rFonts w:ascii="Times New Roman" w:eastAsia="Times New Roman" w:hAnsi="Times New Roman"/>
          <w:sz w:val="24"/>
          <w:szCs w:val="24"/>
        </w:rPr>
        <w:t>Все должностные лица</w:t>
      </w:r>
      <w:r w:rsidR="007F03FF">
        <w:rPr>
          <w:rFonts w:ascii="Times New Roman" w:eastAsia="Times New Roman" w:hAnsi="Times New Roman"/>
          <w:sz w:val="24"/>
          <w:szCs w:val="24"/>
        </w:rPr>
        <w:t xml:space="preserve">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должны руководствоваться настоящим Положением и неукоснительно соблюдать закрепленные в нем принципы и требования.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39.</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Руководители структурных подразделений</w:t>
      </w:r>
      <w:r w:rsidR="007F03FF">
        <w:rPr>
          <w:rFonts w:ascii="Times New Roman" w:eastAsia="Times New Roman" w:hAnsi="Times New Roman"/>
          <w:sz w:val="24"/>
          <w:szCs w:val="24"/>
        </w:rPr>
        <w:t xml:space="preserve">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являются ответственными за обеспечение </w:t>
      </w:r>
      <w:proofErr w:type="gramStart"/>
      <w:r w:rsidRPr="00325149">
        <w:rPr>
          <w:rFonts w:ascii="Times New Roman" w:eastAsia="Times New Roman" w:hAnsi="Times New Roman"/>
          <w:sz w:val="24"/>
          <w:szCs w:val="24"/>
        </w:rPr>
        <w:t>контроля за</w:t>
      </w:r>
      <w:proofErr w:type="gramEnd"/>
      <w:r w:rsidRPr="00325149">
        <w:rPr>
          <w:rFonts w:ascii="Times New Roman" w:eastAsia="Times New Roman" w:hAnsi="Times New Roman"/>
          <w:sz w:val="24"/>
          <w:szCs w:val="24"/>
        </w:rPr>
        <w:t xml:space="preserve"> соблюдением требований настоящего Положения своими подчиненными.</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40.</w:t>
      </w:r>
      <w:r w:rsidRPr="00325149">
        <w:rPr>
          <w:rFonts w:ascii="Times New Roman" w:eastAsia="Times New Roman" w:hAnsi="Times New Roman"/>
          <w:sz w:val="24"/>
          <w:szCs w:val="24"/>
          <w:lang w:val="en-US"/>
        </w:rPr>
        <w:t> </w:t>
      </w:r>
      <w:r w:rsidRPr="00325149">
        <w:rPr>
          <w:rFonts w:ascii="Times New Roman" w:eastAsia="Times New Roman" w:hAnsi="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lang w:val="en-US"/>
        </w:rPr>
        <w:t>XIV</w:t>
      </w:r>
      <w:r w:rsidRPr="00325149">
        <w:rPr>
          <w:rFonts w:ascii="Times New Roman" w:eastAsia="Times New Roman" w:hAnsi="Times New Roman"/>
          <w:b/>
          <w:sz w:val="24"/>
          <w:szCs w:val="24"/>
        </w:rPr>
        <w:t xml:space="preserve">. Порядок пересмотра настоящего Положения </w:t>
      </w:r>
    </w:p>
    <w:p w:rsidR="00453194" w:rsidRPr="00325149" w:rsidRDefault="00453194" w:rsidP="0023383B">
      <w:pPr>
        <w:spacing w:after="0" w:line="240" w:lineRule="auto"/>
        <w:ind w:right="-1" w:firstLine="709"/>
        <w:jc w:val="center"/>
        <w:rPr>
          <w:rFonts w:ascii="Times New Roman" w:eastAsia="Times New Roman" w:hAnsi="Times New Roman"/>
          <w:b/>
          <w:sz w:val="24"/>
          <w:szCs w:val="24"/>
        </w:rPr>
      </w:pPr>
      <w:r w:rsidRPr="00325149">
        <w:rPr>
          <w:rFonts w:ascii="Times New Roman" w:eastAsia="Times New Roman" w:hAnsi="Times New Roman"/>
          <w:b/>
          <w:sz w:val="24"/>
          <w:szCs w:val="24"/>
        </w:rPr>
        <w:t>и внесения в него изменений</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41. </w:t>
      </w:r>
      <w:r>
        <w:rPr>
          <w:rFonts w:ascii="Times New Roman" w:eastAsia="Times New Roman" w:hAnsi="Times New Roman"/>
          <w:sz w:val="24"/>
          <w:szCs w:val="24"/>
        </w:rPr>
        <w:t>Администрация</w:t>
      </w:r>
      <w:r w:rsidRPr="00325149">
        <w:rPr>
          <w:rFonts w:ascii="Times New Roman" w:eastAsia="Times New Roman" w:hAnsi="Times New Roman"/>
          <w:sz w:val="24"/>
          <w:szCs w:val="24"/>
        </w:rPr>
        <w:t xml:space="preserve"> осуществляет регулярный мониторинг эффективности реализации антикоррупционной политики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42. Должностное лицо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 xml:space="preserve">, ответственное за реализацию антикоррупционной политики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дминистрация</w:t>
      </w:r>
      <w:r w:rsidRPr="00325149">
        <w:rPr>
          <w:rFonts w:ascii="Times New Roman" w:eastAsia="Times New Roman" w:hAnsi="Times New Roman"/>
          <w:sz w:val="24"/>
          <w:szCs w:val="24"/>
        </w:rPr>
        <w:t xml:space="preserve">, ежегодно готовит отчет о реализации мер по предупреждению коррупции в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xml:space="preserve">, представляет его руководителю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 На основании указанного отчета в настоящее Положение могут быть внесены изменения.</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r w:rsidRPr="00325149">
        <w:rPr>
          <w:rFonts w:ascii="Times New Roman" w:eastAsia="Times New Roman" w:hAnsi="Times New Roman"/>
          <w:sz w:val="24"/>
          <w:szCs w:val="24"/>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sidR="00F70001">
        <w:rPr>
          <w:rFonts w:ascii="Times New Roman" w:eastAsia="Times New Roman" w:hAnsi="Times New Roman"/>
          <w:sz w:val="24"/>
          <w:szCs w:val="24"/>
        </w:rPr>
        <w:t>а</w:t>
      </w:r>
      <w:r>
        <w:rPr>
          <w:rFonts w:ascii="Times New Roman" w:eastAsia="Times New Roman" w:hAnsi="Times New Roman"/>
          <w:sz w:val="24"/>
          <w:szCs w:val="24"/>
        </w:rPr>
        <w:t>дминистрации</w:t>
      </w:r>
      <w:r w:rsidRPr="00325149">
        <w:rPr>
          <w:rFonts w:ascii="Times New Roman" w:eastAsia="Times New Roman" w:hAnsi="Times New Roman"/>
          <w:sz w:val="24"/>
          <w:szCs w:val="24"/>
        </w:rPr>
        <w:t>.</w:t>
      </w:r>
    </w:p>
    <w:p w:rsidR="00453194" w:rsidRPr="00325149" w:rsidRDefault="00453194" w:rsidP="0023383B">
      <w:pPr>
        <w:spacing w:after="0" w:line="240" w:lineRule="auto"/>
        <w:ind w:right="-1" w:firstLine="709"/>
        <w:jc w:val="both"/>
        <w:rPr>
          <w:rFonts w:ascii="Times New Roman" w:eastAsia="Times New Roman" w:hAnsi="Times New Roman"/>
          <w:sz w:val="24"/>
          <w:szCs w:val="24"/>
        </w:rPr>
      </w:pPr>
    </w:p>
    <w:p w:rsidR="00453194" w:rsidRPr="00453194" w:rsidRDefault="00453194" w:rsidP="0023383B">
      <w:pPr>
        <w:tabs>
          <w:tab w:val="left" w:pos="2146"/>
        </w:tabs>
        <w:spacing w:after="0" w:line="360" w:lineRule="auto"/>
        <w:ind w:right="-1"/>
        <w:rPr>
          <w:rFonts w:ascii="Times New Roman" w:hAnsi="Times New Roman"/>
          <w:sz w:val="20"/>
          <w:szCs w:val="20"/>
        </w:rPr>
      </w:pPr>
    </w:p>
    <w:sectPr w:rsidR="00453194" w:rsidRPr="00453194" w:rsidSect="00244B01">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FC" w:rsidRDefault="007C48FC" w:rsidP="00244B01">
      <w:pPr>
        <w:spacing w:after="0" w:line="240" w:lineRule="auto"/>
      </w:pPr>
      <w:r>
        <w:separator/>
      </w:r>
    </w:p>
  </w:endnote>
  <w:endnote w:type="continuationSeparator" w:id="0">
    <w:p w:rsidR="007C48FC" w:rsidRDefault="007C48FC" w:rsidP="00244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FC" w:rsidRDefault="007C48FC" w:rsidP="00244B01">
      <w:pPr>
        <w:spacing w:after="0" w:line="240" w:lineRule="auto"/>
      </w:pPr>
      <w:r>
        <w:separator/>
      </w:r>
    </w:p>
  </w:footnote>
  <w:footnote w:type="continuationSeparator" w:id="0">
    <w:p w:rsidR="007C48FC" w:rsidRDefault="007C48FC" w:rsidP="00244B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55EC7"/>
    <w:rsid w:val="000C40D2"/>
    <w:rsid w:val="00114CC5"/>
    <w:rsid w:val="00114FDD"/>
    <w:rsid w:val="001452AF"/>
    <w:rsid w:val="00167EAF"/>
    <w:rsid w:val="001B5608"/>
    <w:rsid w:val="00221E8E"/>
    <w:rsid w:val="0023383B"/>
    <w:rsid w:val="00244B01"/>
    <w:rsid w:val="002C518B"/>
    <w:rsid w:val="002D5FCD"/>
    <w:rsid w:val="003025A3"/>
    <w:rsid w:val="00303F36"/>
    <w:rsid w:val="0035078D"/>
    <w:rsid w:val="003518CD"/>
    <w:rsid w:val="00453194"/>
    <w:rsid w:val="00453BBD"/>
    <w:rsid w:val="00486DF3"/>
    <w:rsid w:val="004D4C1D"/>
    <w:rsid w:val="00517CEE"/>
    <w:rsid w:val="00537661"/>
    <w:rsid w:val="005722E3"/>
    <w:rsid w:val="005841BD"/>
    <w:rsid w:val="005D6E6C"/>
    <w:rsid w:val="00607D95"/>
    <w:rsid w:val="00710A00"/>
    <w:rsid w:val="00711F26"/>
    <w:rsid w:val="007720A1"/>
    <w:rsid w:val="007C48FC"/>
    <w:rsid w:val="007F03FF"/>
    <w:rsid w:val="00835640"/>
    <w:rsid w:val="00910434"/>
    <w:rsid w:val="009837A0"/>
    <w:rsid w:val="009A0CC7"/>
    <w:rsid w:val="009A67B8"/>
    <w:rsid w:val="00A814C0"/>
    <w:rsid w:val="00AE5C9F"/>
    <w:rsid w:val="00AF0B51"/>
    <w:rsid w:val="00AF404B"/>
    <w:rsid w:val="00B02DD6"/>
    <w:rsid w:val="00BE1F23"/>
    <w:rsid w:val="00C84D31"/>
    <w:rsid w:val="00C95329"/>
    <w:rsid w:val="00D273BD"/>
    <w:rsid w:val="00D529AC"/>
    <w:rsid w:val="00D55EC7"/>
    <w:rsid w:val="00D73492"/>
    <w:rsid w:val="00DA30B2"/>
    <w:rsid w:val="00DA42CE"/>
    <w:rsid w:val="00DF0316"/>
    <w:rsid w:val="00E60AB6"/>
    <w:rsid w:val="00E92A90"/>
    <w:rsid w:val="00F60290"/>
    <w:rsid w:val="00F70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DF0316"/>
    <w:pPr>
      <w:spacing w:after="0" w:line="240" w:lineRule="auto"/>
    </w:pPr>
    <w:rPr>
      <w:rFonts w:eastAsiaTheme="minorEastAsia"/>
      <w:lang w:eastAsia="ru-RU"/>
    </w:rPr>
  </w:style>
  <w:style w:type="paragraph" w:styleId="a5">
    <w:name w:val="header"/>
    <w:basedOn w:val="a"/>
    <w:link w:val="a6"/>
    <w:uiPriority w:val="99"/>
    <w:semiHidden/>
    <w:unhideWhenUsed/>
    <w:rsid w:val="00244B0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4B01"/>
    <w:rPr>
      <w:rFonts w:ascii="Calibri" w:eastAsia="Calibri" w:hAnsi="Calibri" w:cs="Times New Roman"/>
    </w:rPr>
  </w:style>
  <w:style w:type="paragraph" w:styleId="a7">
    <w:name w:val="footer"/>
    <w:basedOn w:val="a"/>
    <w:link w:val="a8"/>
    <w:uiPriority w:val="99"/>
    <w:semiHidden/>
    <w:unhideWhenUsed/>
    <w:rsid w:val="00244B0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4B01"/>
    <w:rPr>
      <w:rFonts w:ascii="Calibri" w:eastAsia="Calibri" w:hAnsi="Calibri" w:cs="Times New Roman"/>
    </w:rPr>
  </w:style>
  <w:style w:type="paragraph" w:styleId="a9">
    <w:name w:val="Balloon Text"/>
    <w:basedOn w:val="a"/>
    <w:link w:val="aa"/>
    <w:uiPriority w:val="99"/>
    <w:semiHidden/>
    <w:unhideWhenUsed/>
    <w:rsid w:val="00244B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4B01"/>
    <w:rPr>
      <w:rFonts w:ascii="Tahoma" w:eastAsia="Calibri" w:hAnsi="Tahoma" w:cs="Tahoma"/>
      <w:sz w:val="16"/>
      <w:szCs w:val="16"/>
    </w:rPr>
  </w:style>
  <w:style w:type="character" w:styleId="ab">
    <w:name w:val="annotation reference"/>
    <w:basedOn w:val="a0"/>
    <w:uiPriority w:val="99"/>
    <w:semiHidden/>
    <w:unhideWhenUsed/>
    <w:rsid w:val="00244B01"/>
    <w:rPr>
      <w:sz w:val="16"/>
      <w:szCs w:val="16"/>
    </w:rPr>
  </w:style>
  <w:style w:type="paragraph" w:styleId="ac">
    <w:name w:val="annotation text"/>
    <w:basedOn w:val="a"/>
    <w:link w:val="ad"/>
    <w:uiPriority w:val="99"/>
    <w:semiHidden/>
    <w:unhideWhenUsed/>
    <w:rsid w:val="00244B01"/>
    <w:pPr>
      <w:spacing w:line="240" w:lineRule="auto"/>
    </w:pPr>
    <w:rPr>
      <w:sz w:val="20"/>
      <w:szCs w:val="20"/>
    </w:rPr>
  </w:style>
  <w:style w:type="character" w:customStyle="1" w:styleId="ad">
    <w:name w:val="Текст примечания Знак"/>
    <w:basedOn w:val="a0"/>
    <w:link w:val="ac"/>
    <w:uiPriority w:val="99"/>
    <w:semiHidden/>
    <w:rsid w:val="00244B01"/>
    <w:rPr>
      <w:rFonts w:ascii="Calibri" w:eastAsia="Calibri" w:hAnsi="Calibri" w:cs="Times New Roman"/>
      <w:sz w:val="20"/>
      <w:szCs w:val="20"/>
    </w:rPr>
  </w:style>
  <w:style w:type="paragraph" w:styleId="ae">
    <w:name w:val="annotation subject"/>
    <w:basedOn w:val="ac"/>
    <w:next w:val="ac"/>
    <w:link w:val="af"/>
    <w:uiPriority w:val="99"/>
    <w:semiHidden/>
    <w:unhideWhenUsed/>
    <w:rsid w:val="00244B01"/>
    <w:rPr>
      <w:b/>
      <w:bCs/>
    </w:rPr>
  </w:style>
  <w:style w:type="character" w:customStyle="1" w:styleId="af">
    <w:name w:val="Тема примечания Знак"/>
    <w:basedOn w:val="ad"/>
    <w:link w:val="ae"/>
    <w:uiPriority w:val="99"/>
    <w:semiHidden/>
    <w:rsid w:val="00244B01"/>
    <w:rPr>
      <w:b/>
      <w:bCs/>
    </w:rPr>
  </w:style>
  <w:style w:type="table" w:styleId="af0">
    <w:name w:val="Table Grid"/>
    <w:basedOn w:val="a1"/>
    <w:uiPriority w:val="59"/>
    <w:rsid w:val="00303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6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7661"/>
    <w:rPr>
      <w:color w:val="000080"/>
      <w:u w:val="single"/>
    </w:rPr>
  </w:style>
  <w:style w:type="table" w:customStyle="1" w:styleId="9">
    <w:name w:val="Сетка таблицы9"/>
    <w:basedOn w:val="a1"/>
    <w:uiPriority w:val="99"/>
    <w:rsid w:val="00453194"/>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D3B4-341B-4B02-8DBA-EA2DBABF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12</Pages>
  <Words>4930</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dc:creator>
  <cp:lastModifiedBy>Администратор</cp:lastModifiedBy>
  <cp:revision>4</cp:revision>
  <cp:lastPrinted>2024-08-20T13:09:00Z</cp:lastPrinted>
  <dcterms:created xsi:type="dcterms:W3CDTF">2024-08-15T12:56:00Z</dcterms:created>
  <dcterms:modified xsi:type="dcterms:W3CDTF">2024-08-20T13:11:00Z</dcterms:modified>
</cp:coreProperties>
</file>