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A6" w:rsidRPr="008435D5" w:rsidRDefault="007503A6" w:rsidP="007503A6">
      <w:pPr>
        <w:jc w:val="center"/>
        <w:rPr>
          <w:rFonts w:ascii="Times New Roman" w:hAnsi="Times New Roman"/>
          <w:b/>
          <w:sz w:val="28"/>
          <w:szCs w:val="28"/>
        </w:rPr>
      </w:pPr>
      <w:r w:rsidRPr="008435D5">
        <w:rPr>
          <w:rFonts w:ascii="Times New Roman" w:hAnsi="Times New Roman"/>
          <w:noProof/>
          <w:sz w:val="28"/>
          <w:szCs w:val="28"/>
        </w:rPr>
        <w:drawing>
          <wp:inline distT="0" distB="0" distL="0" distR="0">
            <wp:extent cx="655320" cy="1066800"/>
            <wp:effectExtent l="19050" t="0" r="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5320" cy="1066800"/>
                    </a:xfrm>
                    <a:prstGeom prst="rect">
                      <a:avLst/>
                    </a:prstGeom>
                    <a:noFill/>
                    <a:ln w="9525">
                      <a:noFill/>
                      <a:miter lim="800000"/>
                      <a:headEnd/>
                      <a:tailEnd/>
                    </a:ln>
                  </pic:spPr>
                </pic:pic>
              </a:graphicData>
            </a:graphic>
          </wp:inline>
        </w:drawing>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АДМИНИСТРАЦИЯ</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ГОРОДСКОГО ПОСЕЛЕНИЯ – ГОРОД БОГУЧАР</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 xml:space="preserve">БОГУЧАРСКОГО МУНИЦИПАЛЬНОГО РАЙОНА </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ВОРОНЕЖСКОЙ ОБЛАСТИ</w:t>
      </w:r>
    </w:p>
    <w:p w:rsidR="007503A6" w:rsidRPr="008435D5" w:rsidRDefault="007503A6" w:rsidP="007503A6">
      <w:pPr>
        <w:jc w:val="center"/>
        <w:rPr>
          <w:rFonts w:ascii="Times New Roman" w:hAnsi="Times New Roman"/>
          <w:b/>
          <w:sz w:val="28"/>
          <w:szCs w:val="28"/>
        </w:rPr>
      </w:pPr>
      <w:r w:rsidRPr="008435D5">
        <w:rPr>
          <w:rFonts w:ascii="Times New Roman" w:hAnsi="Times New Roman"/>
          <w:b/>
          <w:sz w:val="28"/>
          <w:szCs w:val="28"/>
        </w:rPr>
        <w:t>ПОСТАНОВЛЕНИЕ</w:t>
      </w:r>
    </w:p>
    <w:p w:rsidR="007503A6" w:rsidRPr="008435D5" w:rsidRDefault="007503A6" w:rsidP="007503A6">
      <w:pPr>
        <w:tabs>
          <w:tab w:val="left" w:pos="1172"/>
        </w:tabs>
        <w:rPr>
          <w:rFonts w:ascii="Times New Roman" w:hAnsi="Times New Roman"/>
        </w:rPr>
      </w:pPr>
    </w:p>
    <w:p w:rsidR="007503A6" w:rsidRPr="008435D5" w:rsidRDefault="007503A6" w:rsidP="007503A6">
      <w:pPr>
        <w:tabs>
          <w:tab w:val="left" w:pos="1172"/>
        </w:tabs>
        <w:ind w:firstLine="0"/>
        <w:rPr>
          <w:rFonts w:ascii="Times New Roman" w:hAnsi="Times New Roman"/>
          <w:sz w:val="28"/>
          <w:szCs w:val="28"/>
        </w:rPr>
      </w:pPr>
      <w:r w:rsidRPr="008435D5">
        <w:rPr>
          <w:rFonts w:ascii="Times New Roman" w:hAnsi="Times New Roman"/>
          <w:sz w:val="28"/>
          <w:szCs w:val="28"/>
        </w:rPr>
        <w:t xml:space="preserve">«28» сентября 2023 г.   № </w:t>
      </w:r>
      <w:r w:rsidR="00102635">
        <w:rPr>
          <w:rFonts w:ascii="Times New Roman" w:hAnsi="Times New Roman"/>
          <w:sz w:val="28"/>
          <w:szCs w:val="28"/>
        </w:rPr>
        <w:t>235</w:t>
      </w:r>
      <w:r w:rsidRPr="008435D5">
        <w:rPr>
          <w:rFonts w:ascii="Times New Roman" w:hAnsi="Times New Roman"/>
          <w:sz w:val="28"/>
          <w:szCs w:val="28"/>
        </w:rPr>
        <w:t xml:space="preserve">            </w:t>
      </w:r>
      <w:r>
        <w:rPr>
          <w:rFonts w:ascii="Times New Roman" w:hAnsi="Times New Roman"/>
          <w:sz w:val="28"/>
          <w:szCs w:val="28"/>
        </w:rPr>
        <w:t xml:space="preserve">                            </w:t>
      </w:r>
      <w:r w:rsidRPr="008435D5">
        <w:rPr>
          <w:rFonts w:ascii="Times New Roman" w:hAnsi="Times New Roman"/>
          <w:sz w:val="28"/>
          <w:szCs w:val="28"/>
        </w:rPr>
        <w:t xml:space="preserve">                        г. Богучар</w:t>
      </w:r>
    </w:p>
    <w:p w:rsidR="001019E4" w:rsidRDefault="001019E4" w:rsidP="001019E4">
      <w:pPr>
        <w:ind w:right="3118" w:firstLine="0"/>
        <w:rPr>
          <w:rFonts w:ascii="Times New Roman" w:eastAsia="Calibri" w:hAnsi="Times New Roman"/>
          <w:sz w:val="28"/>
          <w:szCs w:val="28"/>
        </w:rPr>
      </w:pPr>
    </w:p>
    <w:p w:rsidR="001019E4" w:rsidRPr="002B59E4" w:rsidRDefault="001019E4" w:rsidP="001019E4">
      <w:pPr>
        <w:ind w:right="3118"/>
        <w:rPr>
          <w:rFonts w:ascii="Times New Roman" w:eastAsia="Calibri" w:hAnsi="Times New Roman"/>
          <w:sz w:val="28"/>
          <w:szCs w:val="28"/>
        </w:rPr>
      </w:pP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 xml:space="preserve">Об утверждении административного </w:t>
      </w:r>
    </w:p>
    <w:p w:rsidR="001019E4" w:rsidRPr="00087B27" w:rsidRDefault="001019E4" w:rsidP="001019E4">
      <w:pPr>
        <w:ind w:firstLine="0"/>
        <w:rPr>
          <w:rFonts w:ascii="Times New Roman" w:eastAsia="Calibri" w:hAnsi="Times New Roman"/>
          <w:b/>
          <w:sz w:val="28"/>
          <w:szCs w:val="28"/>
        </w:rPr>
      </w:pPr>
      <w:r w:rsidRPr="00087B27">
        <w:rPr>
          <w:rFonts w:ascii="Times New Roman" w:eastAsia="Calibri" w:hAnsi="Times New Roman"/>
          <w:b/>
          <w:sz w:val="28"/>
          <w:szCs w:val="28"/>
        </w:rPr>
        <w:t>регламента по предоставлению муниципальной</w:t>
      </w:r>
    </w:p>
    <w:p w:rsidR="001019E4" w:rsidRDefault="001019E4" w:rsidP="001019E4">
      <w:pPr>
        <w:ind w:firstLine="0"/>
        <w:rPr>
          <w:rFonts w:ascii="Times New Roman" w:hAnsi="Times New Roman"/>
          <w:b/>
          <w:color w:val="000000"/>
          <w:sz w:val="28"/>
          <w:szCs w:val="28"/>
        </w:rPr>
      </w:pPr>
      <w:r w:rsidRPr="00087B27">
        <w:rPr>
          <w:rFonts w:ascii="Times New Roman" w:eastAsia="Calibri" w:hAnsi="Times New Roman"/>
          <w:b/>
          <w:sz w:val="28"/>
          <w:szCs w:val="28"/>
        </w:rPr>
        <w:t xml:space="preserve">услуги </w:t>
      </w:r>
      <w:r w:rsidRPr="00317B15">
        <w:rPr>
          <w:rFonts w:ascii="Times New Roman" w:hAnsi="Times New Roman"/>
          <w:b/>
          <w:sz w:val="28"/>
          <w:szCs w:val="28"/>
        </w:rPr>
        <w:t>«</w:t>
      </w:r>
      <w:r w:rsidRPr="001019E4">
        <w:rPr>
          <w:rFonts w:ascii="Times New Roman" w:hAnsi="Times New Roman"/>
          <w:b/>
          <w:color w:val="000000"/>
          <w:sz w:val="28"/>
          <w:szCs w:val="28"/>
        </w:rPr>
        <w:t xml:space="preserve">Установление сервитута (публичного сервитута) </w:t>
      </w:r>
    </w:p>
    <w:p w:rsidR="001019E4" w:rsidRDefault="001019E4" w:rsidP="001019E4">
      <w:pPr>
        <w:ind w:firstLine="0"/>
        <w:rPr>
          <w:rFonts w:ascii="Times New Roman" w:hAnsi="Times New Roman"/>
          <w:b/>
          <w:color w:val="000000"/>
          <w:sz w:val="28"/>
          <w:szCs w:val="28"/>
        </w:rPr>
      </w:pPr>
      <w:r w:rsidRPr="001019E4">
        <w:rPr>
          <w:rFonts w:ascii="Times New Roman" w:hAnsi="Times New Roman"/>
          <w:b/>
          <w:color w:val="000000"/>
          <w:sz w:val="28"/>
          <w:szCs w:val="28"/>
        </w:rPr>
        <w:t xml:space="preserve">в отношении земельного участка, находящегося </w:t>
      </w:r>
    </w:p>
    <w:p w:rsidR="00A72235" w:rsidRDefault="001019E4" w:rsidP="001019E4">
      <w:pPr>
        <w:ind w:firstLine="0"/>
        <w:rPr>
          <w:rFonts w:ascii="Times New Roman" w:hAnsi="Times New Roman"/>
          <w:b/>
          <w:sz w:val="28"/>
          <w:szCs w:val="28"/>
        </w:rPr>
      </w:pPr>
      <w:r w:rsidRPr="001019E4">
        <w:rPr>
          <w:rFonts w:ascii="Times New Roman" w:hAnsi="Times New Roman"/>
          <w:b/>
          <w:color w:val="000000"/>
          <w:sz w:val="28"/>
          <w:szCs w:val="28"/>
        </w:rPr>
        <w:t>в муниципальной собственности</w:t>
      </w:r>
      <w:r w:rsidRPr="001019E4">
        <w:rPr>
          <w:rFonts w:ascii="Times New Roman" w:hAnsi="Times New Roman"/>
          <w:b/>
          <w:sz w:val="28"/>
          <w:szCs w:val="28"/>
        </w:rPr>
        <w:t xml:space="preserve">» на территории </w:t>
      </w:r>
    </w:p>
    <w:p w:rsidR="001019E4" w:rsidRDefault="007503A6" w:rsidP="001019E4">
      <w:pPr>
        <w:ind w:firstLine="0"/>
        <w:rPr>
          <w:rFonts w:ascii="Times New Roman" w:hAnsi="Times New Roman"/>
          <w:b/>
          <w:sz w:val="28"/>
          <w:szCs w:val="28"/>
        </w:rPr>
      </w:pPr>
      <w:r>
        <w:rPr>
          <w:rFonts w:ascii="Times New Roman" w:hAnsi="Times New Roman"/>
          <w:b/>
          <w:sz w:val="28"/>
          <w:szCs w:val="28"/>
        </w:rPr>
        <w:t>городского поселения – город Богучар</w:t>
      </w:r>
    </w:p>
    <w:p w:rsidR="00D6325E" w:rsidRPr="00D6325E" w:rsidRDefault="00D6325E" w:rsidP="00D6325E">
      <w:pPr>
        <w:pStyle w:val="2"/>
        <w:shd w:val="clear" w:color="auto" w:fill="auto"/>
        <w:tabs>
          <w:tab w:val="left" w:pos="1257"/>
        </w:tabs>
        <w:spacing w:before="0" w:after="0" w:line="240" w:lineRule="auto"/>
        <w:ind w:firstLine="0"/>
        <w:rPr>
          <w:sz w:val="28"/>
          <w:szCs w:val="28"/>
        </w:rPr>
      </w:pPr>
      <w:bookmarkStart w:id="0" w:name="_GoBack"/>
      <w:r>
        <w:rPr>
          <w:sz w:val="28"/>
          <w:szCs w:val="28"/>
        </w:rPr>
        <w:t xml:space="preserve">(в ред. пост. от </w:t>
      </w:r>
      <w:r>
        <w:rPr>
          <w:sz w:val="28"/>
          <w:szCs w:val="28"/>
        </w:rPr>
        <w:t>12.11</w:t>
      </w:r>
      <w:r>
        <w:rPr>
          <w:sz w:val="28"/>
          <w:szCs w:val="28"/>
        </w:rPr>
        <w:t>.2024г. № 3</w:t>
      </w:r>
      <w:r>
        <w:rPr>
          <w:sz w:val="28"/>
          <w:szCs w:val="28"/>
        </w:rPr>
        <w:t>73</w:t>
      </w:r>
      <w:r>
        <w:rPr>
          <w:sz w:val="28"/>
          <w:szCs w:val="28"/>
        </w:rPr>
        <w:t>)</w:t>
      </w:r>
    </w:p>
    <w:bookmarkEnd w:id="0"/>
    <w:p w:rsidR="001019E4" w:rsidRPr="00317B15" w:rsidRDefault="001019E4" w:rsidP="001019E4">
      <w:pPr>
        <w:ind w:right="-1"/>
        <w:rPr>
          <w:rFonts w:ascii="Times New Roman" w:eastAsia="Calibri" w:hAnsi="Times New Roman"/>
          <w:b/>
          <w:sz w:val="28"/>
          <w:szCs w:val="28"/>
        </w:rPr>
      </w:pPr>
    </w:p>
    <w:p w:rsidR="001019E4" w:rsidRDefault="001019E4" w:rsidP="001019E4">
      <w:pPr>
        <w:pStyle w:val="a8"/>
        <w:spacing w:line="276" w:lineRule="auto"/>
        <w:ind w:firstLine="709"/>
        <w:jc w:val="both"/>
      </w:pPr>
      <w:r w:rsidRPr="00D63CC2">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CC2">
        <w:rPr>
          <w:rStyle w:val="FontStyle18"/>
        </w:rPr>
        <w:t>,</w:t>
      </w:r>
      <w:r w:rsidRPr="00D63CC2">
        <w:rPr>
          <w:lang w:eastAsia="ru-RU"/>
        </w:rPr>
        <w:t xml:space="preserve"> </w:t>
      </w:r>
      <w:r w:rsidRPr="00D63CC2">
        <w:t xml:space="preserve">от 30.12.2020 № 509-ФЗ «О внесении изменений в </w:t>
      </w:r>
      <w:r>
        <w:t>отдельные</w:t>
      </w:r>
      <w:r w:rsidRPr="00D63CC2">
        <w:t xml:space="preserve">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w:t>
      </w:r>
      <w:r>
        <w:t>нии изменений в некоторые акты П</w:t>
      </w:r>
      <w:r w:rsidRPr="00D63CC2">
        <w:t xml:space="preserve">равительства Российской Федерации и признании утратившими силу некоторых актов и </w:t>
      </w:r>
      <w:r>
        <w:t>отдельных</w:t>
      </w:r>
      <w:r w:rsidRPr="00D63CC2">
        <w:t xml:space="preserve"> положений актов </w:t>
      </w:r>
      <w:r>
        <w:t>П</w:t>
      </w:r>
      <w:r w:rsidRPr="00D63CC2">
        <w:t xml:space="preserve">равительства Российской Федерации», Уставом </w:t>
      </w:r>
      <w:r w:rsidR="007503A6">
        <w:t>городского поселения – город Богучар администрация городского поселения – город Богучар</w:t>
      </w:r>
    </w:p>
    <w:p w:rsidR="007503A6" w:rsidRDefault="007503A6" w:rsidP="001019E4">
      <w:pPr>
        <w:pStyle w:val="a8"/>
        <w:spacing w:line="276" w:lineRule="auto"/>
        <w:ind w:firstLine="709"/>
        <w:jc w:val="both"/>
      </w:pPr>
    </w:p>
    <w:p w:rsidR="007503A6" w:rsidRDefault="007503A6" w:rsidP="007503A6">
      <w:pPr>
        <w:pStyle w:val="a8"/>
        <w:spacing w:line="276" w:lineRule="auto"/>
        <w:ind w:firstLine="709"/>
        <w:jc w:val="center"/>
      </w:pPr>
      <w:r>
        <w:t>ПОСТАНОВЛЯЕТ:</w:t>
      </w:r>
    </w:p>
    <w:p w:rsidR="007503A6" w:rsidRPr="00D63CC2" w:rsidRDefault="007503A6" w:rsidP="007503A6">
      <w:pPr>
        <w:pStyle w:val="a8"/>
        <w:spacing w:line="276" w:lineRule="auto"/>
        <w:ind w:firstLine="709"/>
        <w:jc w:val="center"/>
      </w:pPr>
    </w:p>
    <w:p w:rsidR="001019E4" w:rsidRPr="00D63CC2" w:rsidRDefault="001019E4" w:rsidP="001019E4">
      <w:pPr>
        <w:spacing w:line="276" w:lineRule="auto"/>
        <w:ind w:firstLine="709"/>
        <w:rPr>
          <w:rFonts w:ascii="Times New Roman" w:hAnsi="Times New Roman"/>
          <w:sz w:val="28"/>
          <w:szCs w:val="28"/>
        </w:rPr>
      </w:pPr>
      <w:r w:rsidRPr="00D63CC2">
        <w:rPr>
          <w:rFonts w:ascii="Times New Roman" w:hAnsi="Times New Roman"/>
          <w:color w:val="000000" w:themeColor="text1"/>
          <w:sz w:val="28"/>
          <w:szCs w:val="28"/>
        </w:rPr>
        <w:t xml:space="preserve">1. </w:t>
      </w:r>
      <w:r w:rsidRPr="00087B27">
        <w:rPr>
          <w:rFonts w:ascii="Times New Roman" w:hAnsi="Times New Roman"/>
          <w:color w:val="000000" w:themeColor="text1"/>
          <w:sz w:val="28"/>
          <w:szCs w:val="28"/>
        </w:rPr>
        <w:t>Утвердить</w:t>
      </w:r>
      <w:r w:rsidRPr="00087B27">
        <w:rPr>
          <w:rFonts w:ascii="Times New Roman" w:eastAsia="Calibri" w:hAnsi="Times New Roman"/>
          <w:sz w:val="28"/>
          <w:szCs w:val="28"/>
        </w:rPr>
        <w:t xml:space="preserve"> административный регламент по предоставлению муниципальной </w:t>
      </w:r>
      <w:r w:rsidRPr="00087B27">
        <w:rPr>
          <w:rFonts w:ascii="Times New Roman" w:hAnsi="Times New Roman"/>
          <w:sz w:val="28"/>
          <w:szCs w:val="28"/>
        </w:rPr>
        <w:t>услуги «</w:t>
      </w:r>
      <w:r w:rsidRPr="001019E4">
        <w:rPr>
          <w:rFonts w:ascii="Times New Roman" w:hAnsi="Times New Roman"/>
          <w:color w:val="000000"/>
          <w:sz w:val="28"/>
          <w:szCs w:val="28"/>
        </w:rPr>
        <w:t xml:space="preserve">Установление сервитута (публичного сервитута) в </w:t>
      </w:r>
      <w:r w:rsidRPr="001019E4">
        <w:rPr>
          <w:rFonts w:ascii="Times New Roman" w:hAnsi="Times New Roman"/>
          <w:color w:val="000000"/>
          <w:sz w:val="28"/>
          <w:szCs w:val="28"/>
        </w:rPr>
        <w:lastRenderedPageBreak/>
        <w:t>отношении земельного участка, находящегося в муниципальной собственности</w:t>
      </w:r>
      <w:r w:rsidRPr="001019E4">
        <w:rPr>
          <w:rFonts w:ascii="Times New Roman" w:hAnsi="Times New Roman"/>
          <w:sz w:val="28"/>
          <w:szCs w:val="28"/>
        </w:rPr>
        <w:t xml:space="preserve">» на территории </w:t>
      </w:r>
      <w:r w:rsidR="007503A6">
        <w:rPr>
          <w:rFonts w:ascii="Times New Roman" w:hAnsi="Times New Roman"/>
          <w:sz w:val="28"/>
          <w:szCs w:val="28"/>
        </w:rPr>
        <w:t>городского поселения – город Богучар</w:t>
      </w:r>
      <w:r w:rsidRPr="001019E4">
        <w:rPr>
          <w:rFonts w:ascii="Times New Roman" w:hAnsi="Times New Roman"/>
          <w:sz w:val="28"/>
          <w:szCs w:val="28"/>
        </w:rPr>
        <w:t xml:space="preserve"> согласно приложению.</w:t>
      </w:r>
    </w:p>
    <w:p w:rsidR="001019E4" w:rsidRPr="001019E4" w:rsidRDefault="001019E4" w:rsidP="001019E4">
      <w:pPr>
        <w:rPr>
          <w:rFonts w:ascii="Times New Roman" w:hAnsi="Times New Roman"/>
          <w:sz w:val="28"/>
          <w:szCs w:val="28"/>
        </w:rPr>
      </w:pPr>
      <w:r w:rsidRPr="001019E4">
        <w:rPr>
          <w:rFonts w:ascii="Times New Roman" w:hAnsi="Times New Roman"/>
          <w:sz w:val="28"/>
          <w:szCs w:val="28"/>
        </w:rPr>
        <w:t xml:space="preserve">2. Признать утратившим силу постановление администрации </w:t>
      </w:r>
      <w:r w:rsidR="007503A6">
        <w:rPr>
          <w:rFonts w:ascii="Times New Roman" w:hAnsi="Times New Roman"/>
          <w:sz w:val="28"/>
          <w:szCs w:val="28"/>
        </w:rPr>
        <w:t>городского поселения – город Богучар</w:t>
      </w:r>
      <w:r w:rsidRPr="001019E4">
        <w:rPr>
          <w:rFonts w:ascii="Times New Roman" w:hAnsi="Times New Roman"/>
          <w:sz w:val="28"/>
          <w:szCs w:val="28"/>
        </w:rPr>
        <w:t xml:space="preserve"> от </w:t>
      </w:r>
      <w:r w:rsidR="007503A6">
        <w:rPr>
          <w:rFonts w:ascii="Times New Roman" w:hAnsi="Times New Roman"/>
          <w:sz w:val="28"/>
          <w:szCs w:val="28"/>
        </w:rPr>
        <w:t>25.12.2016</w:t>
      </w:r>
      <w:r w:rsidR="00C60E49">
        <w:rPr>
          <w:rFonts w:ascii="Times New Roman" w:hAnsi="Times New Roman"/>
          <w:sz w:val="28"/>
          <w:szCs w:val="28"/>
        </w:rPr>
        <w:t xml:space="preserve"> </w:t>
      </w:r>
      <w:r w:rsidRPr="001019E4">
        <w:rPr>
          <w:rFonts w:ascii="Times New Roman" w:hAnsi="Times New Roman"/>
          <w:sz w:val="28"/>
          <w:szCs w:val="28"/>
        </w:rPr>
        <w:t xml:space="preserve">№ </w:t>
      </w:r>
      <w:r w:rsidR="007503A6">
        <w:rPr>
          <w:rFonts w:ascii="Times New Roman" w:hAnsi="Times New Roman"/>
          <w:sz w:val="28"/>
          <w:szCs w:val="28"/>
        </w:rPr>
        <w:t>18</w:t>
      </w:r>
      <w:r w:rsidRPr="001019E4">
        <w:rPr>
          <w:rFonts w:ascii="Times New Roman" w:hAnsi="Times New Roman"/>
          <w:sz w:val="28"/>
          <w:szCs w:val="28"/>
        </w:rPr>
        <w:t xml:space="preserve"> </w:t>
      </w:r>
      <w:r w:rsidRPr="001019E4">
        <w:rPr>
          <w:rFonts w:ascii="Times New Roman" w:eastAsia="Calibri" w:hAnsi="Times New Roman"/>
          <w:sz w:val="28"/>
          <w:szCs w:val="28"/>
        </w:rPr>
        <w:t xml:space="preserve"> «</w:t>
      </w:r>
      <w:r w:rsidRPr="001019E4">
        <w:rPr>
          <w:rFonts w:ascii="Times New Roman" w:hAnsi="Times New Roman"/>
          <w:sz w:val="28"/>
          <w:szCs w:val="28"/>
        </w:rPr>
        <w:t xml:space="preserve">Установление сервитута в </w:t>
      </w:r>
      <w:r w:rsidR="007503A6">
        <w:rPr>
          <w:rFonts w:ascii="Times New Roman" w:hAnsi="Times New Roman"/>
          <w:sz w:val="28"/>
          <w:szCs w:val="28"/>
        </w:rPr>
        <w:t>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019E4" w:rsidRDefault="001019E4" w:rsidP="00B104E6">
      <w:pPr>
        <w:pStyle w:val="a8"/>
        <w:spacing w:line="276" w:lineRule="auto"/>
        <w:ind w:firstLine="709"/>
        <w:jc w:val="both"/>
      </w:pPr>
      <w:r w:rsidRPr="00D63CC2">
        <w:t xml:space="preserve">3. Контроль за </w:t>
      </w:r>
      <w:r>
        <w:t>выполнением</w:t>
      </w:r>
      <w:r w:rsidRPr="00D63CC2">
        <w:t xml:space="preserve"> настоящего постановления </w:t>
      </w:r>
      <w:r w:rsidR="007503A6">
        <w:t>оставляю за собой.</w:t>
      </w:r>
    </w:p>
    <w:p w:rsidR="001019E4" w:rsidRDefault="001019E4" w:rsidP="001019E4">
      <w:pPr>
        <w:pStyle w:val="a6"/>
        <w:tabs>
          <w:tab w:val="left" w:pos="900"/>
        </w:tabs>
        <w:spacing w:line="240" w:lineRule="auto"/>
        <w:ind w:left="0" w:firstLine="709"/>
        <w:rPr>
          <w:bCs/>
          <w:sz w:val="28"/>
          <w:szCs w:val="28"/>
        </w:rPr>
      </w:pPr>
    </w:p>
    <w:p w:rsidR="001019E4" w:rsidRPr="00D63CC2" w:rsidRDefault="001019E4" w:rsidP="001019E4">
      <w:pPr>
        <w:pStyle w:val="a6"/>
        <w:tabs>
          <w:tab w:val="left" w:pos="900"/>
        </w:tabs>
        <w:spacing w:line="240" w:lineRule="auto"/>
        <w:ind w:left="0" w:firstLine="0"/>
        <w:rPr>
          <w:bCs/>
          <w:sz w:val="28"/>
          <w:szCs w:val="28"/>
        </w:rPr>
      </w:pPr>
    </w:p>
    <w:p w:rsidR="007503A6" w:rsidRPr="007503A6" w:rsidRDefault="007503A6" w:rsidP="007503A6">
      <w:pPr>
        <w:ind w:firstLine="0"/>
        <w:jc w:val="left"/>
        <w:rPr>
          <w:rFonts w:ascii="Times New Roman" w:hAnsi="Times New Roman"/>
          <w:sz w:val="28"/>
          <w:szCs w:val="28"/>
        </w:rPr>
      </w:pPr>
      <w:r w:rsidRPr="007503A6">
        <w:rPr>
          <w:rFonts w:ascii="Times New Roman" w:hAnsi="Times New Roman"/>
          <w:sz w:val="28"/>
          <w:szCs w:val="28"/>
        </w:rPr>
        <w:t xml:space="preserve">ВРИО главы администрации </w:t>
      </w:r>
    </w:p>
    <w:p w:rsidR="00E96AF2" w:rsidRDefault="007503A6" w:rsidP="007503A6">
      <w:pPr>
        <w:ind w:left="5103" w:hanging="5103"/>
        <w:jc w:val="left"/>
        <w:rPr>
          <w:rFonts w:ascii="Times New Roman" w:hAnsi="Times New Roman"/>
          <w:i/>
        </w:rPr>
      </w:pPr>
      <w:r w:rsidRPr="007503A6">
        <w:rPr>
          <w:rFonts w:ascii="Times New Roman" w:hAnsi="Times New Roman"/>
          <w:sz w:val="28"/>
          <w:szCs w:val="28"/>
        </w:rPr>
        <w:t>городского поселения – город Богучар</w:t>
      </w:r>
      <w:r>
        <w:rPr>
          <w:rFonts w:ascii="Times New Roman" w:hAnsi="Times New Roman"/>
          <w:sz w:val="28"/>
          <w:szCs w:val="28"/>
        </w:rPr>
        <w:t xml:space="preserve">                                                      А.С. Коптев</w:t>
      </w: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E96AF2" w:rsidRDefault="00E96AF2" w:rsidP="007503A6">
      <w:pPr>
        <w:ind w:left="5103" w:hanging="5103"/>
        <w:jc w:val="left"/>
        <w:rPr>
          <w:rFonts w:ascii="Times New Roman" w:hAnsi="Times New Roman"/>
          <w:i/>
        </w:rPr>
      </w:pPr>
    </w:p>
    <w:p w:rsidR="00F7504A" w:rsidRPr="003244D6" w:rsidRDefault="00E96AF2" w:rsidP="007503A6">
      <w:pPr>
        <w:ind w:left="5103" w:hanging="5103"/>
        <w:jc w:val="left"/>
        <w:rPr>
          <w:rFonts w:ascii="Times New Roman" w:hAnsi="Times New Roman"/>
          <w:sz w:val="28"/>
          <w:szCs w:val="28"/>
        </w:rPr>
      </w:pPr>
      <w:r>
        <w:rPr>
          <w:rFonts w:ascii="Times New Roman" w:hAnsi="Times New Roman"/>
          <w:i/>
        </w:rPr>
        <w:t xml:space="preserve">                                                                                    </w:t>
      </w:r>
      <w:r w:rsidR="009228BA">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E96AF2" w:rsidP="00F7504A">
      <w:pPr>
        <w:ind w:left="5103" w:firstLine="0"/>
        <w:jc w:val="left"/>
        <w:rPr>
          <w:rFonts w:ascii="Times New Roman" w:hAnsi="Times New Roman"/>
          <w:sz w:val="28"/>
          <w:szCs w:val="28"/>
        </w:rPr>
      </w:pPr>
      <w:r>
        <w:rPr>
          <w:rFonts w:ascii="Times New Roman" w:hAnsi="Times New Roman"/>
          <w:sz w:val="28"/>
          <w:szCs w:val="28"/>
        </w:rPr>
        <w:t>городского поселения – город Богучар</w:t>
      </w:r>
    </w:p>
    <w:p w:rsidR="009164CA" w:rsidRPr="00C91B68" w:rsidRDefault="009164CA" w:rsidP="009164CA">
      <w:pPr>
        <w:rPr>
          <w:rFonts w:ascii="Times New Roman" w:eastAsia="Calibri" w:hAnsi="Times New Roman"/>
          <w:sz w:val="28"/>
          <w:szCs w:val="28"/>
        </w:rPr>
      </w:pPr>
      <w:r>
        <w:rPr>
          <w:rFonts w:ascii="Times New Roman" w:eastAsia="Calibri" w:hAnsi="Times New Roman"/>
          <w:sz w:val="28"/>
          <w:szCs w:val="28"/>
        </w:rPr>
        <w:t xml:space="preserve">                                                           от « </w:t>
      </w:r>
      <w:r w:rsidR="00E96AF2">
        <w:rPr>
          <w:rFonts w:ascii="Times New Roman" w:eastAsia="Calibri" w:hAnsi="Times New Roman"/>
          <w:sz w:val="28"/>
          <w:szCs w:val="28"/>
        </w:rPr>
        <w:t>28</w:t>
      </w:r>
      <w:r>
        <w:rPr>
          <w:rFonts w:ascii="Times New Roman" w:eastAsia="Calibri" w:hAnsi="Times New Roman"/>
          <w:sz w:val="28"/>
          <w:szCs w:val="28"/>
        </w:rPr>
        <w:t xml:space="preserve"> </w:t>
      </w:r>
      <w:r w:rsidRPr="00C91B68">
        <w:rPr>
          <w:rFonts w:ascii="Times New Roman" w:eastAsia="Calibri" w:hAnsi="Times New Roman"/>
          <w:sz w:val="28"/>
          <w:szCs w:val="28"/>
        </w:rPr>
        <w:t xml:space="preserve">»  сентября 2023 года № </w:t>
      </w:r>
      <w:r w:rsidR="00C91B68" w:rsidRPr="00C91B68">
        <w:rPr>
          <w:rFonts w:ascii="Times New Roman" w:eastAsia="Calibri" w:hAnsi="Times New Roman"/>
          <w:sz w:val="28"/>
          <w:szCs w:val="28"/>
        </w:rPr>
        <w:t>235</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9228BA" w:rsidRDefault="00F7504A" w:rsidP="000E072B">
      <w:pPr>
        <w:pStyle w:val="90"/>
        <w:shd w:val="clear" w:color="auto" w:fill="auto"/>
        <w:spacing w:after="0" w:line="240" w:lineRule="auto"/>
        <w:ind w:firstLine="0"/>
        <w:jc w:val="center"/>
        <w:rPr>
          <w:b/>
          <w:i w:val="0"/>
          <w:sz w:val="28"/>
          <w:szCs w:val="28"/>
        </w:rPr>
      </w:pPr>
      <w:r w:rsidRPr="009228BA">
        <w:rPr>
          <w:b/>
          <w:i w:val="0"/>
          <w:sz w:val="28"/>
          <w:szCs w:val="28"/>
        </w:rPr>
        <w:t xml:space="preserve">Административный регламент </w:t>
      </w:r>
    </w:p>
    <w:p w:rsidR="00F7504A" w:rsidRPr="009228BA" w:rsidRDefault="00F7504A" w:rsidP="009228BA">
      <w:pPr>
        <w:pStyle w:val="90"/>
        <w:shd w:val="clear" w:color="auto" w:fill="auto"/>
        <w:spacing w:after="0" w:line="240" w:lineRule="auto"/>
        <w:ind w:firstLine="0"/>
        <w:jc w:val="center"/>
        <w:rPr>
          <w:b/>
          <w:i w:val="0"/>
          <w:sz w:val="28"/>
          <w:szCs w:val="28"/>
        </w:rPr>
      </w:pPr>
      <w:r w:rsidRPr="009228BA">
        <w:rPr>
          <w:b/>
          <w:i w:val="0"/>
          <w:sz w:val="28"/>
          <w:szCs w:val="28"/>
        </w:rPr>
        <w:t>по предоставлению муниципальной услуги «</w:t>
      </w:r>
      <w:r w:rsidR="002903E7" w:rsidRPr="009228BA">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9228BA">
        <w:rPr>
          <w:b/>
          <w:i w:val="0"/>
          <w:sz w:val="28"/>
          <w:szCs w:val="28"/>
        </w:rPr>
        <w:t>» на территории</w:t>
      </w:r>
      <w:r w:rsidR="009228BA" w:rsidRPr="009228BA">
        <w:rPr>
          <w:b/>
          <w:i w:val="0"/>
          <w:sz w:val="28"/>
          <w:szCs w:val="28"/>
        </w:rPr>
        <w:t xml:space="preserve"> </w:t>
      </w:r>
      <w:r w:rsidR="00C91B68">
        <w:rPr>
          <w:b/>
          <w:i w:val="0"/>
          <w:sz w:val="28"/>
          <w:szCs w:val="28"/>
        </w:rPr>
        <w:t>городского поселения – город Богучар</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C60E49">
        <w:rPr>
          <w:rFonts w:ascii="Times New Roman" w:hAnsi="Times New Roman"/>
          <w:sz w:val="28"/>
          <w:szCs w:val="28"/>
        </w:rPr>
        <w:t>муниципальной</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91B68">
        <w:rPr>
          <w:rFonts w:ascii="Times New Roman" w:hAnsi="Times New Roman"/>
          <w:sz w:val="28"/>
          <w:szCs w:val="28"/>
        </w:rPr>
        <w:t>городского поселения – город Богучар</w:t>
      </w:r>
      <w:r w:rsidR="00A71FC9" w:rsidRPr="003244D6">
        <w:rPr>
          <w:rFonts w:ascii="Times New Roman" w:hAnsi="Times New Roman"/>
          <w:sz w:val="28"/>
          <w:szCs w:val="28"/>
        </w:rPr>
        <w:t xml:space="preserve"> </w:t>
      </w:r>
      <w:r w:rsidR="00C60E49">
        <w:rPr>
          <w:rFonts w:ascii="Times New Roman" w:hAnsi="Times New Roman"/>
          <w:sz w:val="28"/>
          <w:szCs w:val="28"/>
        </w:rPr>
        <w:t>муниципальной</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91B68">
        <w:rPr>
          <w:rFonts w:ascii="Times New Roman" w:hAnsi="Times New Roman"/>
          <w:sz w:val="28"/>
          <w:szCs w:val="28"/>
        </w:rPr>
        <w:t>городского поселения – город Богучар</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C60E49">
        <w:rPr>
          <w:rFonts w:ascii="Times New Roman" w:hAnsi="Times New Roman"/>
          <w:sz w:val="28"/>
          <w:szCs w:val="28"/>
        </w:rPr>
        <w:t>муниципальная</w:t>
      </w:r>
      <w:r w:rsidR="00A71FC9" w:rsidRPr="003244D6">
        <w:rPr>
          <w:rFonts w:ascii="Times New Roman" w:hAnsi="Times New Roman"/>
          <w:sz w:val="28"/>
          <w:szCs w:val="28"/>
        </w:rPr>
        <w:t xml:space="preserve">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C60E49">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w:t>
      </w:r>
      <w:r w:rsidR="00C60E49">
        <w:rPr>
          <w:rFonts w:ascii="Times New Roman" w:hAnsi="Times New Roman" w:cs="Times New Roman"/>
          <w:sz w:val="28"/>
          <w:szCs w:val="28"/>
        </w:rPr>
        <w:t>заявители</w:t>
      </w:r>
      <w:r w:rsidR="00896EBD" w:rsidRPr="00E7325E">
        <w:rPr>
          <w:rFonts w:ascii="Times New Roman" w:hAnsi="Times New Roman" w:cs="Times New Roman"/>
          <w:sz w:val="28"/>
          <w:szCs w:val="28"/>
        </w:rPr>
        <w:t>):</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1019E4">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C91B68">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w:t>
      </w:r>
      <w:r w:rsidR="00C91B68">
        <w:rPr>
          <w:rFonts w:ascii="Times New Roman" w:hAnsi="Times New Roman"/>
          <w:sz w:val="28"/>
          <w:szCs w:val="28"/>
        </w:rPr>
        <w:t>тановление публичного сервитута;</w:t>
      </w:r>
      <w:r w:rsidR="00E7325E" w:rsidRPr="00E7325E">
        <w:rPr>
          <w:rFonts w:ascii="Times New Roman" w:hAnsi="Times New Roman"/>
          <w:sz w:val="28"/>
          <w:szCs w:val="28"/>
        </w:rPr>
        <w:t xml:space="preserve"> </w:t>
      </w:r>
    </w:p>
    <w:p w:rsidR="001053D1" w:rsidRPr="00C91B68" w:rsidRDefault="00E7325E" w:rsidP="00C91B68">
      <w:pPr>
        <w:autoSpaceDE w:val="0"/>
        <w:autoSpaceDN w:val="0"/>
        <w:adjustRightInd w:val="0"/>
        <w:rPr>
          <w:rFonts w:ascii="Times New Roman" w:hAnsi="Times New Roman"/>
          <w:szCs w:val="28"/>
        </w:rPr>
      </w:pPr>
      <w:r>
        <w:rPr>
          <w:rFonts w:ascii="Times New Roman" w:hAnsi="Times New Roman"/>
          <w:sz w:val="28"/>
          <w:szCs w:val="28"/>
        </w:rPr>
        <w:t xml:space="preserve">2.2. </w:t>
      </w:r>
      <w:r w:rsidR="00C60E49">
        <w:rPr>
          <w:rFonts w:ascii="Times New Roman" w:hAnsi="Times New Roman"/>
          <w:sz w:val="28"/>
          <w:szCs w:val="28"/>
        </w:rPr>
        <w:t>муниципальная</w:t>
      </w:r>
      <w:r w:rsidRPr="007E6DAA">
        <w:rPr>
          <w:rFonts w:ascii="Times New Roman" w:hAnsi="Times New Roman"/>
          <w:sz w:val="28"/>
          <w:szCs w:val="28"/>
        </w:rPr>
        <w:t xml:space="preserve">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1053D1" w:rsidRPr="00E7325E" w:rsidRDefault="001053D1"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w:t>
      </w:r>
      <w:r w:rsidR="00F17F07" w:rsidRPr="00944FF9">
        <w:rPr>
          <w:b/>
          <w:i w:val="0"/>
          <w:sz w:val="28"/>
          <w:szCs w:val="28"/>
        </w:rPr>
        <w:t>порядку информирования о предоставлении</w:t>
      </w:r>
      <w:r w:rsidR="00F17F07" w:rsidRPr="00944FF9">
        <w:rPr>
          <w:b/>
          <w:i w:val="0"/>
          <w:sz w:val="28"/>
          <w:szCs w:val="28"/>
        </w:rPr>
        <w:br/>
      </w:r>
      <w:r w:rsidR="00C60E49">
        <w:rPr>
          <w:b/>
          <w:i w:val="0"/>
          <w:sz w:val="28"/>
          <w:szCs w:val="28"/>
        </w:rPr>
        <w:t>муниципальной</w:t>
      </w:r>
      <w:r w:rsidR="00F17F07" w:rsidRPr="00944FF9">
        <w:rPr>
          <w:b/>
          <w:i w:val="0"/>
          <w:sz w:val="28"/>
          <w:szCs w:val="28"/>
        </w:rPr>
        <w:t xml:space="preserve"> услуги </w:t>
      </w:r>
      <w:r w:rsidR="00C60E49">
        <w:rPr>
          <w:b/>
          <w:i w:val="0"/>
          <w:sz w:val="28"/>
          <w:szCs w:val="28"/>
        </w:rPr>
        <w:t>т</w:t>
      </w:r>
      <w:r w:rsidR="00F17F07" w:rsidRPr="00944FF9">
        <w:rPr>
          <w:b/>
          <w:i w:val="0"/>
          <w:sz w:val="28"/>
          <w:szCs w:val="28"/>
        </w:rPr>
        <w:t xml:space="preserve">ребование предоставления </w:t>
      </w:r>
      <w:r w:rsidR="00C60E49">
        <w:rPr>
          <w:b/>
          <w:i w:val="0"/>
          <w:sz w:val="28"/>
          <w:szCs w:val="28"/>
        </w:rPr>
        <w:t>заявителю</w:t>
      </w:r>
      <w:r w:rsidR="00F17F07" w:rsidRPr="00944FF9">
        <w:rPr>
          <w:b/>
          <w:i w:val="0"/>
          <w:sz w:val="28"/>
          <w:szCs w:val="28"/>
        </w:rPr>
        <w:t xml:space="preserve"> </w:t>
      </w:r>
      <w:r w:rsidR="00C60E49">
        <w:rPr>
          <w:b/>
          <w:i w:val="0"/>
          <w:sz w:val="28"/>
          <w:szCs w:val="28"/>
        </w:rPr>
        <w:t>муниципальной</w:t>
      </w:r>
      <w:r w:rsidR="00F17F07" w:rsidRPr="00944FF9">
        <w:rPr>
          <w:b/>
          <w:i w:val="0"/>
          <w:sz w:val="28"/>
          <w:szCs w:val="28"/>
        </w:rPr>
        <w:t xml:space="preserve"> услуги в соответствии с вариантом предоставления </w:t>
      </w:r>
      <w:r w:rsidR="00C60E49">
        <w:rPr>
          <w:b/>
          <w:i w:val="0"/>
          <w:sz w:val="28"/>
          <w:szCs w:val="28"/>
        </w:rPr>
        <w:lastRenderedPageBreak/>
        <w:t>муниципальной</w:t>
      </w:r>
      <w:r w:rsidR="00F17F07" w:rsidRPr="00944FF9">
        <w:rPr>
          <w:b/>
          <w:i w:val="0"/>
          <w:sz w:val="28"/>
          <w:szCs w:val="28"/>
        </w:rPr>
        <w:t xml:space="preserve"> услуги, соответствующим признакам </w:t>
      </w:r>
      <w:r w:rsidR="00C60E49">
        <w:rPr>
          <w:b/>
          <w:i w:val="0"/>
          <w:sz w:val="28"/>
          <w:szCs w:val="28"/>
        </w:rPr>
        <w:t>з</w:t>
      </w:r>
      <w:r w:rsidR="00F17F07" w:rsidRPr="00944FF9">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C60E49">
        <w:rPr>
          <w:b/>
          <w:i w:val="0"/>
          <w:sz w:val="28"/>
          <w:szCs w:val="28"/>
        </w:rPr>
        <w:t>з</w:t>
      </w:r>
      <w:r w:rsidR="00F17F07" w:rsidRPr="00944FF9">
        <w:rPr>
          <w:b/>
          <w:i w:val="0"/>
          <w:sz w:val="28"/>
          <w:szCs w:val="28"/>
        </w:rPr>
        <w:t>аявитель</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C60E49">
        <w:rPr>
          <w:rFonts w:ascii="Times New Roman" w:hAnsi="Times New Roman"/>
          <w:sz w:val="28"/>
          <w:szCs w:val="28"/>
        </w:rPr>
        <w:t>муниципальной</w:t>
      </w:r>
      <w:r w:rsidR="00203AE0"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осуществляется </w:t>
      </w:r>
      <w:r w:rsidR="00F17F07" w:rsidRPr="00F17F07">
        <w:rPr>
          <w:rFonts w:ascii="Times New Roman" w:hAnsi="Times New Roman"/>
          <w:spacing w:val="7"/>
          <w:sz w:val="28"/>
          <w:szCs w:val="28"/>
        </w:rPr>
        <w:t xml:space="preserve">в </w:t>
      </w:r>
      <w:r w:rsidR="00C91B68">
        <w:rPr>
          <w:rFonts w:ascii="Times New Roman" w:hAnsi="Times New Roman"/>
          <w:sz w:val="28"/>
          <w:szCs w:val="28"/>
        </w:rPr>
        <w:t>администрации городского поселения – город Богучар</w:t>
      </w:r>
      <w:r w:rsidR="00F17F07" w:rsidRPr="00F17F07">
        <w:rPr>
          <w:rFonts w:ascii="Times New Roman" w:hAnsi="Times New Roman"/>
          <w:sz w:val="28"/>
          <w:szCs w:val="28"/>
        </w:rPr>
        <w:t xml:space="preserve"> (далее – Администрация) или в многофункциональном центре предоставления государственных и муниципальных услуг (далее - МФЦ).</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C60E49">
        <w:rPr>
          <w:rFonts w:ascii="Times New Roman" w:hAnsi="Times New Roman"/>
          <w:sz w:val="28"/>
          <w:szCs w:val="28"/>
        </w:rPr>
        <w:t>а</w:t>
      </w:r>
      <w:r w:rsidR="00F7504A" w:rsidRPr="003244D6">
        <w:rPr>
          <w:rFonts w:ascii="Times New Roman" w:hAnsi="Times New Roman"/>
          <w:sz w:val="28"/>
          <w:szCs w:val="28"/>
        </w:rPr>
        <w:t xml:space="preserve">дминистрации </w:t>
      </w:r>
      <w:r w:rsidR="00F17F07" w:rsidRPr="00F17F07">
        <w:rPr>
          <w:rFonts w:ascii="Times New Roman" w:hAnsi="Times New Roman"/>
          <w:sz w:val="28"/>
          <w:szCs w:val="28"/>
        </w:rPr>
        <w:t>Богучарского муниципального района (</w:t>
      </w:r>
      <w:hyperlink r:id="rId16" w:history="1">
        <w:r w:rsidR="00C91B68" w:rsidRPr="00F44164">
          <w:rPr>
            <w:rStyle w:val="af"/>
            <w:rFonts w:ascii="Times New Roman" w:hAnsi="Times New Roman"/>
            <w:sz w:val="28"/>
            <w:szCs w:val="28"/>
          </w:rPr>
          <w:t>https://gorod-boguchar.ru/</w:t>
        </w:r>
      </w:hyperlink>
      <w:r w:rsidR="00F17F07" w:rsidRPr="00F17F07">
        <w:rPr>
          <w:rFonts w:ascii="Times New Roman" w:hAnsi="Times New Roman"/>
          <w:spacing w:val="7"/>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1"/>
          <w:color w:val="auto"/>
          <w:sz w:val="28"/>
          <w:szCs w:val="28"/>
          <w:u w:val="none"/>
        </w:rPr>
        <w:t xml:space="preserve">(далее </w:t>
      </w:r>
      <w:r w:rsidR="006972B1" w:rsidRPr="003244D6">
        <w:rPr>
          <w:rStyle w:val="11"/>
          <w:color w:val="auto"/>
          <w:sz w:val="28"/>
          <w:szCs w:val="28"/>
          <w:u w:val="none"/>
        </w:rPr>
        <w:t xml:space="preserve">– </w:t>
      </w:r>
      <w:r w:rsidR="00F7504A" w:rsidRPr="003244D6">
        <w:rPr>
          <w:rStyle w:val="11"/>
          <w:color w:val="auto"/>
          <w:sz w:val="28"/>
          <w:szCs w:val="28"/>
          <w:u w:val="none"/>
        </w:rPr>
        <w:t>ЕПГУ)</w:t>
      </w:r>
      <w:r w:rsidR="006972B1" w:rsidRPr="003244D6">
        <w:rPr>
          <w:rStyle w:val="11"/>
          <w:color w:val="auto"/>
          <w:sz w:val="28"/>
          <w:szCs w:val="28"/>
          <w:u w:val="none"/>
        </w:rPr>
        <w:t>,</w:t>
      </w:r>
      <w:r w:rsidR="002903E7">
        <w:rPr>
          <w:rStyle w:val="1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 xml:space="preserve">Информирование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A72235">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б) должностным лицом Администрации, ответственным за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w:t>
      </w:r>
      <w:r w:rsidR="00C60E49">
        <w:rPr>
          <w:rFonts w:ascii="Times New Roman" w:hAnsi="Times New Roman"/>
          <w:sz w:val="28"/>
          <w:szCs w:val="28"/>
        </w:rPr>
        <w:t>заявителей</w:t>
      </w:r>
      <w:r w:rsidRPr="003244D6">
        <w:rPr>
          <w:rFonts w:ascii="Times New Roman" w:hAnsi="Times New Roman"/>
          <w:sz w:val="28"/>
          <w:szCs w:val="28"/>
        </w:rPr>
        <w:t>,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A72235" w:rsidRDefault="00F7504A" w:rsidP="00854EF6">
      <w:pPr>
        <w:rPr>
          <w:rFonts w:ascii="Times New Roman" w:hAnsi="Times New Roman"/>
          <w:sz w:val="28"/>
          <w:szCs w:val="28"/>
        </w:rPr>
      </w:pPr>
      <w:r w:rsidRPr="003244D6">
        <w:rPr>
          <w:rFonts w:ascii="Times New Roman" w:hAnsi="Times New Roman"/>
          <w:sz w:val="28"/>
          <w:szCs w:val="28"/>
        </w:rPr>
        <w:t xml:space="preserve">с) посредством ответов на обращения </w:t>
      </w:r>
      <w:r w:rsidR="00C60E49">
        <w:rPr>
          <w:rFonts w:ascii="Times New Roman" w:hAnsi="Times New Roman"/>
          <w:sz w:val="28"/>
          <w:szCs w:val="28"/>
        </w:rPr>
        <w:t>заявителей</w:t>
      </w:r>
      <w:r w:rsidRPr="003244D6">
        <w:rPr>
          <w:rFonts w:ascii="Times New Roman" w:hAnsi="Times New Roman"/>
          <w:sz w:val="28"/>
          <w:szCs w:val="28"/>
        </w:rPr>
        <w:t xml:space="preserve"> по вопросу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A72235">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 xml:space="preserve">и сайте Администрации в целях информирования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вопросам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исчерпывающий и конкретный перечень документов,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 xml:space="preserve">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срок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результаты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порядок представления документа, являющегося 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исчерпывающий перечень оснований для приостановления или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C60E49">
        <w:rPr>
          <w:rFonts w:ascii="Times New Roman" w:hAnsi="Times New Roman"/>
          <w:sz w:val="28"/>
          <w:szCs w:val="28"/>
        </w:rPr>
        <w:t xml:space="preserve"> </w:t>
      </w:r>
      <w:r w:rsidRPr="003244D6">
        <w:rPr>
          <w:rFonts w:ascii="Times New Roman" w:hAnsi="Times New Roman"/>
          <w:sz w:val="28"/>
          <w:szCs w:val="28"/>
        </w:rPr>
        <w:t xml:space="preserve">и сайте Администрации о порядке и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 xml:space="preserve">предоставляющей </w:t>
      </w:r>
      <w:r w:rsidR="00C60E49">
        <w:rPr>
          <w:rStyle w:val="100pt"/>
          <w:color w:val="auto"/>
          <w:sz w:val="28"/>
          <w:szCs w:val="28"/>
        </w:rPr>
        <w:t>муниципальную</w:t>
      </w:r>
      <w:r w:rsidRPr="003244D6">
        <w:rPr>
          <w:rStyle w:val="100pt"/>
          <w:color w:val="auto"/>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график работы подразделения, непосредственно предоставляющего </w:t>
      </w:r>
      <w:r w:rsidR="00C60E49">
        <w:rPr>
          <w:rFonts w:ascii="Times New Roman" w:hAnsi="Times New Roman"/>
          <w:sz w:val="28"/>
          <w:szCs w:val="28"/>
        </w:rPr>
        <w:t>муниципальную</w:t>
      </w:r>
      <w:r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 перечень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формы заявлений (уведомлений, сообщений), используемые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з) порядок и способы предварительной записи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к) краткое описание порядка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 xml:space="preserve">ставляющих </w:t>
      </w:r>
      <w:r w:rsidR="00C60E49">
        <w:rPr>
          <w:rFonts w:ascii="Times New Roman" w:hAnsi="Times New Roman"/>
          <w:sz w:val="28"/>
          <w:szCs w:val="28"/>
        </w:rPr>
        <w:t>муниципальную</w:t>
      </w:r>
      <w:r w:rsidR="008869A8" w:rsidRPr="003244D6">
        <w:rPr>
          <w:rFonts w:ascii="Times New Roman" w:hAnsi="Times New Roman"/>
          <w:sz w:val="28"/>
          <w:szCs w:val="28"/>
        </w:rPr>
        <w:t xml:space="preserve">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w:t>
      </w:r>
      <w:r w:rsidR="00C60E49">
        <w:rPr>
          <w:rFonts w:ascii="Times New Roman" w:hAnsi="Times New Roman"/>
          <w:sz w:val="28"/>
          <w:szCs w:val="28"/>
        </w:rPr>
        <w:t>заявителей</w:t>
      </w:r>
      <w:r w:rsidRPr="003244D6">
        <w:rPr>
          <w:rFonts w:ascii="Times New Roman" w:hAnsi="Times New Roman"/>
          <w:sz w:val="28"/>
          <w:szCs w:val="28"/>
        </w:rPr>
        <w:t xml:space="preserve"> в оценке качества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Должностное лицо Администрации обязано сообщить </w:t>
      </w:r>
      <w:r w:rsidR="00C60E49">
        <w:rPr>
          <w:rFonts w:ascii="Times New Roman" w:hAnsi="Times New Roman"/>
          <w:sz w:val="28"/>
          <w:szCs w:val="28"/>
        </w:rPr>
        <w:t>заявителю</w:t>
      </w:r>
      <w:r w:rsidRPr="003244D6">
        <w:rPr>
          <w:rFonts w:ascii="Times New Roman" w:hAnsi="Times New Roman"/>
          <w:sz w:val="28"/>
          <w:szCs w:val="28"/>
        </w:rPr>
        <w:t xml:space="preserve"> график приема, точный почтовый адрес Администрации, способ проезда к нему, способы </w:t>
      </w:r>
      <w:r w:rsidRPr="003244D6">
        <w:rPr>
          <w:rFonts w:ascii="Times New Roman" w:hAnsi="Times New Roman"/>
          <w:sz w:val="28"/>
          <w:szCs w:val="28"/>
        </w:rPr>
        <w:lastRenderedPageBreak/>
        <w:t>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 xml:space="preserve">о телефону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о перечне лиц, имеющих право на получение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о нормативных правовых актах, регулирующих вопросы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 о перечне документов, необходимых для получения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о сроках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 об основаниях для приостановления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ж) об основаниях для отказа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72235">
        <w:rPr>
          <w:rFonts w:ascii="Times New Roman" w:hAnsi="Times New Roman"/>
          <w:sz w:val="28"/>
          <w:szCs w:val="28"/>
        </w:rPr>
        <w:t xml:space="preserve"> </w:t>
      </w:r>
      <w:r w:rsidR="00A86E94">
        <w:rPr>
          <w:rFonts w:ascii="Times New Roman" w:eastAsiaTheme="minorHAnsi" w:hAnsi="Times New Roman"/>
          <w:sz w:val="28"/>
          <w:szCs w:val="28"/>
        </w:rPr>
        <w:t xml:space="preserve">РПГУ, </w:t>
      </w:r>
      <w:r w:rsidRPr="003244D6">
        <w:rPr>
          <w:rFonts w:ascii="Times New Roman" w:hAnsi="Times New Roman"/>
          <w:sz w:val="28"/>
          <w:szCs w:val="28"/>
        </w:rPr>
        <w:t xml:space="preserve">сайте Администрации информации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w:t>
      </w:r>
      <w:r w:rsidR="00C60E49">
        <w:rPr>
          <w:rStyle w:val="100pt"/>
          <w:color w:val="auto"/>
          <w:sz w:val="28"/>
          <w:szCs w:val="28"/>
        </w:rPr>
        <w:t>муниципальной</w:t>
      </w:r>
      <w:r w:rsidRPr="003244D6">
        <w:rPr>
          <w:rStyle w:val="100pt"/>
          <w:color w:val="auto"/>
          <w:sz w:val="28"/>
          <w:szCs w:val="28"/>
        </w:rPr>
        <w:t xml:space="preserve">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72235">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 xml:space="preserve">Состав информации о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Доступ к информации о сроках и порядке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Консультирование по вопросам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 xml:space="preserve">Наименование </w:t>
      </w:r>
      <w:r w:rsidR="00C60E49">
        <w:rPr>
          <w:b/>
          <w:i w:val="0"/>
          <w:sz w:val="28"/>
          <w:szCs w:val="28"/>
        </w:rPr>
        <w:t>муниципальной</w:t>
      </w:r>
      <w:r w:rsidRPr="003244D6">
        <w:rPr>
          <w:b/>
          <w:i w:val="0"/>
          <w:sz w:val="28"/>
          <w:szCs w:val="28"/>
        </w:rPr>
        <w:t xml:space="preserve">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C60E49" w:rsidP="00931A21">
      <w:pPr>
        <w:rPr>
          <w:rFonts w:ascii="Times New Roman" w:hAnsi="Times New Roman"/>
          <w:sz w:val="28"/>
          <w:szCs w:val="28"/>
        </w:rPr>
      </w:pPr>
      <w:r>
        <w:rPr>
          <w:rFonts w:ascii="Times New Roman" w:hAnsi="Times New Roman"/>
          <w:sz w:val="28"/>
          <w:szCs w:val="28"/>
        </w:rPr>
        <w:t>Муниципальная</w:t>
      </w:r>
      <w:r w:rsidR="00F7504A" w:rsidRPr="003244D6">
        <w:rPr>
          <w:rFonts w:ascii="Times New Roman" w:hAnsi="Times New Roman"/>
          <w:sz w:val="28"/>
          <w:szCs w:val="28"/>
        </w:rPr>
        <w:t xml:space="preserve">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C60E49">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C60E49">
        <w:rPr>
          <w:b/>
          <w:i w:val="0"/>
          <w:sz w:val="28"/>
          <w:szCs w:val="28"/>
        </w:rPr>
        <w:t>муниципальную</w:t>
      </w:r>
      <w:r w:rsidR="002F5C8A" w:rsidRPr="003244D6">
        <w:rPr>
          <w:b/>
          <w:i w:val="0"/>
          <w:sz w:val="28"/>
          <w:szCs w:val="28"/>
        </w:rPr>
        <w:t xml:space="preserve">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C60E49" w:rsidP="00FE4AFA">
      <w:pPr>
        <w:pStyle w:val="a6"/>
        <w:numPr>
          <w:ilvl w:val="1"/>
          <w:numId w:val="1"/>
        </w:numPr>
        <w:spacing w:after="0" w:line="240" w:lineRule="auto"/>
        <w:ind w:left="0"/>
        <w:rPr>
          <w:rStyle w:val="0pt"/>
          <w:rFonts w:eastAsia="Calibri"/>
          <w:i w:val="0"/>
          <w:iCs w:val="0"/>
          <w:color w:val="auto"/>
          <w:spacing w:val="0"/>
          <w:sz w:val="28"/>
          <w:szCs w:val="28"/>
        </w:rPr>
      </w:pPr>
      <w:r>
        <w:rPr>
          <w:rFonts w:ascii="Times New Roman" w:hAnsi="Times New Roman"/>
          <w:sz w:val="28"/>
          <w:szCs w:val="28"/>
        </w:rPr>
        <w:t>Муниципальная</w:t>
      </w:r>
      <w:r w:rsidR="003C6250" w:rsidRPr="003244D6">
        <w:rPr>
          <w:rFonts w:ascii="Times New Roman" w:hAnsi="Times New Roman"/>
          <w:sz w:val="28"/>
          <w:szCs w:val="28"/>
        </w:rPr>
        <w:t xml:space="preserve"> услуга предоставляется </w:t>
      </w:r>
      <w:r w:rsidR="00C91B68">
        <w:rPr>
          <w:rFonts w:ascii="Times New Roman" w:hAnsi="Times New Roman"/>
          <w:sz w:val="28"/>
          <w:szCs w:val="28"/>
        </w:rPr>
        <w:t>администрацией городского поселения – город Богучар</w:t>
      </w:r>
      <w:r w:rsidR="00F17F07">
        <w:rPr>
          <w:rFonts w:ascii="Times New Roman" w:hAnsi="Times New Roman"/>
          <w:sz w:val="28"/>
          <w:szCs w:val="28"/>
        </w:rPr>
        <w:t xml:space="preserve"> (далее – Администрация).</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 xml:space="preserve">Администрация обеспечивает 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МФЦ или в электронной форме посредством ЕПГУ,</w:t>
      </w:r>
      <w:r w:rsidR="00F17F07">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C60E49">
        <w:rPr>
          <w:rFonts w:ascii="Times New Roman" w:eastAsiaTheme="minorHAnsi" w:hAnsi="Times New Roman"/>
          <w:sz w:val="28"/>
          <w:szCs w:val="28"/>
        </w:rPr>
        <w:t>муниципальной</w:t>
      </w:r>
      <w:r w:rsidRPr="003244D6">
        <w:rPr>
          <w:rFonts w:ascii="Times New Roman" w:eastAsiaTheme="minorHAnsi" w:hAnsi="Times New Roman"/>
          <w:sz w:val="28"/>
          <w:szCs w:val="28"/>
        </w:rPr>
        <w:t xml:space="preserve"> услуги. </w:t>
      </w:r>
    </w:p>
    <w:p w:rsidR="003C6250" w:rsidRPr="003244D6" w:rsidRDefault="00CC7B8E" w:rsidP="00F17F07">
      <w:pPr>
        <w:rPr>
          <w:b/>
          <w:i/>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w:t>
      </w:r>
      <w:r w:rsidR="00C60E49">
        <w:rPr>
          <w:rFonts w:ascii="Times New Roman" w:hAnsi="Times New Roman"/>
          <w:sz w:val="28"/>
          <w:szCs w:val="28"/>
        </w:rPr>
        <w:t>заявителей</w:t>
      </w:r>
      <w:r w:rsidR="003C6250" w:rsidRPr="003244D6">
        <w:rPr>
          <w:rFonts w:ascii="Times New Roman" w:hAnsi="Times New Roman"/>
          <w:sz w:val="28"/>
          <w:szCs w:val="28"/>
        </w:rPr>
        <w:t xml:space="preserve"> при предоставлении </w:t>
      </w:r>
      <w:r w:rsidR="00C60E49">
        <w:rPr>
          <w:rFonts w:ascii="Times New Roman" w:hAnsi="Times New Roman"/>
          <w:sz w:val="28"/>
          <w:szCs w:val="28"/>
        </w:rPr>
        <w:t>муниципальной</w:t>
      </w:r>
      <w:r w:rsidR="003C6250" w:rsidRPr="003244D6">
        <w:rPr>
          <w:rFonts w:ascii="Times New Roman" w:hAnsi="Times New Roman"/>
          <w:sz w:val="28"/>
          <w:szCs w:val="28"/>
        </w:rPr>
        <w:t xml:space="preserve"> услуги в Администрации устанавливается организационно-распорядительным документом Администрации</w:t>
      </w:r>
      <w:r w:rsidR="00F17F07">
        <w:rPr>
          <w:rFonts w:ascii="Times New Roman" w:hAnsi="Times New Roman"/>
          <w:sz w:val="28"/>
          <w:szCs w:val="28"/>
        </w:rPr>
        <w:t>.</w:t>
      </w:r>
    </w:p>
    <w:p w:rsidR="00FB1376" w:rsidRDefault="005C5911" w:rsidP="00F17F07">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17F07">
        <w:rPr>
          <w:rFonts w:ascii="Times New Roman" w:hAnsi="Times New Roman"/>
          <w:sz w:val="28"/>
          <w:szCs w:val="28"/>
        </w:rPr>
        <w:t xml:space="preserve"> </w:t>
      </w:r>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2031D3" w:rsidRPr="002031D3">
        <w:rPr>
          <w:rFonts w:ascii="Times New Roman" w:hAnsi="Times New Roman"/>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 xml:space="preserve">Результат предоставления </w:t>
      </w:r>
      <w:r w:rsidR="00C60E49">
        <w:rPr>
          <w:b/>
          <w:i w:val="0"/>
          <w:sz w:val="28"/>
          <w:szCs w:val="28"/>
        </w:rPr>
        <w:t>муниципальной</w:t>
      </w:r>
      <w:r w:rsidRPr="003244D6">
        <w:rPr>
          <w:b/>
          <w:i w:val="0"/>
          <w:sz w:val="28"/>
          <w:szCs w:val="28"/>
        </w:rPr>
        <w:t xml:space="preserve">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 xml:space="preserve">ение об отказе в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оформляется в соответствии с формой</w:t>
      </w:r>
      <w:r w:rsidR="00C10E82" w:rsidRPr="003244D6">
        <w:rPr>
          <w:rFonts w:ascii="Times New Roman" w:hAnsi="Times New Roman"/>
          <w:sz w:val="28"/>
          <w:szCs w:val="28"/>
        </w:rPr>
        <w:t>, указанной</w:t>
      </w:r>
      <w:r w:rsidR="00F17F07">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17F07">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xml:space="preserve">, если </w:t>
      </w:r>
      <w:r w:rsidR="00DE0091" w:rsidRPr="003244D6">
        <w:rPr>
          <w:rFonts w:ascii="Times New Roman" w:hAnsi="Times New Roman"/>
          <w:sz w:val="28"/>
          <w:szCs w:val="28"/>
        </w:rPr>
        <w:lastRenderedPageBreak/>
        <w:t>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 xml:space="preserve">вления </w:t>
      </w:r>
      <w:r w:rsidR="00C60E49">
        <w:rPr>
          <w:rFonts w:ascii="Times New Roman" w:hAnsi="Times New Roman"/>
          <w:sz w:val="28"/>
          <w:szCs w:val="28"/>
        </w:rPr>
        <w:t>муниципальной</w:t>
      </w:r>
      <w:r w:rsidR="00090F28">
        <w:rPr>
          <w:rFonts w:ascii="Times New Roman" w:hAnsi="Times New Roman"/>
          <w:sz w:val="28"/>
          <w:szCs w:val="28"/>
        </w:rPr>
        <w:t xml:space="preserve">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C60E49">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60E49">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C60E49">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C60E49">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w:t>
      </w:r>
      <w:r w:rsidR="00C60E49">
        <w:rPr>
          <w:rFonts w:ascii="Times New Roman" w:hAnsi="Times New Roman"/>
          <w:sz w:val="28"/>
          <w:szCs w:val="28"/>
        </w:rPr>
        <w:t>заявителю</w:t>
      </w:r>
      <w:r w:rsidR="00F7504A" w:rsidRPr="003244D6">
        <w:rPr>
          <w:rFonts w:ascii="Times New Roman" w:hAnsi="Times New Roman"/>
          <w:sz w:val="28"/>
          <w:szCs w:val="28"/>
        </w:rPr>
        <w:t xml:space="preserve">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предоставления </w:t>
      </w:r>
      <w:r w:rsidR="00C60E49">
        <w:rPr>
          <w:rFonts w:ascii="Times New Roman" w:hAnsi="Times New Roman"/>
          <w:sz w:val="28"/>
          <w:szCs w:val="28"/>
        </w:rPr>
        <w:t>муниципальной</w:t>
      </w:r>
      <w:r w:rsidR="00E712A7"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C60E49">
        <w:rPr>
          <w:rFonts w:ascii="Times New Roman" w:hAnsi="Times New Roman"/>
          <w:sz w:val="28"/>
          <w:szCs w:val="28"/>
        </w:rPr>
        <w:t xml:space="preserve"> </w:t>
      </w:r>
      <w:r w:rsidR="00090F28">
        <w:rPr>
          <w:rFonts w:ascii="Times New Roman" w:hAnsi="Times New Roman"/>
          <w:sz w:val="28"/>
          <w:szCs w:val="28"/>
        </w:rPr>
        <w:t>РПГУ</w:t>
      </w:r>
      <w:r w:rsidR="00C60E49">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 xml:space="preserve">Заявитель может получить результат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4A41F0" w:rsidRPr="003244D6">
        <w:rPr>
          <w:rFonts w:ascii="Times New Roman" w:hAnsi="Times New Roman"/>
          <w:sz w:val="28"/>
          <w:szCs w:val="28"/>
        </w:rPr>
        <w:t xml:space="preserve"> услуги направляется </w:t>
      </w:r>
      <w:r w:rsidR="00C60E49">
        <w:rPr>
          <w:rFonts w:ascii="Times New Roman" w:hAnsi="Times New Roman"/>
          <w:sz w:val="28"/>
          <w:szCs w:val="28"/>
        </w:rPr>
        <w:t>заявителю</w:t>
      </w:r>
      <w:r w:rsidR="004A41F0" w:rsidRPr="003244D6">
        <w:rPr>
          <w:rFonts w:ascii="Times New Roman" w:hAnsi="Times New Roman"/>
          <w:sz w:val="28"/>
          <w:szCs w:val="28"/>
        </w:rPr>
        <w:t xml:space="preserve">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C60E49">
        <w:rPr>
          <w:rFonts w:ascii="Times New Roman" w:hAnsi="Times New Roman"/>
          <w:sz w:val="28"/>
          <w:szCs w:val="28"/>
        </w:rPr>
        <w:t>заявителю</w:t>
      </w:r>
      <w:r w:rsidR="004A41F0" w:rsidRPr="003244D6">
        <w:rPr>
          <w:rFonts w:ascii="Times New Roman" w:hAnsi="Times New Roman"/>
          <w:sz w:val="28"/>
          <w:szCs w:val="28"/>
        </w:rPr>
        <w:t xml:space="preserve">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w:t>
      </w:r>
      <w:r w:rsidR="00C60E49">
        <w:rPr>
          <w:color w:val="auto"/>
          <w:szCs w:val="28"/>
        </w:rPr>
        <w:t>муниципальной</w:t>
      </w:r>
      <w:r w:rsidRPr="00714FDD">
        <w:rPr>
          <w:color w:val="auto"/>
          <w:szCs w:val="28"/>
        </w:rPr>
        <w:t xml:space="preserve">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w:t>
      </w:r>
      <w:r w:rsidR="002031D3">
        <w:rPr>
          <w:rFonts w:ascii="Times New Roman" w:hAnsi="Times New Roman"/>
          <w:sz w:val="28"/>
          <w:szCs w:val="28"/>
        </w:rPr>
        <w:t xml:space="preserve">    </w:t>
      </w:r>
      <w:r w:rsidRPr="00090E6F">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w:t>
      </w:r>
      <w:r w:rsidR="00C60E49">
        <w:rPr>
          <w:rFonts w:ascii="Times New Roman" w:hAnsi="Times New Roman"/>
          <w:sz w:val="28"/>
          <w:szCs w:val="28"/>
        </w:rPr>
        <w:t>муниципальной</w:t>
      </w:r>
      <w:r w:rsidRPr="00090E6F">
        <w:rPr>
          <w:rFonts w:ascii="Times New Roman" w:hAnsi="Times New Roman"/>
          <w:sz w:val="28"/>
          <w:szCs w:val="28"/>
        </w:rPr>
        <w:t xml:space="preserve"> услуги. </w:t>
      </w:r>
    </w:p>
    <w:p w:rsidR="003136AC" w:rsidRPr="003C40DB" w:rsidRDefault="003136AC" w:rsidP="003136AC">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36AC" w:rsidRPr="003C40DB" w:rsidRDefault="003136AC" w:rsidP="003136AC">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3C40DB">
        <w:rPr>
          <w:rFonts w:ascii="Times New Roman" w:hAnsi="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6AC" w:rsidRDefault="003136AC" w:rsidP="003136AC">
      <w:pPr>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2</w:t>
      </w:r>
      <w:r w:rsidRPr="003C40DB">
        <w:rPr>
          <w:rFonts w:ascii="Times New Roman" w:hAnsi="Times New Roman"/>
          <w:sz w:val="28"/>
          <w:szCs w:val="28"/>
        </w:rPr>
        <w:t xml:space="preserve">,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3</w:t>
      </w:r>
      <w:r>
        <w:rPr>
          <w:rFonts w:ascii="Times New Roman" w:hAnsi="Times New Roman"/>
          <w:sz w:val="28"/>
          <w:szCs w:val="28"/>
        </w:rPr>
        <w:t xml:space="preserve"> пункта 23.4</w:t>
      </w:r>
      <w:r w:rsidRPr="003C40DB">
        <w:rPr>
          <w:rFonts w:ascii="Times New Roman" w:hAnsi="Times New Roman"/>
          <w:sz w:val="28"/>
          <w:szCs w:val="28"/>
        </w:rPr>
        <w:t xml:space="preserve">, </w:t>
      </w:r>
      <w:r>
        <w:rPr>
          <w:rFonts w:ascii="Times New Roman" w:hAnsi="Times New Roman"/>
          <w:sz w:val="28"/>
          <w:szCs w:val="28"/>
        </w:rPr>
        <w:t xml:space="preserve">пунктами </w:t>
      </w:r>
      <w:r w:rsidRPr="003244D6">
        <w:rPr>
          <w:rFonts w:ascii="Times New Roman" w:eastAsiaTheme="minorHAnsi" w:hAnsi="Times New Roman"/>
          <w:sz w:val="28"/>
          <w:szCs w:val="28"/>
          <w:lang w:eastAsia="en-US"/>
        </w:rPr>
        <w:t>24.</w:t>
      </w:r>
      <w:r>
        <w:rPr>
          <w:rFonts w:ascii="Times New Roman" w:eastAsiaTheme="minorHAnsi" w:hAnsi="Times New Roman"/>
          <w:sz w:val="28"/>
          <w:szCs w:val="28"/>
          <w:lang w:eastAsia="en-US"/>
        </w:rPr>
        <w:t xml:space="preserve">4, </w:t>
      </w: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4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Административного регламента.</w:t>
      </w:r>
    </w:p>
    <w:p w:rsidR="00A72235" w:rsidRPr="00090E6F" w:rsidRDefault="00A72235" w:rsidP="00F47016">
      <w:pPr>
        <w:ind w:firstLine="540"/>
        <w:rPr>
          <w:rFonts w:ascii="Times New Roman" w:hAnsi="Times New Roman"/>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 xml:space="preserve">Срок предоставления </w:t>
      </w:r>
      <w:r w:rsidR="00C60E49">
        <w:rPr>
          <w:b/>
          <w:i w:val="0"/>
          <w:sz w:val="28"/>
          <w:szCs w:val="28"/>
        </w:rPr>
        <w:t>муниципальной</w:t>
      </w:r>
      <w:r w:rsidRPr="003244D6">
        <w:rPr>
          <w:b/>
          <w:i w:val="0"/>
          <w:sz w:val="28"/>
          <w:szCs w:val="28"/>
        </w:rPr>
        <w:t xml:space="preserve">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2"/>
        <w:numPr>
          <w:ilvl w:val="1"/>
          <w:numId w:val="9"/>
        </w:numPr>
        <w:ind w:left="0" w:firstLine="567"/>
        <w:rPr>
          <w:rFonts w:cs="Times New Roman"/>
          <w:color w:val="auto"/>
          <w:szCs w:val="28"/>
        </w:rPr>
      </w:pPr>
      <w:r w:rsidRPr="00090F28">
        <w:rPr>
          <w:rFonts w:eastAsia="Calibri" w:cs="Times New Roman"/>
          <w:color w:val="auto"/>
          <w:szCs w:val="28"/>
          <w:lang w:eastAsia="en-US"/>
        </w:rPr>
        <w:t xml:space="preserve">Срок предоставления </w:t>
      </w:r>
      <w:r w:rsidR="00C60E49">
        <w:rPr>
          <w:rFonts w:eastAsia="Calibri" w:cs="Times New Roman"/>
          <w:color w:val="auto"/>
          <w:szCs w:val="28"/>
          <w:lang w:eastAsia="en-US"/>
        </w:rPr>
        <w:t>муниципальной</w:t>
      </w:r>
      <w:r w:rsidRPr="00090F28">
        <w:rPr>
          <w:rFonts w:eastAsia="Calibri" w:cs="Times New Roman"/>
          <w:color w:val="auto"/>
          <w:szCs w:val="28"/>
          <w:lang w:eastAsia="en-US"/>
        </w:rPr>
        <w:t xml:space="preserve">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2"/>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для каждого варианта предоставления </w:t>
      </w:r>
      <w:r w:rsidR="00C60E49">
        <w:rPr>
          <w:rFonts w:eastAsia="Calibri" w:cs="Times New Roman"/>
          <w:color w:val="auto"/>
          <w:szCs w:val="28"/>
          <w:lang w:eastAsia="en-US"/>
        </w:rPr>
        <w:t>муниципальной</w:t>
      </w:r>
      <w:r>
        <w:rPr>
          <w:rFonts w:eastAsia="Calibri" w:cs="Times New Roman"/>
          <w:color w:val="auto"/>
          <w:szCs w:val="28"/>
          <w:lang w:eastAsia="en-US"/>
        </w:rPr>
        <w:t xml:space="preserve">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2"/>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w:t>
      </w:r>
      <w:r w:rsidR="00C60E49">
        <w:rPr>
          <w:b/>
          <w:i w:val="0"/>
          <w:sz w:val="28"/>
          <w:szCs w:val="28"/>
        </w:rPr>
        <w:t>муниципальной</w:t>
      </w:r>
      <w:r w:rsidRPr="003244D6">
        <w:rPr>
          <w:b/>
          <w:i w:val="0"/>
          <w:sz w:val="28"/>
          <w:szCs w:val="28"/>
        </w:rPr>
        <w:t xml:space="preserve">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 xml:space="preserve">Основными нормативными правовыми актами, регулирующими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w:t>
      </w:r>
      <w:r w:rsidRPr="003244D6">
        <w:rPr>
          <w:rFonts w:ascii="Times New Roman" w:hAnsi="Times New Roman" w:cs="Times New Roman"/>
          <w:sz w:val="28"/>
          <w:szCs w:val="28"/>
        </w:rPr>
        <w:lastRenderedPageBreak/>
        <w:t>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00C60E49">
        <w:t xml:space="preserve"> </w:t>
      </w:r>
      <w:r w:rsidRPr="00E9509D">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C60E49">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F17F07">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C60E49">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48178A" w:rsidRPr="00D16DB8">
        <w:rPr>
          <w:rFonts w:ascii="Times New Roman" w:hAnsi="Times New Roman"/>
          <w:bCs/>
          <w:sz w:val="28"/>
          <w:szCs w:val="28"/>
          <w:shd w:val="clear" w:color="auto" w:fill="FFFFFF"/>
        </w:rPr>
        <w:t>https://bogucharskoe-r20.gosweb.gosuslugi.ru.</w:t>
      </w:r>
    </w:p>
    <w:p w:rsidR="00207DA7" w:rsidRPr="003244D6" w:rsidRDefault="00207DA7" w:rsidP="002031D3">
      <w:pPr>
        <w:ind w:firstLine="0"/>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00770C3F" w:rsidRPr="003244D6">
        <w:rPr>
          <w:b/>
          <w:i w:val="0"/>
          <w:sz w:val="28"/>
          <w:szCs w:val="28"/>
        </w:rPr>
        <w:t xml:space="preserve">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C60E49">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C60E49">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2031D3" w:rsidP="00E9509D">
      <w:pPr>
        <w:ind w:firstLine="540"/>
        <w:rPr>
          <w:rFonts w:ascii="Times New Roman" w:hAnsi="Times New Roman"/>
          <w:sz w:val="28"/>
          <w:szCs w:val="28"/>
        </w:rPr>
      </w:pPr>
      <w:r>
        <w:rPr>
          <w:rFonts w:ascii="Times New Roman" w:hAnsi="Times New Roman"/>
          <w:sz w:val="28"/>
          <w:szCs w:val="28"/>
        </w:rPr>
        <w:t xml:space="preserve">7) </w:t>
      </w:r>
      <w:r w:rsidR="00E9509D" w:rsidRPr="00F47016">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00E9509D"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F17F07">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C60E49">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C60E49" w:rsidRDefault="00102DEF" w:rsidP="00C60E49">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C60E49">
      <w:pPr>
        <w:contextualSpacing/>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3" w:name="p1"/>
      <w:bookmarkEnd w:id="3"/>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w:t>
      </w:r>
      <w:r w:rsidRPr="008F418B">
        <w:rPr>
          <w:rFonts w:ascii="Times New Roman" w:hAnsi="Times New Roman"/>
          <w:sz w:val="28"/>
          <w:szCs w:val="28"/>
        </w:rPr>
        <w:lastRenderedPageBreak/>
        <w:t xml:space="preserve">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4" w:name="p2"/>
      <w:bookmarkEnd w:id="4"/>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CE400A">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894116">
        <w:rPr>
          <w:rFonts w:ascii="Times New Roman" w:hAnsi="Times New Roman"/>
          <w:sz w:val="28"/>
          <w:szCs w:val="28"/>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F17F07">
        <w:rPr>
          <w:rFonts w:ascii="Times New Roman" w:hAnsi="Times New Roman"/>
          <w:sz w:val="28"/>
          <w:szCs w:val="28"/>
        </w:rPr>
        <w:t xml:space="preserve"> </w:t>
      </w:r>
      <w:r w:rsidR="00102DEF">
        <w:rPr>
          <w:rFonts w:ascii="Times New Roman" w:hAnsi="Times New Roman"/>
          <w:sz w:val="28"/>
          <w:szCs w:val="28"/>
        </w:rPr>
        <w:t>Администрацию, МФЦ</w:t>
      </w:r>
      <w:r w:rsidR="00F17F07">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F17F07">
        <w:rPr>
          <w:rFonts w:ascii="Times New Roman" w:hAnsi="Times New Roman"/>
          <w:sz w:val="28"/>
          <w:szCs w:val="28"/>
        </w:rPr>
        <w:t xml:space="preserve"> </w:t>
      </w:r>
      <w:r w:rsidRPr="003244D6">
        <w:rPr>
          <w:rFonts w:ascii="Times New Roman" w:hAnsi="Times New Roman"/>
          <w:sz w:val="28"/>
          <w:szCs w:val="28"/>
        </w:rPr>
        <w:t>посредством ЕПГУ,</w:t>
      </w:r>
      <w:r w:rsidR="00F17F07">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1053D1" w:rsidRPr="003244D6" w:rsidRDefault="001053D1" w:rsidP="00CE400A">
      <w:pPr>
        <w:ind w:firstLine="0"/>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C60E49">
        <w:rPr>
          <w:rFonts w:ascii="Times New Roman" w:hAnsi="Times New Roman"/>
          <w:b/>
          <w:sz w:val="28"/>
          <w:szCs w:val="28"/>
        </w:rPr>
        <w:t>муниципальной</w:t>
      </w:r>
      <w:r w:rsidR="00C82A2B" w:rsidRPr="003244D6">
        <w:rPr>
          <w:rFonts w:ascii="Times New Roman" w:hAnsi="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3244D6">
        <w:rPr>
          <w:rFonts w:ascii="Times New Roman" w:hAnsi="Times New Roman"/>
          <w:sz w:val="28"/>
          <w:szCs w:val="28"/>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r w:rsidR="00F17F07">
        <w:rPr>
          <w:rFonts w:ascii="Times New Roman" w:hAnsi="Times New Roman"/>
          <w:sz w:val="28"/>
          <w:szCs w:val="28"/>
        </w:rPr>
        <w:t xml:space="preserve"> </w:t>
      </w:r>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F17F07">
        <w:rPr>
          <w:rFonts w:ascii="Times New Roman" w:hAnsi="Times New Roman"/>
          <w:sz w:val="28"/>
          <w:szCs w:val="28"/>
        </w:rPr>
        <w:t xml:space="preserve"> </w:t>
      </w:r>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60E49">
        <w:rPr>
          <w:b/>
          <w:i w:val="0"/>
          <w:sz w:val="28"/>
          <w:szCs w:val="28"/>
        </w:rPr>
        <w:t>муниципальной</w:t>
      </w:r>
      <w:r w:rsidR="00CE77C6" w:rsidRPr="003244D6">
        <w:rPr>
          <w:b/>
          <w:i w:val="0"/>
          <w:sz w:val="28"/>
          <w:szCs w:val="28"/>
        </w:rPr>
        <w:t xml:space="preserve">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 xml:space="preserve">Основаниями для отказа в приеме документов, необходимых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1053D1">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sz w:val="28"/>
          <w:szCs w:val="28"/>
        </w:rPr>
        <w:t>муниципальной</w:t>
      </w:r>
      <w:r w:rsidR="00421225"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CE400A">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направляется </w:t>
      </w:r>
      <w:r w:rsidR="00C60E49">
        <w:rPr>
          <w:rFonts w:ascii="Times New Roman" w:hAnsi="Times New Roman"/>
          <w:sz w:val="28"/>
          <w:szCs w:val="28"/>
        </w:rPr>
        <w:t>заявителю</w:t>
      </w:r>
      <w:r w:rsidRPr="003244D6">
        <w:rPr>
          <w:rFonts w:ascii="Times New Roman" w:hAnsi="Times New Roman"/>
          <w:sz w:val="28"/>
          <w:szCs w:val="28"/>
        </w:rPr>
        <w:t xml:space="preserve"> способом, определенным Заявителем в заявлении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 xml:space="preserve">Исчерпывающий перечень оснований для приостановления или отказа в предоставлении </w:t>
      </w:r>
      <w:r w:rsidR="00C60E49">
        <w:rPr>
          <w:b/>
          <w:i w:val="0"/>
          <w:sz w:val="28"/>
          <w:szCs w:val="28"/>
        </w:rPr>
        <w:t>муниципальной</w:t>
      </w:r>
      <w:r w:rsidRPr="003244D6">
        <w:rPr>
          <w:b/>
          <w:i w:val="0"/>
          <w:sz w:val="28"/>
          <w:szCs w:val="28"/>
        </w:rPr>
        <w:t xml:space="preserve">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60E49">
        <w:rPr>
          <w:rFonts w:ascii="Times New Roman" w:hAnsi="Times New Roman"/>
          <w:sz w:val="28"/>
          <w:szCs w:val="28"/>
        </w:rPr>
        <w:t>муниципальной</w:t>
      </w:r>
      <w:r w:rsidR="00CE77C6" w:rsidRPr="003244D6">
        <w:rPr>
          <w:rFonts w:ascii="Times New Roman" w:hAnsi="Times New Roman"/>
          <w:sz w:val="28"/>
          <w:szCs w:val="28"/>
        </w:rPr>
        <w:t xml:space="preserve">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60E49">
        <w:rPr>
          <w:rFonts w:ascii="Times New Roman" w:hAnsi="Times New Roman"/>
          <w:sz w:val="28"/>
          <w:szCs w:val="28"/>
        </w:rPr>
        <w:t>муниципальной</w:t>
      </w:r>
      <w:r w:rsidR="00CE77C6" w:rsidRPr="005D00D1">
        <w:rPr>
          <w:rFonts w:ascii="Times New Roman" w:hAnsi="Times New Roman"/>
          <w:sz w:val="28"/>
          <w:szCs w:val="28"/>
        </w:rPr>
        <w:t xml:space="preserve">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5" w:name="P184"/>
      <w:bookmarkEnd w:id="5"/>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Pr="005D00D1">
        <w:rPr>
          <w:rFonts w:ascii="Times New Roman" w:hAnsi="Times New Roman"/>
          <w:sz w:val="28"/>
          <w:szCs w:val="28"/>
        </w:rPr>
        <w:lastRenderedPageBreak/>
        <w:t xml:space="preserve">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C60E49" w:rsidRPr="00174EBC" w:rsidRDefault="00C60E49"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C60E49">
        <w:rPr>
          <w:b/>
          <w:i w:val="0"/>
          <w:sz w:val="28"/>
          <w:szCs w:val="28"/>
        </w:rPr>
        <w:t>муниципальной</w:t>
      </w:r>
      <w:r w:rsidR="00421225" w:rsidRPr="003244D6">
        <w:rPr>
          <w:b/>
          <w:i w:val="0"/>
          <w:sz w:val="28"/>
          <w:szCs w:val="28"/>
        </w:rPr>
        <w:t xml:space="preserve"> </w:t>
      </w:r>
      <w:r w:rsidR="00F7504A" w:rsidRPr="003244D6">
        <w:rPr>
          <w:b/>
          <w:i w:val="0"/>
          <w:sz w:val="28"/>
          <w:szCs w:val="28"/>
        </w:rPr>
        <w:t>услуги</w:t>
      </w:r>
      <w:r w:rsidRPr="003244D6">
        <w:rPr>
          <w:b/>
          <w:i w:val="0"/>
          <w:sz w:val="28"/>
          <w:szCs w:val="28"/>
        </w:rPr>
        <w:t>, и способы ее взимания</w:t>
      </w:r>
    </w:p>
    <w:p w:rsidR="00F7504A" w:rsidRDefault="00C60E49" w:rsidP="0063386F">
      <w:pPr>
        <w:tabs>
          <w:tab w:val="left" w:pos="0"/>
        </w:tabs>
        <w:rPr>
          <w:rFonts w:ascii="Times New Roman" w:hAnsi="Times New Roman"/>
          <w:sz w:val="28"/>
          <w:szCs w:val="28"/>
        </w:rPr>
      </w:pPr>
      <w:r>
        <w:rPr>
          <w:rFonts w:ascii="Times New Roman" w:hAnsi="Times New Roman"/>
          <w:sz w:val="28"/>
          <w:szCs w:val="28"/>
        </w:rPr>
        <w:t>13.1. Муниципальная</w:t>
      </w:r>
      <w:r w:rsidR="00F7504A" w:rsidRPr="003244D6">
        <w:rPr>
          <w:rFonts w:ascii="Times New Roman" w:hAnsi="Times New Roman"/>
          <w:sz w:val="28"/>
          <w:szCs w:val="28"/>
        </w:rPr>
        <w:t xml:space="preserve">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 xml:space="preserve">Максимальный срок ожидания в очереди при подаче Заявителем запроса о предоставлении </w:t>
      </w:r>
      <w:r w:rsidR="00C60E49">
        <w:rPr>
          <w:rFonts w:ascii="Times New Roman" w:hAnsi="Times New Roman"/>
          <w:b/>
          <w:sz w:val="28"/>
          <w:szCs w:val="28"/>
        </w:rPr>
        <w:t>муниципальной</w:t>
      </w:r>
      <w:r w:rsidRPr="006A0D19">
        <w:rPr>
          <w:rFonts w:ascii="Times New Roman" w:hAnsi="Times New Roman"/>
          <w:b/>
          <w:sz w:val="28"/>
          <w:szCs w:val="28"/>
        </w:rPr>
        <w:t xml:space="preserve"> услуги и при получении результата предоставления </w:t>
      </w:r>
      <w:r w:rsidR="00C60E49">
        <w:rPr>
          <w:rFonts w:ascii="Times New Roman" w:hAnsi="Times New Roman"/>
          <w:b/>
          <w:sz w:val="28"/>
          <w:szCs w:val="28"/>
        </w:rPr>
        <w:t>муниципальной</w:t>
      </w:r>
      <w:r>
        <w:rPr>
          <w:rFonts w:ascii="Times New Roman" w:hAnsi="Times New Roman"/>
          <w:b/>
          <w:sz w:val="28"/>
          <w:szCs w:val="28"/>
        </w:rPr>
        <w:t xml:space="preserve"> услуги</w:t>
      </w:r>
    </w:p>
    <w:p w:rsidR="006A0D19" w:rsidRDefault="00C60E49" w:rsidP="006A0D19">
      <w:pPr>
        <w:tabs>
          <w:tab w:val="left" w:pos="0"/>
        </w:tabs>
        <w:rPr>
          <w:rFonts w:ascii="Times New Roman" w:hAnsi="Times New Roman"/>
          <w:sz w:val="28"/>
          <w:szCs w:val="28"/>
        </w:rPr>
      </w:pPr>
      <w:r>
        <w:rPr>
          <w:rFonts w:ascii="Times New Roman" w:hAnsi="Times New Roman"/>
          <w:sz w:val="28"/>
          <w:szCs w:val="28"/>
        </w:rPr>
        <w:t xml:space="preserve">14.1. </w:t>
      </w:r>
      <w:r w:rsidR="006A0D19" w:rsidRPr="006A0D19">
        <w:rPr>
          <w:rFonts w:ascii="Times New Roman" w:hAnsi="Times New Roman"/>
          <w:sz w:val="28"/>
          <w:szCs w:val="28"/>
        </w:rPr>
        <w:t xml:space="preserve">Максимальный срок ожидания в очереди при подаче Заявителем запроса о предоставлении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и при получении результата предоставления </w:t>
      </w:r>
      <w:r>
        <w:rPr>
          <w:rFonts w:ascii="Times New Roman" w:hAnsi="Times New Roman"/>
          <w:sz w:val="28"/>
          <w:szCs w:val="28"/>
        </w:rPr>
        <w:t>муниципальной</w:t>
      </w:r>
      <w:r w:rsidR="006A0D19" w:rsidRPr="006A0D19">
        <w:rPr>
          <w:rFonts w:ascii="Times New Roman" w:hAnsi="Times New Roman"/>
          <w:sz w:val="28"/>
          <w:szCs w:val="28"/>
        </w:rPr>
        <w:t xml:space="preserve">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 xml:space="preserve">Срок регистрации запроса Заявителя о предоставлении </w:t>
      </w:r>
      <w:r w:rsidR="00C60E49">
        <w:rPr>
          <w:b/>
          <w:color w:val="auto"/>
          <w:szCs w:val="28"/>
        </w:rPr>
        <w:t>муниципальной</w:t>
      </w:r>
      <w:r w:rsidRPr="006A0D19">
        <w:rPr>
          <w:b/>
          <w:color w:val="auto"/>
          <w:szCs w:val="28"/>
        </w:rPr>
        <w:t xml:space="preserve">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w:t>
      </w:r>
      <w:r w:rsidR="00C60E49">
        <w:rPr>
          <w:color w:val="auto"/>
          <w:szCs w:val="28"/>
        </w:rPr>
        <w:t>муниципальной</w:t>
      </w:r>
      <w:r w:rsidRPr="00FE2845">
        <w:rPr>
          <w:color w:val="auto"/>
          <w:szCs w:val="28"/>
        </w:rPr>
        <w:t xml:space="preserve">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C60E49">
        <w:rPr>
          <w:b/>
          <w:i w:val="0"/>
          <w:sz w:val="28"/>
          <w:szCs w:val="28"/>
        </w:rPr>
        <w:t>муниципальная</w:t>
      </w:r>
      <w:r w:rsidR="007145DE" w:rsidRPr="003244D6">
        <w:rPr>
          <w:b/>
          <w:i w:val="0"/>
          <w:sz w:val="28"/>
          <w:szCs w:val="28"/>
        </w:rPr>
        <w:t xml:space="preserve"> </w:t>
      </w:r>
      <w:r w:rsidR="00F7504A" w:rsidRPr="003244D6">
        <w:rPr>
          <w:b/>
          <w:i w:val="0"/>
          <w:sz w:val="28"/>
          <w:szCs w:val="28"/>
        </w:rPr>
        <w:t>услуга</w:t>
      </w:r>
    </w:p>
    <w:p w:rsidR="00F7504A" w:rsidRPr="003244D6" w:rsidRDefault="00207DA7" w:rsidP="00223039">
      <w:pPr>
        <w:rPr>
          <w:rFonts w:ascii="Times New Roman" w:hAnsi="Times New Roman"/>
          <w:sz w:val="28"/>
          <w:szCs w:val="28"/>
        </w:rPr>
      </w:pPr>
      <w:r>
        <w:rPr>
          <w:rFonts w:ascii="Times New Roman" w:hAnsi="Times New Roman"/>
          <w:sz w:val="28"/>
          <w:szCs w:val="28"/>
        </w:rPr>
        <w:t xml:space="preserve">16.1. </w:t>
      </w:r>
      <w:r w:rsidR="00F7504A"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C60E49">
        <w:rPr>
          <w:rFonts w:ascii="Times New Roman" w:hAnsi="Times New Roman"/>
          <w:sz w:val="28"/>
          <w:szCs w:val="28"/>
        </w:rPr>
        <w:t>муниципальной</w:t>
      </w:r>
      <w:r w:rsidR="009559CB"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а также выдача результатов предоставления </w:t>
      </w:r>
      <w:r w:rsidR="00C60E49">
        <w:rPr>
          <w:rFonts w:ascii="Times New Roman" w:hAnsi="Times New Roman"/>
          <w:sz w:val="28"/>
          <w:szCs w:val="28"/>
        </w:rPr>
        <w:t>муниципальной</w:t>
      </w:r>
      <w:r w:rsidR="009559CB" w:rsidRPr="003244D6">
        <w:rPr>
          <w:rFonts w:ascii="Times New Roman" w:hAnsi="Times New Roman"/>
          <w:sz w:val="28"/>
          <w:szCs w:val="28"/>
        </w:rPr>
        <w:t xml:space="preserve"> </w:t>
      </w:r>
      <w:r w:rsidR="00F7504A"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F17F07">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C60E49">
        <w:rPr>
          <w:rFonts w:ascii="Times New Roman" w:hAnsi="Times New Roman"/>
          <w:sz w:val="28"/>
          <w:szCs w:val="28"/>
        </w:rPr>
        <w:t>муниципальная</w:t>
      </w:r>
      <w:r w:rsidR="009559CB" w:rsidRPr="003244D6">
        <w:rPr>
          <w:rFonts w:ascii="Times New Roman" w:hAnsi="Times New Roman"/>
          <w:sz w:val="28"/>
          <w:szCs w:val="28"/>
        </w:rPr>
        <w:t xml:space="preserve">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lastRenderedPageBreak/>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Зал ожидания </w:t>
      </w:r>
      <w:r w:rsidR="00C60E49">
        <w:rPr>
          <w:rFonts w:ascii="Times New Roman" w:hAnsi="Times New Roman"/>
          <w:sz w:val="28"/>
          <w:szCs w:val="28"/>
        </w:rPr>
        <w:t>заявителей</w:t>
      </w:r>
      <w:r w:rsidRPr="003244D6">
        <w:rPr>
          <w:rFonts w:ascii="Times New Roman" w:hAnsi="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Места приема </w:t>
      </w:r>
      <w:r w:rsidR="00C60E49">
        <w:rPr>
          <w:rFonts w:ascii="Times New Roman" w:hAnsi="Times New Roman"/>
          <w:sz w:val="28"/>
          <w:szCs w:val="28"/>
        </w:rPr>
        <w:t>заявителей</w:t>
      </w:r>
      <w:r w:rsidRPr="003244D6">
        <w:rPr>
          <w:rFonts w:ascii="Times New Roman" w:hAnsi="Times New Roman"/>
          <w:sz w:val="28"/>
          <w:szCs w:val="28"/>
        </w:rPr>
        <w:t xml:space="preserve">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-графика приема </w:t>
      </w:r>
      <w:r w:rsidR="00C60E49">
        <w:rPr>
          <w:rFonts w:ascii="Times New Roman" w:hAnsi="Times New Roman"/>
          <w:sz w:val="28"/>
          <w:szCs w:val="28"/>
        </w:rPr>
        <w:t>заявителей</w:t>
      </w:r>
      <w:r w:rsidRPr="003244D6">
        <w:rPr>
          <w:rFonts w:ascii="Times New Roman" w:hAnsi="Times New Roman"/>
          <w:sz w:val="28"/>
          <w:szCs w:val="28"/>
        </w:rPr>
        <w:t>.</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2"/>
        <w:rPr>
          <w:color w:val="auto"/>
        </w:rPr>
      </w:pPr>
      <w:r w:rsidRPr="003244D6">
        <w:rPr>
          <w:color w:val="auto"/>
        </w:rPr>
        <w:t xml:space="preserve">При предоставлении </w:t>
      </w:r>
      <w:r w:rsidR="00C60E49">
        <w:rPr>
          <w:color w:val="auto"/>
        </w:rPr>
        <w:t>муниципальной</w:t>
      </w:r>
      <w:r w:rsidRPr="003244D6">
        <w:rPr>
          <w:color w:val="auto"/>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C60E49">
        <w:rPr>
          <w:b/>
          <w:i w:val="0"/>
          <w:sz w:val="28"/>
          <w:szCs w:val="28"/>
        </w:rPr>
        <w:t>муниципальной</w:t>
      </w:r>
      <w:r w:rsidR="005942A3" w:rsidRPr="003244D6">
        <w:rPr>
          <w:b/>
          <w:i w:val="0"/>
          <w:sz w:val="28"/>
          <w:szCs w:val="28"/>
        </w:rPr>
        <w:t xml:space="preserve"> </w:t>
      </w:r>
      <w:r w:rsidR="00F7504A" w:rsidRPr="003244D6">
        <w:rPr>
          <w:b/>
          <w:i w:val="0"/>
          <w:sz w:val="28"/>
          <w:szCs w:val="28"/>
        </w:rPr>
        <w:t>услуги</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C60E49">
        <w:rPr>
          <w:rFonts w:ascii="Times New Roman" w:hAnsi="Times New Roman"/>
          <w:sz w:val="28"/>
          <w:szCs w:val="28"/>
        </w:rPr>
        <w:t>муниципальной</w:t>
      </w:r>
      <w:r w:rsidR="005942A3" w:rsidRPr="003244D6">
        <w:rPr>
          <w:rFonts w:ascii="Times New Roman" w:hAnsi="Times New Roman"/>
          <w:sz w:val="28"/>
          <w:szCs w:val="28"/>
        </w:rPr>
        <w:t xml:space="preserve">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б) возможность выбора Заявителем форм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в)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МФЦ,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г) возможность обращения за получением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д) доступность обращения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 xml:space="preserve">ж) соблюдение сроков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и сроков выполнения административных процедур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з) отсутствие обоснованных жалоб со стороны граждан по результатам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к) предоставление возможности получения информации о ходе предоставления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консультаций и информирования о ходе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прием </w:t>
      </w:r>
      <w:r w:rsidR="00C60E49">
        <w:rPr>
          <w:rFonts w:ascii="Times New Roman" w:hAnsi="Times New Roman"/>
          <w:sz w:val="28"/>
          <w:szCs w:val="28"/>
        </w:rPr>
        <w:t>заявителей</w:t>
      </w:r>
      <w:r w:rsidR="00F7504A" w:rsidRPr="003244D6">
        <w:rPr>
          <w:rFonts w:ascii="Times New Roman" w:hAnsi="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Предоставление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 xml:space="preserve">Для возможности подачи заявления о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w:t>
      </w:r>
      <w:r w:rsidR="00C60E49">
        <w:rPr>
          <w:b/>
          <w:i w:val="0"/>
          <w:sz w:val="28"/>
          <w:szCs w:val="28"/>
        </w:rPr>
        <w:t>муниципальной</w:t>
      </w:r>
      <w:r w:rsidR="00F01E81" w:rsidRPr="003244D6">
        <w:rPr>
          <w:b/>
          <w:i w:val="0"/>
          <w:sz w:val="28"/>
          <w:szCs w:val="28"/>
        </w:rPr>
        <w:t xml:space="preserve"> услуги, в том числе учитывающие особенности предоставления </w:t>
      </w:r>
      <w:r w:rsidR="00C60E49">
        <w:rPr>
          <w:b/>
          <w:i w:val="0"/>
          <w:sz w:val="28"/>
          <w:szCs w:val="28"/>
        </w:rPr>
        <w:t>муниципальной</w:t>
      </w:r>
      <w:r w:rsidR="00285522" w:rsidRPr="003244D6">
        <w:rPr>
          <w:b/>
          <w:i w:val="0"/>
          <w:sz w:val="28"/>
          <w:szCs w:val="28"/>
        </w:rPr>
        <w:t xml:space="preserve">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17F07">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C60E49">
        <w:rPr>
          <w:rFonts w:ascii="Times New Roman" w:hAnsi="Times New Roman"/>
          <w:sz w:val="28"/>
          <w:szCs w:val="28"/>
        </w:rPr>
        <w:t>муниципальной</w:t>
      </w:r>
      <w:r w:rsidR="00285522" w:rsidRPr="003244D6">
        <w:rPr>
          <w:rFonts w:ascii="Times New Roman" w:hAnsi="Times New Roman"/>
          <w:sz w:val="28"/>
          <w:szCs w:val="28"/>
        </w:rPr>
        <w:t xml:space="preserve">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C60E49">
        <w:rPr>
          <w:rFonts w:ascii="Times New Roman" w:hAnsi="Times New Roman"/>
          <w:sz w:val="28"/>
          <w:szCs w:val="28"/>
        </w:rPr>
        <w:lastRenderedPageBreak/>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C60E49">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C60E49">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w:t>
      </w:r>
      <w:r w:rsidR="00C60E49">
        <w:rPr>
          <w:rFonts w:ascii="Times New Roman" w:hAnsi="Times New Roman"/>
          <w:sz w:val="28"/>
          <w:szCs w:val="28"/>
        </w:rPr>
        <w:t>заявителю</w:t>
      </w:r>
      <w:r w:rsidRPr="00A917C0">
        <w:rPr>
          <w:rFonts w:ascii="Times New Roman" w:hAnsi="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w:t>
      </w:r>
      <w:r w:rsidR="00C60E49">
        <w:rPr>
          <w:rFonts w:ascii="Times New Roman" w:hAnsi="Times New Roman"/>
          <w:sz w:val="28"/>
          <w:szCs w:val="28"/>
        </w:rPr>
        <w:t>заявителю</w:t>
      </w:r>
      <w:r w:rsidRPr="00A917C0">
        <w:rPr>
          <w:rFonts w:ascii="Times New Roman" w:hAnsi="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C60E49">
        <w:rPr>
          <w:rFonts w:ascii="Times New Roman" w:hAnsi="Times New Roman"/>
          <w:sz w:val="28"/>
          <w:szCs w:val="28"/>
        </w:rPr>
        <w:t>муниципальной</w:t>
      </w:r>
      <w:r w:rsidR="00285522" w:rsidRPr="003244D6">
        <w:rPr>
          <w:rFonts w:ascii="Times New Roman" w:hAnsi="Times New Roman"/>
          <w:sz w:val="28"/>
          <w:szCs w:val="28"/>
        </w:rPr>
        <w:t xml:space="preserve">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w:t>
      </w:r>
      <w:r w:rsidR="00C60E49">
        <w:rPr>
          <w:rFonts w:ascii="Times New Roman" w:hAnsi="Times New Roman"/>
          <w:sz w:val="28"/>
          <w:szCs w:val="28"/>
        </w:rPr>
        <w:t>муниципальной</w:t>
      </w:r>
      <w:r w:rsidR="00890952" w:rsidRPr="003244D6">
        <w:rPr>
          <w:rFonts w:ascii="Times New Roman" w:hAnsi="Times New Roman"/>
          <w:sz w:val="28"/>
          <w:szCs w:val="28"/>
        </w:rPr>
        <w:t xml:space="preserve">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w:t>
      </w:r>
      <w:r w:rsidR="00C60E49">
        <w:rPr>
          <w:rFonts w:ascii="Times New Roman" w:eastAsiaTheme="minorHAnsi" w:hAnsi="Times New Roman"/>
          <w:sz w:val="28"/>
          <w:szCs w:val="28"/>
          <w:lang w:eastAsia="en-US"/>
        </w:rPr>
        <w:t>муниципальной</w:t>
      </w:r>
      <w:r w:rsidR="00F9282E" w:rsidRPr="003244D6">
        <w:rPr>
          <w:rFonts w:ascii="Times New Roman" w:eastAsiaTheme="minorHAnsi" w:hAnsi="Times New Roman"/>
          <w:sz w:val="28"/>
          <w:szCs w:val="28"/>
          <w:lang w:eastAsia="en-US"/>
        </w:rPr>
        <w:t xml:space="preserve">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C60E49">
        <w:rPr>
          <w:b/>
          <w:i w:val="0"/>
          <w:sz w:val="28"/>
          <w:szCs w:val="28"/>
        </w:rPr>
        <w:t>муниципальной</w:t>
      </w:r>
      <w:r w:rsidR="002D76C3" w:rsidRPr="003244D6">
        <w:rPr>
          <w:b/>
          <w:i w:val="0"/>
          <w:sz w:val="28"/>
          <w:szCs w:val="28"/>
        </w:rPr>
        <w:t xml:space="preserve">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 xml:space="preserve">Организация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60E49">
        <w:rPr>
          <w:rFonts w:ascii="Times New Roman" w:hAnsi="Times New Roman"/>
          <w:sz w:val="28"/>
          <w:szCs w:val="28"/>
        </w:rPr>
        <w:t>муниципальной</w:t>
      </w:r>
      <w:r w:rsidR="00CA473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60E49">
        <w:rPr>
          <w:rFonts w:ascii="Times New Roman" w:hAnsi="Times New Roman"/>
          <w:sz w:val="28"/>
          <w:szCs w:val="28"/>
        </w:rPr>
        <w:t>муниципальной</w:t>
      </w:r>
      <w:r w:rsidR="00CA473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2D76C3"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услуги</w:t>
      </w:r>
      <w:r w:rsidR="00F7504A" w:rsidRPr="003244D6">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 результатам предоставления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услуги, а также выдач</w:t>
      </w:r>
      <w:r w:rsidR="00CA4733" w:rsidRPr="003244D6">
        <w:rPr>
          <w:rFonts w:ascii="Times New Roman" w:hAnsi="Times New Roman"/>
          <w:sz w:val="28"/>
          <w:szCs w:val="28"/>
        </w:rPr>
        <w:t>у</w:t>
      </w:r>
      <w:r w:rsidR="00F7504A" w:rsidRPr="003244D6">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иные процедуры и действия, предусмотренные Федеральным законом № 210-ФЗ.</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не более 10 минут.</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При консультировании </w:t>
      </w:r>
      <w:r w:rsidR="009F3B01" w:rsidRPr="003244D6">
        <w:rPr>
          <w:rFonts w:ascii="Times New Roman" w:hAnsi="Times New Roman"/>
          <w:sz w:val="28"/>
          <w:szCs w:val="28"/>
        </w:rPr>
        <w:t>п</w:t>
      </w:r>
      <w:r w:rsidRPr="003244D6">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3244D6">
        <w:rPr>
          <w:rFonts w:ascii="Times New Roman" w:hAnsi="Times New Roman"/>
          <w:sz w:val="28"/>
          <w:szCs w:val="28"/>
        </w:rPr>
        <w:t>МФЦ</w:t>
      </w:r>
      <w:r w:rsidRPr="003244D6">
        <w:rPr>
          <w:rFonts w:ascii="Times New Roman" w:hAnsi="Times New Roman"/>
          <w:sz w:val="28"/>
          <w:szCs w:val="28"/>
        </w:rPr>
        <w:t xml:space="preserve"> в письменной форме.</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C60E49">
        <w:rPr>
          <w:rFonts w:ascii="Times New Roman" w:eastAsiaTheme="minorHAnsi" w:hAnsi="Times New Roman"/>
          <w:sz w:val="28"/>
          <w:szCs w:val="28"/>
        </w:rPr>
        <w:t>муниципальной</w:t>
      </w:r>
      <w:r w:rsidR="00F93775" w:rsidRPr="003244D6">
        <w:rPr>
          <w:rFonts w:ascii="Times New Roman" w:eastAsiaTheme="minorHAnsi" w:hAnsi="Times New Roman"/>
          <w:sz w:val="28"/>
          <w:szCs w:val="28"/>
        </w:rPr>
        <w:t xml:space="preserve">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F17F07">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F17F07">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 xml:space="preserve">О </w:t>
      </w:r>
      <w:r w:rsidRPr="003244D6">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 xml:space="preserve">Способы подачи заявления и документов и получение результата </w:t>
      </w:r>
      <w:r w:rsidR="00C60E49">
        <w:rPr>
          <w:rFonts w:ascii="Times New Roman" w:eastAsiaTheme="minorHAnsi" w:hAnsi="Times New Roman"/>
          <w:sz w:val="28"/>
          <w:szCs w:val="28"/>
          <w:lang w:eastAsia="en-US"/>
        </w:rPr>
        <w:t>муниципальной</w:t>
      </w:r>
      <w:r w:rsidR="009642BE" w:rsidRPr="003244D6">
        <w:rPr>
          <w:rFonts w:ascii="Times New Roman" w:eastAsiaTheme="minorHAnsi" w:hAnsi="Times New Roman"/>
          <w:sz w:val="28"/>
          <w:szCs w:val="28"/>
          <w:lang w:eastAsia="en-US"/>
        </w:rPr>
        <w:t xml:space="preserve">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в МФЦ,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 xml:space="preserve">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(направляет) заявление и документы в Администрацию в бумажном виде, результат </w:t>
      </w:r>
      <w:r w:rsidR="00C60E49">
        <w:rPr>
          <w:rFonts w:cs="Times New Roman"/>
          <w:sz w:val="28"/>
          <w:szCs w:val="28"/>
        </w:rPr>
        <w:t>муниципальной</w:t>
      </w:r>
      <w:r w:rsidRPr="007078DD">
        <w:rPr>
          <w:rFonts w:cs="Times New Roman"/>
          <w:sz w:val="28"/>
          <w:szCs w:val="28"/>
        </w:rPr>
        <w:t xml:space="preserve">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C60E49">
        <w:rPr>
          <w:rFonts w:ascii="Times New Roman" w:hAnsi="Times New Roman"/>
          <w:sz w:val="28"/>
          <w:szCs w:val="28"/>
        </w:rPr>
        <w:t>муниципальной</w:t>
      </w:r>
      <w:r w:rsidR="002D76C3" w:rsidRPr="003244D6">
        <w:rPr>
          <w:rFonts w:ascii="Times New Roman" w:hAnsi="Times New Roman"/>
          <w:sz w:val="28"/>
          <w:szCs w:val="28"/>
        </w:rPr>
        <w:t xml:space="preserve">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C60E49">
        <w:rPr>
          <w:rFonts w:ascii="Times New Roman" w:hAnsi="Times New Roman"/>
          <w:sz w:val="28"/>
          <w:szCs w:val="28"/>
        </w:rPr>
        <w:t>муниципальной</w:t>
      </w:r>
      <w:r w:rsidR="009F3B01"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00C60E49">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D3119E" w:rsidRPr="00F17F07" w:rsidRDefault="00F7504A" w:rsidP="00F17F07">
      <w:pPr>
        <w:pStyle w:val="21"/>
        <w:numPr>
          <w:ilvl w:val="0"/>
          <w:numId w:val="2"/>
        </w:numPr>
        <w:shd w:val="clear" w:color="auto" w:fill="auto"/>
        <w:tabs>
          <w:tab w:val="left" w:pos="1708"/>
        </w:tabs>
        <w:autoSpaceDE w:val="0"/>
        <w:autoSpaceDN w:val="0"/>
        <w:adjustRightInd w:val="0"/>
        <w:spacing w:after="0" w:line="240" w:lineRule="auto"/>
        <w:ind w:firstLine="567"/>
        <w:jc w:val="center"/>
        <w:outlineLvl w:val="9"/>
        <w:rPr>
          <w:color w:val="000000"/>
          <w:sz w:val="28"/>
          <w:szCs w:val="28"/>
        </w:rPr>
      </w:pPr>
      <w:bookmarkStart w:id="6" w:name="bookmark1"/>
      <w:r w:rsidRPr="00F17F07">
        <w:rPr>
          <w:sz w:val="28"/>
          <w:szCs w:val="28"/>
        </w:rPr>
        <w:t>Состав, последовательность и сроки выполнения административных процедур</w:t>
      </w:r>
      <w:bookmarkEnd w:id="6"/>
    </w:p>
    <w:p w:rsidR="00F17F07" w:rsidRPr="00F17F07" w:rsidRDefault="00F17F07" w:rsidP="00F17F07">
      <w:pPr>
        <w:pStyle w:val="21"/>
        <w:shd w:val="clear" w:color="auto" w:fill="auto"/>
        <w:tabs>
          <w:tab w:val="left" w:pos="1708"/>
        </w:tabs>
        <w:autoSpaceDE w:val="0"/>
        <w:autoSpaceDN w:val="0"/>
        <w:adjustRightInd w:val="0"/>
        <w:spacing w:after="0" w:line="240" w:lineRule="auto"/>
        <w:ind w:left="567" w:firstLine="0"/>
        <w:outlineLvl w:val="9"/>
        <w:rPr>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 xml:space="preserve">Перечень вариантов предоставления </w:t>
      </w:r>
      <w:r w:rsidR="00C60E49">
        <w:rPr>
          <w:rFonts w:ascii="Times New Roman" w:hAnsi="Times New Roman"/>
          <w:color w:val="000000"/>
          <w:sz w:val="28"/>
          <w:szCs w:val="28"/>
        </w:rPr>
        <w:t>муниципальной</w:t>
      </w:r>
      <w:r w:rsidRPr="009E1565">
        <w:rPr>
          <w:rFonts w:ascii="Times New Roman" w:hAnsi="Times New Roman"/>
          <w:color w:val="000000"/>
          <w:sz w:val="28"/>
          <w:szCs w:val="28"/>
        </w:rPr>
        <w:t xml:space="preserve">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lastRenderedPageBreak/>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w:t>
      </w:r>
      <w:r w:rsidR="00C60E4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C60E49">
        <w:rPr>
          <w:rFonts w:ascii="Times New Roman" w:hAnsi="Times New Roman" w:cs="Times New Roman"/>
          <w:sz w:val="28"/>
          <w:szCs w:val="28"/>
        </w:rPr>
        <w:t>муниципальной</w:t>
      </w:r>
      <w:r w:rsidR="00EC2AF0"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207DA7" w:rsidP="00207DA7">
      <w:pPr>
        <w:ind w:firstLine="426"/>
        <w:rPr>
          <w:rFonts w:ascii="Times New Roman" w:eastAsia="Calibri" w:hAnsi="Times New Roman"/>
          <w:sz w:val="28"/>
          <w:szCs w:val="28"/>
        </w:rPr>
      </w:pPr>
      <w:r>
        <w:rPr>
          <w:rFonts w:ascii="Times New Roman" w:eastAsia="Calibri" w:hAnsi="Times New Roman"/>
          <w:sz w:val="28"/>
          <w:szCs w:val="28"/>
        </w:rPr>
        <w:t xml:space="preserve">22.1. </w:t>
      </w:r>
      <w:r w:rsidR="003F3E31" w:rsidRPr="00415BEA">
        <w:rPr>
          <w:rFonts w:ascii="Times New Roman" w:eastAsia="Calibri" w:hAnsi="Times New Roman"/>
          <w:sz w:val="28"/>
          <w:szCs w:val="28"/>
        </w:rPr>
        <w:t xml:space="preserve">Вариант предоставления </w:t>
      </w:r>
      <w:r w:rsidR="00C60E49">
        <w:rPr>
          <w:rFonts w:ascii="Times New Roman" w:eastAsia="Calibri" w:hAnsi="Times New Roman"/>
          <w:sz w:val="28"/>
          <w:szCs w:val="28"/>
        </w:rPr>
        <w:t>муниципальной</w:t>
      </w:r>
      <w:r w:rsidR="003F3E31" w:rsidRPr="00415BEA">
        <w:rPr>
          <w:rFonts w:ascii="Times New Roman" w:eastAsia="Calibri" w:hAnsi="Times New Roman"/>
          <w:sz w:val="28"/>
          <w:szCs w:val="28"/>
        </w:rPr>
        <w:t xml:space="preserve">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3F3E31" w:rsidRPr="009E1565">
        <w:rPr>
          <w:rFonts w:ascii="Times New Roman" w:eastAsia="Calibri" w:hAnsi="Times New Roman"/>
          <w:sz w:val="28"/>
          <w:szCs w:val="28"/>
        </w:rPr>
        <w:t>в приложении № 4</w:t>
      </w:r>
      <w:r w:rsidR="003F3E31"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C60E49">
        <w:rPr>
          <w:rFonts w:ascii="Times New Roman" w:eastAsia="Calibri" w:hAnsi="Times New Roman"/>
          <w:sz w:val="28"/>
          <w:szCs w:val="28"/>
        </w:rPr>
        <w:t>муниципальной</w:t>
      </w:r>
      <w:r w:rsidRPr="00415BEA">
        <w:rPr>
          <w:rFonts w:ascii="Times New Roman" w:eastAsia="Calibri" w:hAnsi="Times New Roman"/>
          <w:sz w:val="28"/>
          <w:szCs w:val="28"/>
        </w:rPr>
        <w:t xml:space="preserve">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60E49">
        <w:rPr>
          <w:rFonts w:ascii="Times New Roman" w:hAnsi="Times New Roman" w:cs="Times New Roman"/>
          <w:sz w:val="28"/>
          <w:szCs w:val="28"/>
        </w:rPr>
        <w:t>заявителю</w:t>
      </w:r>
      <w:r w:rsidR="008A3962" w:rsidRPr="00D776A0">
        <w:rPr>
          <w:rFonts w:ascii="Times New Roman" w:hAnsi="Times New Roman" w:cs="Times New Roman"/>
          <w:sz w:val="28"/>
          <w:szCs w:val="28"/>
        </w:rPr>
        <w:t xml:space="preserve">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lastRenderedPageBreak/>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C60E49">
        <w:rPr>
          <w:rFonts w:ascii="Times New Roman" w:hAnsi="Times New Roman" w:cs="Times New Roman"/>
          <w:sz w:val="28"/>
          <w:szCs w:val="28"/>
        </w:rPr>
        <w:t>заявителю</w:t>
      </w:r>
      <w:r w:rsidR="00296BB2"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C60E49">
        <w:rPr>
          <w:rFonts w:ascii="Times New Roman" w:hAnsi="Times New Roman" w:cs="Times New Roman"/>
          <w:sz w:val="28"/>
          <w:szCs w:val="28"/>
        </w:rPr>
        <w:t>муниципальной</w:t>
      </w:r>
      <w:r w:rsidR="00296BB2"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w:t>
      </w:r>
      <w:r w:rsidR="008A3962" w:rsidRPr="003244D6">
        <w:rPr>
          <w:rFonts w:ascii="Times New Roman" w:hAnsi="Times New Roman" w:cs="Times New Roman"/>
          <w:sz w:val="28"/>
          <w:szCs w:val="28"/>
        </w:rPr>
        <w:lastRenderedPageBreak/>
        <w:t xml:space="preserve">которые находятся в распоряжении органов и организаций, участвующих в предоставлении </w:t>
      </w:r>
      <w:r w:rsidR="00C60E49">
        <w:rPr>
          <w:rFonts w:ascii="Times New Roman" w:hAnsi="Times New Roman" w:cs="Times New Roman"/>
          <w:sz w:val="28"/>
          <w:szCs w:val="28"/>
        </w:rPr>
        <w:t>муниципальной</w:t>
      </w:r>
      <w:r w:rsidR="00D8731D"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C60E49">
        <w:rPr>
          <w:rFonts w:ascii="Times New Roman" w:hAnsi="Times New Roman" w:cs="Times New Roman"/>
          <w:sz w:val="28"/>
          <w:szCs w:val="28"/>
        </w:rPr>
        <w:t>муниципальной</w:t>
      </w:r>
      <w:r w:rsidR="00D8731D"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136AC"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w:t>
      </w:r>
    </w:p>
    <w:p w:rsidR="0013797F" w:rsidRPr="0013797F" w:rsidRDefault="003136AC"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r>
        <w:rPr>
          <w:rFonts w:ascii="Times New Roman" w:hAnsi="Times New Roman"/>
          <w:sz w:val="28"/>
          <w:szCs w:val="28"/>
        </w:rPr>
        <w:t>.</w:t>
      </w:r>
      <w:r w:rsidR="0013797F" w:rsidRPr="0013797F">
        <w:rPr>
          <w:rFonts w:ascii="Times New Roman" w:hAnsi="Times New Roman"/>
          <w:sz w:val="28"/>
          <w:szCs w:val="28"/>
        </w:rPr>
        <w:t xml:space="preserve">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C60E49">
        <w:rPr>
          <w:rFonts w:ascii="Times New Roman" w:hAnsi="Times New Roman" w:cs="Times New Roman"/>
          <w:sz w:val="28"/>
          <w:szCs w:val="28"/>
        </w:rPr>
        <w:t>муниципальной</w:t>
      </w:r>
      <w:r w:rsidR="00BF3655"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w:t>
      </w:r>
      <w:r w:rsidR="00C60E49">
        <w:rPr>
          <w:rFonts w:ascii="Times New Roman" w:hAnsi="Times New Roman" w:cs="Times New Roman"/>
          <w:sz w:val="28"/>
          <w:szCs w:val="28"/>
        </w:rPr>
        <w:t>муниципальной</w:t>
      </w:r>
      <w:r w:rsidR="00BF3655">
        <w:rPr>
          <w:rFonts w:ascii="Times New Roman" w:hAnsi="Times New Roman" w:cs="Times New Roman"/>
          <w:sz w:val="28"/>
          <w:szCs w:val="28"/>
        </w:rPr>
        <w:t xml:space="preserve">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207DA7">
      <w:pPr>
        <w:ind w:firstLine="540"/>
        <w:rPr>
          <w:rFonts w:ascii="Times New Roman" w:hAnsi="Times New Roman"/>
          <w:sz w:val="28"/>
          <w:szCs w:val="28"/>
        </w:rPr>
      </w:pPr>
      <w:bookmarkStart w:id="7" w:name="p20"/>
      <w:bookmarkEnd w:id="7"/>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207DA7">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207DA7">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C60E49">
        <w:rPr>
          <w:rFonts w:ascii="Times New Roman" w:hAnsi="Times New Roman" w:cs="Times New Roman"/>
          <w:sz w:val="28"/>
          <w:szCs w:val="28"/>
        </w:rPr>
        <w:t>муниципальной</w:t>
      </w:r>
      <w:r w:rsidR="00D24E1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F17F07">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C60E49">
        <w:rPr>
          <w:rFonts w:ascii="Times New Roman" w:hAnsi="Times New Roman"/>
          <w:sz w:val="28"/>
          <w:szCs w:val="28"/>
        </w:rPr>
        <w:t>заявителю</w:t>
      </w:r>
      <w:r w:rsidR="00D24E12" w:rsidRPr="003244D6">
        <w:rPr>
          <w:rFonts w:ascii="Times New Roman" w:hAnsi="Times New Roman"/>
          <w:sz w:val="28"/>
          <w:szCs w:val="28"/>
        </w:rPr>
        <w:t xml:space="preserve">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w:t>
      </w:r>
      <w:r w:rsidR="00207DA7">
        <w:rPr>
          <w:rFonts w:ascii="Times New Roman" w:hAnsi="Times New Roman" w:cs="Times New Roman"/>
          <w:b/>
          <w:sz w:val="28"/>
          <w:szCs w:val="28"/>
        </w:rPr>
        <w:t>а</w:t>
      </w:r>
      <w:r w:rsidR="00D8731D" w:rsidRPr="00D8731D">
        <w:rPr>
          <w:rFonts w:ascii="Times New Roman" w:hAnsi="Times New Roman" w:cs="Times New Roman"/>
          <w:b/>
          <w:sz w:val="28"/>
          <w:szCs w:val="28"/>
        </w:rPr>
        <w:t xml:space="preserve">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или уведомление об отказе в предоставлении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подписывается </w:t>
      </w:r>
      <w:r w:rsidRPr="00F17F07">
        <w:rPr>
          <w:rFonts w:ascii="Times New Roman" w:hAnsi="Times New Roman" w:cs="Times New Roman"/>
          <w:sz w:val="28"/>
          <w:szCs w:val="28"/>
        </w:rPr>
        <w:t xml:space="preserve">усиленной </w:t>
      </w:r>
      <w:r w:rsidRPr="003244D6">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не исключает получения результата предоставления </w:t>
      </w:r>
      <w:r w:rsidR="00C60E49">
        <w:rPr>
          <w:rFonts w:ascii="Times New Roman" w:hAnsi="Times New Roman" w:cs="Times New Roman"/>
          <w:sz w:val="28"/>
          <w:szCs w:val="28"/>
        </w:rPr>
        <w:t>муниципальной</w:t>
      </w:r>
      <w:r w:rsidRPr="003244D6">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C60E49">
        <w:rPr>
          <w:rFonts w:ascii="Times New Roman" w:hAnsi="Times New Roman" w:cs="Times New Roman"/>
          <w:sz w:val="28"/>
          <w:szCs w:val="28"/>
        </w:rPr>
        <w:t>муниципальной</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услуги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C60E49">
        <w:rPr>
          <w:rFonts w:ascii="Times New Roman" w:hAnsi="Times New Roman" w:cs="Times New Roman"/>
          <w:sz w:val="28"/>
          <w:szCs w:val="28"/>
        </w:rPr>
        <w:t>заявителю</w:t>
      </w:r>
      <w:r w:rsidR="000F436D" w:rsidRPr="003244D6">
        <w:rPr>
          <w:rFonts w:ascii="Times New Roman" w:hAnsi="Times New Roman" w:cs="Times New Roman"/>
          <w:sz w:val="28"/>
          <w:szCs w:val="28"/>
        </w:rPr>
        <w:t xml:space="preserve">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w:t>
      </w:r>
      <w:r w:rsidR="00C60E49">
        <w:rPr>
          <w:rFonts w:ascii="Times New Roman" w:hAnsi="Times New Roman" w:cs="Times New Roman"/>
          <w:sz w:val="28"/>
          <w:szCs w:val="28"/>
        </w:rPr>
        <w:t>муниципальной</w:t>
      </w:r>
      <w:r w:rsidR="000F436D">
        <w:rPr>
          <w:rFonts w:ascii="Times New Roman" w:hAnsi="Times New Roman" w:cs="Times New Roman"/>
          <w:sz w:val="28"/>
          <w:szCs w:val="28"/>
        </w:rPr>
        <w:t xml:space="preserve"> услуги </w:t>
      </w:r>
      <w:r w:rsidR="00C60E49">
        <w:rPr>
          <w:rFonts w:ascii="Times New Roman" w:hAnsi="Times New Roman" w:cs="Times New Roman"/>
          <w:sz w:val="28"/>
          <w:szCs w:val="28"/>
        </w:rPr>
        <w:t>заявителю</w:t>
      </w:r>
      <w:r w:rsidR="000F436D">
        <w:rPr>
          <w:rFonts w:ascii="Times New Roman" w:hAnsi="Times New Roman" w:cs="Times New Roman"/>
          <w:sz w:val="28"/>
          <w:szCs w:val="28"/>
        </w:rPr>
        <w:t xml:space="preserve">.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A72235" w:rsidRPr="003244D6" w:rsidRDefault="00A72235"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
          <w:bCs/>
          <w:sz w:val="28"/>
          <w:szCs w:val="28"/>
        </w:rPr>
        <w:t>муниципальной</w:t>
      </w:r>
      <w:r w:rsidRPr="000F436D">
        <w:rPr>
          <w:rFonts w:ascii="Times New Roman" w:hAnsi="Times New Roman"/>
          <w:b/>
          <w:bCs/>
          <w:sz w:val="28"/>
          <w:szCs w:val="28"/>
        </w:rPr>
        <w:t xml:space="preserve">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 xml:space="preserve">Прием и регистрация заявления об исправлении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000F436D">
        <w:rPr>
          <w:rFonts w:ascii="Times New Roman" w:hAnsi="Times New Roman"/>
          <w:bCs/>
          <w:sz w:val="28"/>
          <w:szCs w:val="28"/>
        </w:rPr>
        <w:t xml:space="preserve">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sidR="00C60E49">
        <w:rPr>
          <w:rFonts w:ascii="Times New Roman" w:hAnsi="Times New Roman"/>
          <w:bCs/>
          <w:sz w:val="28"/>
          <w:szCs w:val="28"/>
        </w:rPr>
        <w:t>муниципальной</w:t>
      </w:r>
      <w:r>
        <w:rPr>
          <w:rFonts w:ascii="Times New Roman" w:hAnsi="Times New Roman"/>
          <w:bCs/>
          <w:sz w:val="28"/>
          <w:szCs w:val="28"/>
        </w:rPr>
        <w:t xml:space="preserve">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C60E49">
        <w:rPr>
          <w:rFonts w:ascii="Times New Roman" w:eastAsiaTheme="minorHAnsi" w:hAnsi="Times New Roman"/>
          <w:sz w:val="28"/>
          <w:szCs w:val="28"/>
          <w:lang w:eastAsia="en-US"/>
        </w:rPr>
        <w:t>муниципальной</w:t>
      </w:r>
      <w:r w:rsidRPr="003244D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sidR="00715782">
        <w:rPr>
          <w:rFonts w:ascii="Times New Roman" w:eastAsiaTheme="minorHAnsi" w:hAnsi="Times New Roman"/>
          <w:sz w:val="28"/>
          <w:szCs w:val="28"/>
          <w:lang w:eastAsia="en-US"/>
        </w:rPr>
        <w:t xml:space="preserve">.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C60E49">
        <w:rPr>
          <w:rFonts w:ascii="Times New Roman" w:hAnsi="Times New Roman"/>
          <w:sz w:val="28"/>
          <w:szCs w:val="28"/>
        </w:rPr>
        <w:t>заявителю</w:t>
      </w:r>
      <w:r w:rsidR="00617500" w:rsidRPr="003244D6">
        <w:rPr>
          <w:rFonts w:ascii="Times New Roman" w:hAnsi="Times New Roman"/>
          <w:sz w:val="28"/>
          <w:szCs w:val="28"/>
        </w:rPr>
        <w:t xml:space="preserve"> </w:t>
      </w:r>
      <w:r w:rsidR="00F7666B" w:rsidRPr="003244D6">
        <w:rPr>
          <w:rFonts w:ascii="Times New Roman" w:eastAsiaTheme="minorHAnsi" w:hAnsi="Times New Roman"/>
          <w:sz w:val="28"/>
          <w:szCs w:val="28"/>
          <w:lang w:eastAsia="en-US"/>
        </w:rPr>
        <w:t>в течение 1 рабочего дня с даты принятия</w:t>
      </w:r>
      <w:r w:rsidR="001053D1">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A72235" w:rsidRDefault="00A72235"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053D1">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w:t>
      </w:r>
      <w:r w:rsidRPr="00334560">
        <w:rPr>
          <w:rFonts w:ascii="Times New Roman" w:hAnsi="Times New Roman"/>
          <w:color w:val="000000"/>
          <w:sz w:val="28"/>
          <w:szCs w:val="28"/>
        </w:rPr>
        <w:lastRenderedPageBreak/>
        <w:t xml:space="preserve">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053D1">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w:t>
      </w:r>
      <w:r w:rsidR="00C60E49">
        <w:rPr>
          <w:rFonts w:ascii="Times New Roman" w:eastAsiaTheme="minorHAnsi" w:hAnsi="Times New Roman"/>
          <w:sz w:val="28"/>
          <w:szCs w:val="28"/>
          <w:lang w:eastAsia="en-US"/>
        </w:rPr>
        <w:t>заявителю</w:t>
      </w:r>
      <w:r>
        <w:rPr>
          <w:rFonts w:ascii="Times New Roman" w:eastAsiaTheme="minorHAnsi" w:hAnsi="Times New Roman"/>
          <w:sz w:val="28"/>
          <w:szCs w:val="28"/>
          <w:lang w:eastAsia="en-US"/>
        </w:rPr>
        <w:t xml:space="preserve">.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104E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00C60E49">
        <w:rPr>
          <w:rFonts w:ascii="Times New Roman" w:hAnsi="Times New Roman"/>
          <w:sz w:val="28"/>
          <w:szCs w:val="28"/>
        </w:rPr>
        <w:t>заявителю</w:t>
      </w:r>
      <w:r w:rsidRPr="003244D6">
        <w:rPr>
          <w:rFonts w:ascii="Times New Roman" w:hAnsi="Times New Roman"/>
          <w:sz w:val="28"/>
          <w:szCs w:val="28"/>
        </w:rPr>
        <w:t xml:space="preserve"> </w:t>
      </w:r>
      <w:r w:rsidRPr="003244D6">
        <w:rPr>
          <w:rFonts w:ascii="Times New Roman" w:eastAsiaTheme="minorHAnsi" w:hAnsi="Times New Roman"/>
          <w:sz w:val="28"/>
          <w:szCs w:val="28"/>
          <w:lang w:eastAsia="en-US"/>
        </w:rPr>
        <w:t>в течение 1 рабочего дня с даты принятия</w:t>
      </w:r>
      <w:r w:rsidR="00B104E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104E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w:t>
      </w:r>
      <w:r w:rsidR="00C60E49">
        <w:rPr>
          <w:rFonts w:ascii="Times New Roman" w:hAnsi="Times New Roman"/>
          <w:sz w:val="28"/>
          <w:szCs w:val="28"/>
        </w:rPr>
        <w:t>муниципальной</w:t>
      </w:r>
      <w:r>
        <w:rPr>
          <w:rFonts w:ascii="Times New Roman" w:hAnsi="Times New Roman"/>
          <w:sz w:val="28"/>
          <w:szCs w:val="28"/>
        </w:rPr>
        <w:t xml:space="preserve">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F7504A" w:rsidRPr="003244D6" w:rsidRDefault="00B104E6"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Pr>
          <w:sz w:val="28"/>
          <w:szCs w:val="28"/>
        </w:rPr>
        <w:t>Ф</w:t>
      </w:r>
      <w:r w:rsidR="00F7504A" w:rsidRPr="003244D6">
        <w:rPr>
          <w:sz w:val="28"/>
          <w:szCs w:val="28"/>
        </w:rPr>
        <w:t>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B104E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C60E49">
        <w:rPr>
          <w:b/>
          <w:i w:val="0"/>
          <w:sz w:val="28"/>
          <w:szCs w:val="28"/>
        </w:rPr>
        <w:t>муниципальной</w:t>
      </w:r>
      <w:r w:rsidR="000C0573" w:rsidRPr="003244D6">
        <w:rPr>
          <w:b/>
          <w:i w:val="0"/>
          <w:sz w:val="28"/>
          <w:szCs w:val="28"/>
        </w:rPr>
        <w:t xml:space="preserve">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207DA7" w:rsidRPr="003244D6" w:rsidRDefault="00207DA7"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C60E49">
        <w:rPr>
          <w:b/>
          <w:i w:val="0"/>
          <w:sz w:val="28"/>
          <w:szCs w:val="28"/>
        </w:rPr>
        <w:t>муниципальной</w:t>
      </w:r>
      <w:r w:rsidR="000C0573" w:rsidRPr="003244D6">
        <w:rPr>
          <w:b/>
          <w:i w:val="0"/>
          <w:sz w:val="28"/>
          <w:szCs w:val="28"/>
        </w:rPr>
        <w:t xml:space="preserve">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C60E49">
        <w:rPr>
          <w:sz w:val="28"/>
          <w:szCs w:val="28"/>
        </w:rPr>
        <w:t>муниципальной</w:t>
      </w:r>
      <w:r w:rsidR="000C0573" w:rsidRPr="003244D6">
        <w:rPr>
          <w:sz w:val="28"/>
          <w:szCs w:val="28"/>
        </w:rPr>
        <w:t xml:space="preserve">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60E49">
        <w:rPr>
          <w:rFonts w:ascii="Times New Roman" w:hAnsi="Times New Roman"/>
          <w:sz w:val="28"/>
          <w:szCs w:val="28"/>
        </w:rPr>
        <w:t xml:space="preserve">Богучарского муниципального района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60E49">
        <w:rPr>
          <w:rFonts w:ascii="Times New Roman" w:hAnsi="Times New Roman"/>
          <w:sz w:val="28"/>
          <w:szCs w:val="28"/>
        </w:rPr>
        <w:t>муниципальной</w:t>
      </w:r>
      <w:r w:rsidR="000C0573" w:rsidRPr="003244D6">
        <w:rPr>
          <w:rFonts w:ascii="Times New Roman" w:hAnsi="Times New Roman"/>
          <w:sz w:val="28"/>
          <w:szCs w:val="28"/>
        </w:rPr>
        <w:t xml:space="preserve">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C60E49">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w:t>
      </w:r>
      <w:r w:rsidR="00C60E49">
        <w:rPr>
          <w:rFonts w:ascii="Times New Roman" w:hAnsi="Times New Roman"/>
          <w:sz w:val="28"/>
          <w:szCs w:val="28"/>
        </w:rPr>
        <w:t>муниципальной</w:t>
      </w:r>
      <w:r w:rsidR="007615B4" w:rsidRPr="003244D6">
        <w:rPr>
          <w:rFonts w:ascii="Times New Roman" w:hAnsi="Times New Roman"/>
          <w:sz w:val="28"/>
          <w:szCs w:val="28"/>
        </w:rPr>
        <w:t xml:space="preserve">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Должностные лица, осуществляющие текущий контроль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обязаны принимать меры по предотвращению конфликта интересов при предоставлении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контроля за предоставлением </w:t>
      </w:r>
      <w:r w:rsidR="00C60E49">
        <w:rPr>
          <w:rFonts w:ascii="Times New Roman" w:hAnsi="Times New Roman"/>
          <w:sz w:val="28"/>
          <w:szCs w:val="28"/>
        </w:rPr>
        <w:t>муниципальной</w:t>
      </w:r>
      <w:r w:rsidRPr="003244D6">
        <w:rPr>
          <w:rFonts w:ascii="Times New Roman" w:hAnsi="Times New Roman"/>
          <w:sz w:val="28"/>
          <w:szCs w:val="28"/>
        </w:rPr>
        <w:t xml:space="preserve">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должностными лицами порядка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B104E6">
        <w:rPr>
          <w:rFonts w:ascii="Times New Roman" w:hAnsi="Times New Roman"/>
          <w:sz w:val="28"/>
          <w:szCs w:val="28"/>
        </w:rPr>
        <w:t xml:space="preserve"> </w:t>
      </w:r>
      <w:r w:rsidR="00F7504A" w:rsidRPr="003244D6">
        <w:rPr>
          <w:rStyle w:val="0pt0"/>
          <w:color w:val="auto"/>
          <w:sz w:val="28"/>
          <w:szCs w:val="28"/>
        </w:rPr>
        <w:t xml:space="preserve">порядка предоставления </w:t>
      </w:r>
      <w:r w:rsidR="00C60E49">
        <w:rPr>
          <w:rStyle w:val="0pt0"/>
          <w:color w:val="auto"/>
          <w:sz w:val="28"/>
          <w:szCs w:val="28"/>
        </w:rPr>
        <w:t>муниципальной</w:t>
      </w:r>
      <w:r w:rsidR="00F7504A" w:rsidRPr="003244D6">
        <w:rPr>
          <w:rStyle w:val="0pt0"/>
          <w:color w:val="auto"/>
          <w:sz w:val="28"/>
          <w:szCs w:val="28"/>
        </w:rPr>
        <w:t xml:space="preserve">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Администрации и принятые ими решения, связанные с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получения полной, актуальной и достоверной информации о порядке предоставления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 и возможности досудебного рассмотрения обращений (жалоб) в процессе получения </w:t>
      </w:r>
      <w:r w:rsidR="00C60E49">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Default="00F7504A" w:rsidP="009476CE">
      <w:pPr>
        <w:tabs>
          <w:tab w:val="left" w:pos="6341"/>
        </w:tabs>
        <w:rPr>
          <w:rFonts w:ascii="Times New Roman" w:hAnsi="Times New Roman"/>
          <w:sz w:val="28"/>
          <w:szCs w:val="28"/>
        </w:rPr>
      </w:pPr>
    </w:p>
    <w:p w:rsidR="00207DA7" w:rsidRPr="003244D6" w:rsidRDefault="00207DA7" w:rsidP="009476CE">
      <w:pPr>
        <w:tabs>
          <w:tab w:val="left" w:pos="6341"/>
        </w:tabs>
        <w:rPr>
          <w:rFonts w:ascii="Times New Roman" w:hAnsi="Times New Roman"/>
          <w:sz w:val="28"/>
          <w:szCs w:val="28"/>
        </w:rPr>
      </w:pPr>
    </w:p>
    <w:p w:rsidR="00B104E6" w:rsidRPr="00FA1DEB" w:rsidRDefault="00B104E6" w:rsidP="00B104E6">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w:t>
      </w:r>
      <w:r w:rsidRPr="00C60E49">
        <w:rPr>
          <w:rFonts w:ascii="Times New Roman" w:hAnsi="Times New Roman"/>
          <w:b/>
          <w:bCs/>
          <w:sz w:val="28"/>
          <w:szCs w:val="28"/>
        </w:rPr>
        <w:t xml:space="preserve">. </w:t>
      </w:r>
      <w:r w:rsidRPr="00FA1DEB">
        <w:rPr>
          <w:rFonts w:ascii="Times New Roman" w:hAnsi="Times New Roman"/>
          <w:b/>
          <w:bCs/>
          <w:sz w:val="28"/>
          <w:szCs w:val="28"/>
        </w:rPr>
        <w:t xml:space="preserve">Досудебный (внесудебный) порядок </w:t>
      </w:r>
    </w:p>
    <w:p w:rsidR="00B104E6" w:rsidRPr="00FA1DEB" w:rsidRDefault="00B104E6" w:rsidP="00B104E6">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B104E6" w:rsidRPr="00094ACC" w:rsidRDefault="00B104E6" w:rsidP="00B104E6">
      <w:pPr>
        <w:autoSpaceDE w:val="0"/>
        <w:autoSpaceDN w:val="0"/>
        <w:adjustRightInd w:val="0"/>
        <w:rPr>
          <w:rFonts w:ascii="Times New Roman" w:hAnsi="Times New Roman"/>
          <w:bCs/>
          <w:sz w:val="28"/>
          <w:szCs w:val="28"/>
        </w:rPr>
      </w:pP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1.</w:t>
      </w:r>
      <w:r w:rsidRPr="00562FA9">
        <w:rPr>
          <w:rFonts w:ascii="Times New Roman" w:hAnsi="Times New Roman"/>
          <w:bCs/>
          <w:sz w:val="28"/>
          <w:szCs w:val="28"/>
        </w:rPr>
        <w:t xml:space="preserve"> </w:t>
      </w:r>
      <w:r w:rsidR="00102635">
        <w:rPr>
          <w:rFonts w:ascii="Times New Roman" w:hAnsi="Times New Roman"/>
          <w:bCs/>
          <w:sz w:val="28"/>
          <w:szCs w:val="28"/>
        </w:rPr>
        <w:t>З</w:t>
      </w:r>
      <w:r>
        <w:rPr>
          <w:rFonts w:ascii="Times New Roman" w:hAnsi="Times New Roman"/>
          <w:bCs/>
          <w:sz w:val="28"/>
          <w:szCs w:val="28"/>
        </w:rPr>
        <w:t>аявители</w:t>
      </w:r>
      <w:r w:rsidRPr="00562FA9">
        <w:rPr>
          <w:rFonts w:ascii="Times New Roman" w:hAnsi="Times New Roman"/>
          <w:bCs/>
          <w:sz w:val="28"/>
          <w:szCs w:val="28"/>
        </w:rPr>
        <w:t xml:space="preserve"> имеют право на обжалование решений и действий (бездействия) администрации</w:t>
      </w:r>
      <w:r w:rsidRPr="00562FA9">
        <w:rPr>
          <w:rFonts w:ascii="Times New Roman" w:hAnsi="Times New Roman"/>
          <w:bCs/>
          <w:i/>
          <w:sz w:val="28"/>
          <w:szCs w:val="28"/>
        </w:rPr>
        <w:t>,</w:t>
      </w:r>
      <w:r w:rsidRPr="00562FA9">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9" w:history="1">
        <w:r w:rsidRPr="00562FA9">
          <w:rPr>
            <w:rFonts w:ascii="Times New Roman" w:hAnsi="Times New Roman"/>
            <w:bCs/>
            <w:sz w:val="28"/>
            <w:szCs w:val="28"/>
          </w:rPr>
          <w:t>частью 1.1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2</w:t>
      </w:r>
      <w:r w:rsidRPr="00562FA9">
        <w:rPr>
          <w:rFonts w:ascii="Times New Roman" w:hAnsi="Times New Roman"/>
          <w:bCs/>
          <w:sz w:val="28"/>
          <w:szCs w:val="28"/>
        </w:rPr>
        <w:t>. Заявитель может обратиться с жалобой в том числе в следующих случаях: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70" w:history="1">
        <w:r w:rsidRPr="00562FA9">
          <w:rPr>
            <w:rFonts w:ascii="Times New Roman" w:hAnsi="Times New Roman"/>
            <w:bCs/>
            <w:sz w:val="28"/>
            <w:szCs w:val="28"/>
          </w:rPr>
          <w:t>статье 15.1</w:t>
        </w:r>
      </w:hyperlink>
      <w:r w:rsidRPr="00562FA9">
        <w:rPr>
          <w:rFonts w:ascii="Times New Roman" w:hAnsi="Times New Roman"/>
          <w:bCs/>
          <w:sz w:val="28"/>
          <w:szCs w:val="28"/>
        </w:rPr>
        <w:t xml:space="preserve"> Федерального закона от 27.07.2010 № </w:t>
      </w:r>
      <w:r w:rsidRPr="00562FA9">
        <w:rPr>
          <w:rFonts w:ascii="Times New Roman" w:hAnsi="Times New Roman"/>
          <w:bCs/>
          <w:sz w:val="28"/>
          <w:szCs w:val="28"/>
        </w:rPr>
        <w:lastRenderedPageBreak/>
        <w:t>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02635">
        <w:rPr>
          <w:rFonts w:ascii="Times New Roman" w:hAnsi="Times New Roman"/>
          <w:bCs/>
          <w:sz w:val="28"/>
          <w:szCs w:val="28"/>
        </w:rPr>
        <w:t>городского поселения – город Богучар</w:t>
      </w:r>
      <w:r w:rsidRPr="00562FA9">
        <w:rPr>
          <w:rFonts w:ascii="Times New Roman" w:hAnsi="Times New Roman"/>
          <w:bCs/>
          <w:sz w:val="28"/>
          <w:szCs w:val="28"/>
        </w:rPr>
        <w:t xml:space="preserve"> </w:t>
      </w:r>
      <w:r w:rsidRPr="00562FA9">
        <w:rPr>
          <w:rFonts w:ascii="Times New Roman" w:hAnsi="Times New Roman"/>
          <w:bCs/>
          <w:i/>
          <w:sz w:val="28"/>
          <w:szCs w:val="28"/>
        </w:rPr>
        <w:t xml:space="preserve"> </w:t>
      </w:r>
      <w:r w:rsidRPr="00562FA9">
        <w:rPr>
          <w:rFonts w:ascii="Times New Roman" w:hAnsi="Times New Roman"/>
          <w:bCs/>
          <w:sz w:val="28"/>
          <w:szCs w:val="28"/>
        </w:rPr>
        <w:t>для предоставления муниципальной услуги, у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02635">
        <w:rPr>
          <w:rFonts w:ascii="Times New Roman" w:hAnsi="Times New Roman"/>
          <w:bCs/>
          <w:sz w:val="28"/>
          <w:szCs w:val="28"/>
        </w:rPr>
        <w:t>городского поселения – город Богучар</w:t>
      </w:r>
      <w:r w:rsidRPr="00562FA9">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lastRenderedPageBreak/>
        <w:t>- нарушение срока или порядка выдачи документов по результатам предоставления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562FA9">
          <w:rPr>
            <w:rFonts w:ascii="Times New Roman" w:hAnsi="Times New Roman"/>
            <w:bCs/>
            <w:sz w:val="28"/>
            <w:szCs w:val="28"/>
          </w:rPr>
          <w:t>пунктом 4 части 1 статьи 7</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562FA9">
          <w:rPr>
            <w:rFonts w:ascii="Times New Roman" w:hAnsi="Times New Roman"/>
            <w:bCs/>
            <w:sz w:val="28"/>
            <w:szCs w:val="28"/>
          </w:rPr>
          <w:t>частью 1.3 статьи 16</w:t>
        </w:r>
      </w:hyperlink>
      <w:r w:rsidRPr="00562FA9">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3</w:t>
      </w:r>
      <w:r w:rsidRPr="00562FA9">
        <w:rPr>
          <w:rFonts w:ascii="Times New Roman" w:hAnsi="Times New Roman"/>
          <w:bCs/>
          <w:sz w:val="28"/>
          <w:szCs w:val="28"/>
        </w:rPr>
        <w:t xml:space="preserve">.  </w:t>
      </w:r>
      <w:r>
        <w:rPr>
          <w:rFonts w:ascii="Times New Roman" w:hAnsi="Times New Roman"/>
          <w:bCs/>
          <w:sz w:val="28"/>
          <w:szCs w:val="28"/>
        </w:rPr>
        <w:t>заявители</w:t>
      </w:r>
      <w:r w:rsidRPr="00562FA9">
        <w:rPr>
          <w:rFonts w:ascii="Times New Roman" w:hAnsi="Times New Roman"/>
          <w:bCs/>
          <w:sz w:val="28"/>
          <w:szCs w:val="28"/>
        </w:rPr>
        <w:t xml:space="preserve"> имеют право на получение информации, необходимой для обоснования и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4</w:t>
      </w:r>
      <w:r w:rsidRPr="00562FA9">
        <w:rPr>
          <w:rFonts w:ascii="Times New Roman" w:hAnsi="Times New Roman"/>
          <w:bCs/>
          <w:sz w:val="28"/>
          <w:szCs w:val="28"/>
        </w:rPr>
        <w:t>.  Оснований для отказа в рассмотрении жалобы не имеется.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5</w:t>
      </w:r>
      <w:r w:rsidRPr="00562FA9">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3136AC">
        <w:rPr>
          <w:rFonts w:ascii="Times New Roman" w:hAnsi="Times New Roman"/>
          <w:sz w:val="28"/>
          <w:szCs w:val="28"/>
        </w:rPr>
        <w:t>министерство</w:t>
      </w:r>
      <w:r w:rsidRPr="00562FA9">
        <w:rPr>
          <w:rFonts w:ascii="Times New Roman" w:hAnsi="Times New Roman"/>
          <w:sz w:val="28"/>
          <w:szCs w:val="28"/>
        </w:rPr>
        <w:t xml:space="preserve"> цифрового развития Воронежской области, а также в привлекаемые организации.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4"/>
          <w:rFonts w:ascii="Times New Roman" w:hAnsi="Times New Roman"/>
          <w:bCs/>
          <w:sz w:val="28"/>
          <w:szCs w:val="28"/>
        </w:rPr>
        <w:footnoteReference w:id="1"/>
      </w:r>
      <w:r w:rsidRPr="00562FA9">
        <w:rPr>
          <w:rFonts w:ascii="Times New Roman" w:hAnsi="Times New Roman"/>
          <w:bCs/>
          <w:sz w:val="28"/>
          <w:szCs w:val="28"/>
        </w:rPr>
        <w:t>,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w:t>
      </w:r>
      <w:r w:rsidRPr="00562FA9">
        <w:rPr>
          <w:rFonts w:ascii="Times New Roman" w:hAnsi="Times New Roman"/>
          <w:bCs/>
          <w:sz w:val="28"/>
          <w:szCs w:val="28"/>
        </w:rPr>
        <w:lastRenderedPageBreak/>
        <w:t>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6</w:t>
      </w:r>
      <w:r w:rsidRPr="00562FA9">
        <w:rPr>
          <w:rFonts w:ascii="Times New Roman" w:hAnsi="Times New Roman"/>
          <w:bCs/>
          <w:sz w:val="28"/>
          <w:szCs w:val="28"/>
        </w:rPr>
        <w:t>.  Жалоба должна содержать:</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60E49" w:rsidRPr="00562FA9" w:rsidRDefault="00C60E49" w:rsidP="00C60E49">
      <w:pPr>
        <w:autoSpaceDE w:val="0"/>
        <w:autoSpaceDN w:val="0"/>
        <w:adjustRightInd w:val="0"/>
        <w:ind w:firstLine="709"/>
        <w:rPr>
          <w:rFonts w:ascii="Times New Roman" w:hAnsi="Times New Roman"/>
          <w:bCs/>
          <w:i/>
          <w:sz w:val="28"/>
          <w:szCs w:val="28"/>
        </w:rPr>
      </w:pPr>
      <w:r w:rsidRPr="00562FA9">
        <w:rPr>
          <w:rFonts w:ascii="Times New Roman" w:hAnsi="Times New Roman"/>
          <w:bCs/>
          <w:sz w:val="28"/>
          <w:szCs w:val="28"/>
        </w:rPr>
        <w:t>29.</w:t>
      </w:r>
      <w:r>
        <w:rPr>
          <w:rFonts w:ascii="Times New Roman" w:hAnsi="Times New Roman"/>
          <w:bCs/>
          <w:sz w:val="28"/>
          <w:szCs w:val="28"/>
        </w:rPr>
        <w:t>7</w:t>
      </w:r>
      <w:r w:rsidRPr="00562FA9">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Глава </w:t>
      </w:r>
      <w:r w:rsidR="00102635">
        <w:rPr>
          <w:rFonts w:ascii="Times New Roman" w:hAnsi="Times New Roman"/>
          <w:bCs/>
          <w:sz w:val="28"/>
          <w:szCs w:val="28"/>
        </w:rPr>
        <w:t>администрации городского поселения – город Богучар</w:t>
      </w:r>
      <w:r w:rsidRPr="00562FA9">
        <w:rPr>
          <w:rFonts w:ascii="Times New Roman" w:hAnsi="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8</w:t>
      </w:r>
      <w:r w:rsidRPr="00562FA9">
        <w:rPr>
          <w:rFonts w:ascii="Times New Roman" w:hAnsi="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36AC">
        <w:rPr>
          <w:rFonts w:ascii="Times New Roman" w:hAnsi="Times New Roman"/>
          <w:sz w:val="28"/>
          <w:szCs w:val="28"/>
        </w:rPr>
        <w:t>министерство</w:t>
      </w:r>
      <w:r w:rsidRPr="00562FA9">
        <w:rPr>
          <w:rFonts w:ascii="Times New Roman" w:hAnsi="Times New Roman"/>
          <w:bCs/>
          <w:sz w:val="28"/>
          <w:szCs w:val="28"/>
        </w:rPr>
        <w:t xml:space="preserve"> цифрового развития Воронежской области.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C60E49" w:rsidRPr="00562FA9" w:rsidRDefault="00C60E49" w:rsidP="00C60E49">
      <w:pPr>
        <w:autoSpaceDE w:val="0"/>
        <w:autoSpaceDN w:val="0"/>
        <w:adjustRightInd w:val="0"/>
        <w:ind w:firstLine="709"/>
        <w:rPr>
          <w:rFonts w:ascii="Times New Roman" w:hAnsi="Times New Roman"/>
          <w:bCs/>
          <w:sz w:val="28"/>
          <w:szCs w:val="28"/>
        </w:rPr>
      </w:pPr>
      <w:bookmarkStart w:id="9" w:name="Par49"/>
      <w:bookmarkEnd w:id="9"/>
      <w:r w:rsidRPr="00562FA9">
        <w:rPr>
          <w:rFonts w:ascii="Times New Roman" w:hAnsi="Times New Roman"/>
          <w:bCs/>
          <w:sz w:val="28"/>
          <w:szCs w:val="28"/>
        </w:rPr>
        <w:lastRenderedPageBreak/>
        <w:t>29.</w:t>
      </w:r>
      <w:r>
        <w:rPr>
          <w:rFonts w:ascii="Times New Roman" w:hAnsi="Times New Roman"/>
          <w:bCs/>
          <w:sz w:val="28"/>
          <w:szCs w:val="28"/>
        </w:rPr>
        <w:t>9</w:t>
      </w:r>
      <w:r w:rsidRPr="00562FA9">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 в удовлетворении жалобы отказывается.</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29.</w:t>
      </w:r>
      <w:r>
        <w:rPr>
          <w:rFonts w:ascii="Times New Roman" w:hAnsi="Times New Roman"/>
          <w:bCs/>
          <w:sz w:val="28"/>
          <w:szCs w:val="28"/>
        </w:rPr>
        <w:t>10</w:t>
      </w:r>
      <w:r w:rsidRPr="00562FA9">
        <w:rPr>
          <w:rFonts w:ascii="Times New Roman" w:hAnsi="Times New Roman"/>
          <w:bCs/>
          <w:sz w:val="28"/>
          <w:szCs w:val="28"/>
        </w:rPr>
        <w:t xml:space="preserve">. Жалоба, поступившая в администрацию, МФЦ, </w:t>
      </w:r>
      <w:r w:rsidR="003136AC">
        <w:rPr>
          <w:rFonts w:ascii="Times New Roman" w:hAnsi="Times New Roman"/>
          <w:sz w:val="28"/>
          <w:szCs w:val="28"/>
        </w:rPr>
        <w:t>министерство</w:t>
      </w:r>
      <w:r w:rsidR="003136AC" w:rsidRPr="00562FA9">
        <w:rPr>
          <w:rFonts w:ascii="Times New Roman" w:hAnsi="Times New Roman"/>
          <w:bCs/>
          <w:sz w:val="28"/>
          <w:szCs w:val="28"/>
        </w:rPr>
        <w:t xml:space="preserve"> </w:t>
      </w:r>
      <w:r w:rsidRPr="00562FA9">
        <w:rPr>
          <w:rFonts w:ascii="Times New Roman" w:hAnsi="Times New Roman"/>
          <w:bCs/>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bCs/>
          <w:sz w:val="28"/>
          <w:szCs w:val="28"/>
        </w:rPr>
        <w:t>29.1</w:t>
      </w:r>
      <w:r>
        <w:rPr>
          <w:rFonts w:ascii="Times New Roman" w:hAnsi="Times New Roman"/>
          <w:bCs/>
          <w:sz w:val="28"/>
          <w:szCs w:val="28"/>
        </w:rPr>
        <w:t>1</w:t>
      </w:r>
      <w:r w:rsidRPr="00562FA9">
        <w:rPr>
          <w:rFonts w:ascii="Times New Roman" w:hAnsi="Times New Roman"/>
          <w:bCs/>
          <w:sz w:val="28"/>
          <w:szCs w:val="28"/>
        </w:rPr>
        <w:t xml:space="preserve">.  </w:t>
      </w:r>
      <w:r w:rsidRPr="00562FA9">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3136AC">
        <w:rPr>
          <w:rFonts w:ascii="Times New Roman" w:hAnsi="Times New Roman"/>
          <w:sz w:val="28"/>
          <w:szCs w:val="28"/>
        </w:rPr>
        <w:t>министерство</w:t>
      </w:r>
      <w:r w:rsidRPr="00562FA9">
        <w:rPr>
          <w:rFonts w:ascii="Times New Roman" w:hAnsi="Times New Roman"/>
          <w:sz w:val="28"/>
          <w:szCs w:val="28"/>
        </w:rPr>
        <w:t xml:space="preserve"> цифрового развития Воронежской области отказывают в удовлетворении жалобы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4) если обжалуемые действия являются правомерными.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29.1</w:t>
      </w:r>
      <w:r>
        <w:rPr>
          <w:rFonts w:ascii="Times New Roman" w:hAnsi="Times New Roman"/>
          <w:sz w:val="28"/>
          <w:szCs w:val="28"/>
        </w:rPr>
        <w:t>2</w:t>
      </w:r>
      <w:r w:rsidRPr="00562FA9">
        <w:rPr>
          <w:rFonts w:ascii="Times New Roman" w:hAnsi="Times New Roman"/>
          <w:sz w:val="28"/>
          <w:szCs w:val="28"/>
        </w:rPr>
        <w:t xml:space="preserve">.  Должностное лицо или орган, уполномоченные на рассмотрение жалобы, многофункциональный центр, </w:t>
      </w:r>
      <w:r w:rsidR="003136AC">
        <w:rPr>
          <w:rFonts w:ascii="Times New Roman" w:hAnsi="Times New Roman"/>
          <w:sz w:val="28"/>
          <w:szCs w:val="28"/>
        </w:rPr>
        <w:t>министерство</w:t>
      </w:r>
      <w:r w:rsidRPr="00562FA9">
        <w:rPr>
          <w:rFonts w:ascii="Times New Roman" w:hAnsi="Times New Roman"/>
          <w:sz w:val="28"/>
          <w:szCs w:val="28"/>
        </w:rPr>
        <w:t xml:space="preserve"> цифрового развития Воронежской области оставляют жалобу без ответа в следующих случаях:</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3136AC">
        <w:rPr>
          <w:rFonts w:ascii="Times New Roman" w:hAnsi="Times New Roman"/>
          <w:sz w:val="28"/>
          <w:szCs w:val="28"/>
        </w:rPr>
        <w:t>министерство</w:t>
      </w:r>
      <w:r w:rsidRPr="00562FA9">
        <w:rPr>
          <w:rFonts w:ascii="Times New Roman" w:hAnsi="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60E49" w:rsidRPr="00562FA9" w:rsidRDefault="00C60E49" w:rsidP="00C60E49">
      <w:pPr>
        <w:autoSpaceDE w:val="0"/>
        <w:autoSpaceDN w:val="0"/>
        <w:adjustRightInd w:val="0"/>
        <w:ind w:firstLine="709"/>
        <w:rPr>
          <w:rFonts w:ascii="Times New Roman" w:hAnsi="Times New Roman"/>
          <w:sz w:val="28"/>
          <w:szCs w:val="28"/>
        </w:rPr>
      </w:pPr>
      <w:r w:rsidRPr="00562FA9">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60E49" w:rsidRPr="00562FA9" w:rsidRDefault="00C60E49" w:rsidP="00C60E49">
      <w:pPr>
        <w:autoSpaceDE w:val="0"/>
        <w:autoSpaceDN w:val="0"/>
        <w:adjustRightInd w:val="0"/>
        <w:ind w:firstLine="709"/>
        <w:rPr>
          <w:rFonts w:ascii="Times New Roman" w:hAnsi="Times New Roman"/>
          <w:bCs/>
          <w:sz w:val="28"/>
          <w:szCs w:val="28"/>
        </w:rPr>
      </w:pPr>
      <w:bookmarkStart w:id="10" w:name="Par54"/>
      <w:bookmarkEnd w:id="10"/>
      <w:r w:rsidRPr="00562FA9">
        <w:rPr>
          <w:rFonts w:ascii="Times New Roman" w:hAnsi="Times New Roman"/>
          <w:bCs/>
          <w:sz w:val="28"/>
          <w:szCs w:val="28"/>
        </w:rPr>
        <w:t>29.1</w:t>
      </w:r>
      <w:r>
        <w:rPr>
          <w:rFonts w:ascii="Times New Roman" w:hAnsi="Times New Roman"/>
          <w:bCs/>
          <w:sz w:val="28"/>
          <w:szCs w:val="28"/>
        </w:rPr>
        <w:t>3</w:t>
      </w:r>
      <w:r w:rsidRPr="00562FA9">
        <w:rPr>
          <w:rFonts w:ascii="Times New Roman" w:hAnsi="Times New Roman"/>
          <w:bCs/>
          <w:sz w:val="28"/>
          <w:szCs w:val="28"/>
        </w:rPr>
        <w:t xml:space="preserve">.  Не позднее дня, следующего за днем принятия решения, указанного в </w:t>
      </w:r>
      <w:hyperlink w:anchor="Par49" w:history="1">
        <w:r>
          <w:rPr>
            <w:rFonts w:ascii="Times New Roman" w:hAnsi="Times New Roman"/>
            <w:bCs/>
            <w:sz w:val="28"/>
            <w:szCs w:val="28"/>
          </w:rPr>
          <w:t>пункте 29</w:t>
        </w:r>
        <w:r w:rsidRPr="00562FA9">
          <w:rPr>
            <w:rFonts w:ascii="Times New Roman" w:hAnsi="Times New Roman"/>
            <w:bCs/>
            <w:sz w:val="28"/>
            <w:szCs w:val="28"/>
          </w:rPr>
          <w:t>.</w:t>
        </w:r>
      </w:hyperlink>
      <w:r>
        <w:rPr>
          <w:rFonts w:ascii="Times New Roman" w:hAnsi="Times New Roman"/>
          <w:sz w:val="28"/>
          <w:szCs w:val="28"/>
        </w:rPr>
        <w:t>9.</w:t>
      </w:r>
      <w:r w:rsidRPr="00562FA9">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bCs/>
          <w:sz w:val="28"/>
          <w:szCs w:val="28"/>
        </w:rPr>
        <w:t>29.13</w:t>
      </w:r>
      <w:r w:rsidRPr="00562FA9">
        <w:rPr>
          <w:rFonts w:ascii="Times New Roman" w:hAnsi="Times New Roman"/>
          <w:bCs/>
          <w:color w:val="FF0000"/>
          <w:sz w:val="28"/>
          <w:szCs w:val="28"/>
        </w:rPr>
        <w:t xml:space="preserve"> </w:t>
      </w:r>
      <w:r w:rsidRPr="00562FA9">
        <w:rPr>
          <w:rFonts w:ascii="Times New Roman" w:hAnsi="Times New Roman"/>
          <w:bCs/>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E49" w:rsidRPr="00562FA9" w:rsidRDefault="00C60E49" w:rsidP="00C60E49">
      <w:pPr>
        <w:autoSpaceDE w:val="0"/>
        <w:autoSpaceDN w:val="0"/>
        <w:adjustRightInd w:val="0"/>
        <w:ind w:firstLine="709"/>
        <w:rPr>
          <w:rFonts w:ascii="Times New Roman" w:hAnsi="Times New Roman"/>
          <w:bCs/>
          <w:sz w:val="28"/>
          <w:szCs w:val="28"/>
        </w:rPr>
      </w:pPr>
      <w:r w:rsidRPr="00562FA9">
        <w:rPr>
          <w:rFonts w:ascii="Times New Roman" w:hAnsi="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bCs/>
            <w:sz w:val="28"/>
            <w:szCs w:val="28"/>
          </w:rPr>
          <w:t>пункте</w:t>
        </w:r>
        <w:r w:rsidRPr="00562FA9">
          <w:rPr>
            <w:rFonts w:ascii="Times New Roman" w:hAnsi="Times New Roman"/>
            <w:bCs/>
            <w:color w:val="FF0000"/>
            <w:sz w:val="28"/>
            <w:szCs w:val="28"/>
          </w:rPr>
          <w:t xml:space="preserve"> </w:t>
        </w:r>
        <w:r>
          <w:rPr>
            <w:rFonts w:ascii="Times New Roman" w:hAnsi="Times New Roman"/>
            <w:bCs/>
            <w:sz w:val="28"/>
            <w:szCs w:val="28"/>
          </w:rPr>
          <w:t>29.13</w:t>
        </w:r>
      </w:hyperlink>
      <w:r w:rsidRPr="00562FA9">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60E49" w:rsidRPr="00562FA9" w:rsidRDefault="00C60E49" w:rsidP="00C60E49">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29.15. </w:t>
      </w:r>
      <w:r w:rsidRPr="00562FA9">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102635" w:rsidRDefault="00102635" w:rsidP="006A230D">
      <w:pPr>
        <w:autoSpaceDE w:val="0"/>
        <w:autoSpaceDN w:val="0"/>
        <w:adjustRightInd w:val="0"/>
        <w:ind w:left="5103" w:firstLine="0"/>
        <w:rPr>
          <w:rFonts w:ascii="Times New Roman" w:hAnsi="Times New Roman"/>
          <w:bCs/>
        </w:rPr>
      </w:pPr>
    </w:p>
    <w:p w:rsidR="00207DA7" w:rsidRDefault="00207DA7"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1" w:name="P515"/>
      <w:bookmarkEnd w:id="11"/>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(представителя):</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207DA7">
      <w:pPr>
        <w:pStyle w:val="ConsPlusNonformat"/>
        <w:ind w:left="3261"/>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p>
    <w:p w:rsidR="00A9764C" w:rsidRPr="003244D6" w:rsidRDefault="00A9764C" w:rsidP="00207DA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r w:rsidRPr="003244D6">
        <w:rPr>
          <w:rFonts w:ascii="Times New Roman" w:hAnsi="Times New Roman" w:cs="Times New Roman"/>
          <w:sz w:val="24"/>
          <w:szCs w:val="24"/>
        </w:rPr>
        <w:lastRenderedPageBreak/>
        <w:t>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A72235" w:rsidRDefault="00A72235" w:rsidP="00656CBE">
      <w:pPr>
        <w:autoSpaceDE w:val="0"/>
        <w:autoSpaceDN w:val="0"/>
        <w:adjustRightInd w:val="0"/>
        <w:ind w:left="5103" w:firstLine="0"/>
        <w:rPr>
          <w:rFonts w:cs="Arial"/>
          <w:bCs/>
        </w:rPr>
      </w:pPr>
    </w:p>
    <w:p w:rsidR="001053D1" w:rsidRDefault="001053D1" w:rsidP="00656CBE">
      <w:pPr>
        <w:autoSpaceDE w:val="0"/>
        <w:autoSpaceDN w:val="0"/>
        <w:adjustRightInd w:val="0"/>
        <w:ind w:left="5103" w:firstLine="0"/>
        <w:rPr>
          <w:rFonts w:cs="Arial"/>
          <w:bCs/>
        </w:rPr>
      </w:pPr>
    </w:p>
    <w:p w:rsidR="00A72235" w:rsidRPr="003244D6" w:rsidRDefault="00A72235"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72235" w:rsidRDefault="00303FCF" w:rsidP="00303FCF">
            <w:pPr>
              <w:pStyle w:val="ConsPlusNormal"/>
              <w:jc w:val="center"/>
              <w:rPr>
                <w:rFonts w:ascii="Times New Roman" w:hAnsi="Times New Roman" w:cs="Times New Roman"/>
                <w:sz w:val="24"/>
                <w:szCs w:val="24"/>
              </w:rPr>
            </w:pPr>
            <w:r w:rsidRPr="00A72235">
              <w:rPr>
                <w:rFonts w:ascii="Times New Roman" w:hAnsi="Times New Roman" w:cs="Times New Roman"/>
                <w:sz w:val="24"/>
                <w:szCs w:val="24"/>
              </w:rPr>
              <w:t>№</w:t>
            </w:r>
            <w:r w:rsidR="004B5814" w:rsidRPr="00A72235">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w:t>
            </w:r>
            <w:r w:rsidRPr="003244D6">
              <w:rPr>
                <w:rFonts w:ascii="Times New Roman" w:hAnsi="Times New Roman" w:cs="Times New Roman"/>
                <w:sz w:val="24"/>
                <w:szCs w:val="24"/>
              </w:rPr>
              <w:lastRenderedPageBreak/>
              <w:t>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2" w:name="P605"/>
            <w:bookmarkEnd w:id="12"/>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1053D1" w:rsidRDefault="001053D1"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A72235" w:rsidRDefault="00A72235"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3" w:name="p7"/>
            <w:bookmarkEnd w:id="13"/>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Организационно-</w:t>
            </w:r>
            <w:r w:rsidRPr="008451B2">
              <w:rPr>
                <w:rFonts w:ascii="Times New Roman" w:hAnsi="Times New Roman"/>
              </w:rPr>
              <w:lastRenderedPageBreak/>
              <w:t xml:space="preserve">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w:t>
            </w:r>
            <w:r w:rsidRPr="008451B2">
              <w:rPr>
                <w:rFonts w:ascii="Times New Roman" w:hAnsi="Times New Roman"/>
              </w:rPr>
              <w:lastRenderedPageBreak/>
              <w:t xml:space="preserve">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A72235" w:rsidRDefault="00A72235"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A72235" w:rsidRDefault="00A72235" w:rsidP="00A72235">
      <w:pPr>
        <w:autoSpaceDE w:val="0"/>
        <w:autoSpaceDN w:val="0"/>
        <w:adjustRightInd w:val="0"/>
        <w:ind w:left="5387" w:firstLine="0"/>
        <w:jc w:val="center"/>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Представленные документы утратили силу на момент обращения за </w:t>
            </w:r>
            <w:r w:rsidR="00C60E49">
              <w:rPr>
                <w:rFonts w:ascii="Times New Roman" w:hAnsi="Times New Roman"/>
              </w:rPr>
              <w:t>муниципальной</w:t>
            </w:r>
            <w:r w:rsidRPr="00174EBC">
              <w:rPr>
                <w:rFonts w:ascii="Times New Roman" w:hAnsi="Times New Roman"/>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C60E49">
              <w:rPr>
                <w:rFonts w:ascii="Times New Roman" w:hAnsi="Times New Roman"/>
              </w:rPr>
              <w:t>муниципальной</w:t>
            </w:r>
            <w:r w:rsidRPr="00174EBC">
              <w:rPr>
                <w:rFonts w:ascii="Times New Roman" w:hAnsi="Times New Roman"/>
              </w:rPr>
              <w:t xml:space="preserve">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60E49">
              <w:rPr>
                <w:rFonts w:ascii="Times New Roman" w:hAnsi="Times New Roman"/>
              </w:rPr>
              <w:t>муниципальной</w:t>
            </w:r>
            <w:r w:rsidRPr="00174EBC">
              <w:rPr>
                <w:rFonts w:ascii="Times New Roman" w:hAnsi="Times New Roman"/>
              </w:rPr>
              <w:t xml:space="preserve">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A72235" w:rsidTr="000073CB">
        <w:trPr>
          <w:trHeight w:val="709"/>
        </w:trPr>
        <w:tc>
          <w:tcPr>
            <w:tcW w:w="311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c>
          <w:tcPr>
            <w:tcW w:w="3969" w:type="dxa"/>
            <w:tcBorders>
              <w:top w:val="nil"/>
              <w:left w:val="nil"/>
              <w:bottom w:val="single" w:sz="4" w:space="0" w:color="auto"/>
              <w:right w:val="nil"/>
            </w:tcBorders>
            <w:vAlign w:val="bottom"/>
          </w:tcPr>
          <w:p w:rsidR="000B1127" w:rsidRPr="00A72235" w:rsidRDefault="000B1127" w:rsidP="000073CB">
            <w:pPr>
              <w:widowControl w:val="0"/>
              <w:ind w:firstLine="709"/>
              <w:rPr>
                <w:rFonts w:ascii="Times New Roman" w:hAnsi="Times New Roman"/>
                <w:sz w:val="20"/>
                <w:szCs w:val="20"/>
                <w:lang w:bidi="ru-RU"/>
              </w:rPr>
            </w:pPr>
          </w:p>
        </w:tc>
      </w:tr>
    </w:tbl>
    <w:p w:rsidR="000B1127" w:rsidRPr="00A72235" w:rsidRDefault="000B1127" w:rsidP="000B1127">
      <w:pPr>
        <w:widowControl w:val="0"/>
        <w:ind w:firstLine="709"/>
        <w:rPr>
          <w:rFonts w:ascii="Times New Roman" w:eastAsia="Tahoma" w:hAnsi="Times New Roman"/>
          <w:sz w:val="20"/>
          <w:szCs w:val="20"/>
          <w:lang w:bidi="ru-RU"/>
        </w:rPr>
      </w:pP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4" w:name="P774"/>
      <w:bookmarkEnd w:id="14"/>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w:t>
            </w:r>
            <w:r w:rsidRPr="003244D6">
              <w:rPr>
                <w:rFonts w:ascii="Times New Roman" w:hAnsi="Times New Roman" w:cs="Times New Roman"/>
                <w:sz w:val="24"/>
                <w:szCs w:val="24"/>
              </w:rPr>
              <w:lastRenderedPageBreak/>
              <w:t>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lastRenderedPageBreak/>
              <w:t>Место выполнения административного действия/ис</w:t>
            </w:r>
            <w:r w:rsidRPr="003244D6">
              <w:rPr>
                <w:rFonts w:ascii="Times New Roman" w:hAnsi="Times New Roman" w:cs="Times New Roman"/>
                <w:sz w:val="24"/>
                <w:szCs w:val="24"/>
              </w:rPr>
              <w:lastRenderedPageBreak/>
              <w:t>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lastRenderedPageBreak/>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Результат административного действия, способ </w:t>
            </w:r>
            <w:r w:rsidRPr="003244D6">
              <w:rPr>
                <w:rFonts w:ascii="Times New Roman" w:hAnsi="Times New Roman" w:cs="Times New Roman"/>
                <w:sz w:val="24"/>
                <w:szCs w:val="24"/>
              </w:rPr>
              <w:lastRenderedPageBreak/>
              <w:t>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lastRenderedPageBreak/>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w:t>
            </w:r>
            <w:r w:rsidRPr="003244D6">
              <w:rPr>
                <w:rFonts w:ascii="Times New Roman" w:hAnsi="Times New Roman" w:cs="Times New Roman"/>
                <w:sz w:val="24"/>
                <w:szCs w:val="24"/>
              </w:rPr>
              <w:lastRenderedPageBreak/>
              <w:t>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государственной (муниципальной) </w:t>
            </w:r>
            <w:r w:rsidRPr="003244D6">
              <w:rPr>
                <w:rFonts w:ascii="Times New Roman" w:hAnsi="Times New Roman" w:cs="Times New Roman"/>
                <w:sz w:val="24"/>
                <w:szCs w:val="24"/>
              </w:rPr>
              <w:lastRenderedPageBreak/>
              <w:t>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w:t>
            </w:r>
            <w:r w:rsidRPr="003244D6">
              <w:rPr>
                <w:rFonts w:ascii="Times New Roman" w:hAnsi="Times New Roman" w:cs="Times New Roman"/>
                <w:sz w:val="24"/>
                <w:szCs w:val="24"/>
              </w:rPr>
              <w:lastRenderedPageBreak/>
              <w:t>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w:t>
            </w:r>
            <w:r w:rsidRPr="003244D6">
              <w:rPr>
                <w:rFonts w:ascii="Times New Roman" w:hAnsi="Times New Roman" w:cs="Times New Roman"/>
                <w:sz w:val="24"/>
                <w:szCs w:val="24"/>
              </w:rPr>
              <w:lastRenderedPageBreak/>
              <w:t>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Проверка соответствия документов </w:t>
            </w:r>
            <w:r w:rsidRPr="003244D6">
              <w:rPr>
                <w:rFonts w:ascii="Times New Roman" w:hAnsi="Times New Roman" w:cs="Times New Roman"/>
                <w:sz w:val="24"/>
                <w:szCs w:val="24"/>
              </w:rPr>
              <w:lastRenderedPageBreak/>
              <w:t>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 xml:space="preserve">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w:t>
            </w:r>
            <w:r w:rsidRPr="003244D6">
              <w:rPr>
                <w:rFonts w:ascii="Times New Roman" w:hAnsi="Times New Roman" w:cs="Times New Roman"/>
                <w:sz w:val="24"/>
                <w:szCs w:val="24"/>
              </w:rPr>
              <w:lastRenderedPageBreak/>
              <w:t xml:space="preserve">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Подготовка проекта результата </w:t>
            </w:r>
            <w:r w:rsidRPr="003244D6">
              <w:rPr>
                <w:rFonts w:ascii="Times New Roman" w:hAnsi="Times New Roman" w:cs="Times New Roman"/>
                <w:sz w:val="24"/>
                <w:szCs w:val="24"/>
              </w:rPr>
              <w:lastRenderedPageBreak/>
              <w:t>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w:t>
            </w:r>
            <w:r w:rsidRPr="003244D6">
              <w:rPr>
                <w:rFonts w:ascii="Times New Roman" w:hAnsi="Times New Roman" w:cs="Times New Roman"/>
                <w:sz w:val="24"/>
                <w:szCs w:val="24"/>
              </w:rPr>
              <w:lastRenderedPageBreak/>
              <w:t>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w:t>
            </w:r>
            <w:r w:rsidRPr="003244D6">
              <w:rPr>
                <w:rFonts w:ascii="Times New Roman" w:hAnsi="Times New Roman" w:cs="Times New Roman"/>
                <w:sz w:val="24"/>
                <w:szCs w:val="24"/>
              </w:rPr>
              <w:lastRenderedPageBreak/>
              <w:t>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результата предоставления </w:t>
            </w:r>
            <w:r w:rsidRPr="003244D6">
              <w:rPr>
                <w:rFonts w:ascii="Times New Roman" w:hAnsi="Times New Roman" w:cs="Times New Roman"/>
                <w:sz w:val="24"/>
                <w:szCs w:val="24"/>
              </w:rPr>
              <w:lastRenderedPageBreak/>
              <w:t>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w:t>
            </w:r>
            <w:r w:rsidRPr="003244D6">
              <w:rPr>
                <w:rFonts w:ascii="Times New Roman" w:hAnsi="Times New Roman" w:cs="Times New Roman"/>
                <w:sz w:val="24"/>
                <w:szCs w:val="24"/>
              </w:rPr>
              <w:lastRenderedPageBreak/>
              <w:t>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3244D6">
              <w:rPr>
                <w:rFonts w:ascii="Times New Roman" w:hAnsi="Times New Roman" w:cs="Times New Roman"/>
                <w:sz w:val="24"/>
                <w:szCs w:val="24"/>
              </w:rPr>
              <w:lastRenderedPageBreak/>
              <w:t>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3244D6">
              <w:rPr>
                <w:rFonts w:ascii="Times New Roman" w:hAnsi="Times New Roman" w:cs="Times New Roman"/>
                <w:sz w:val="24"/>
                <w:szCs w:val="24"/>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w:t>
            </w:r>
            <w:r w:rsidRPr="003244D6">
              <w:rPr>
                <w:rFonts w:ascii="Times New Roman" w:hAnsi="Times New Roman" w:cs="Times New Roman"/>
                <w:sz w:val="24"/>
                <w:szCs w:val="24"/>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5" w:name="P922"/>
      <w:bookmarkEnd w:id="15"/>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6" w:name="P923"/>
      <w:bookmarkEnd w:id="16"/>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7" w:name="P924"/>
      <w:bookmarkEnd w:id="17"/>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8" w:name="P925"/>
      <w:bookmarkEnd w:id="18"/>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w:t>
            </w:r>
            <w:r w:rsidRPr="003244D6">
              <w:rPr>
                <w:rFonts w:ascii="Times New Roman" w:eastAsia="Tahoma" w:hAnsi="Times New Roman"/>
                <w:lang w:bidi="ru-RU"/>
              </w:rPr>
              <w:lastRenderedPageBreak/>
              <w:t>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lastRenderedPageBreak/>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1053D1">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 xml:space="preserve">Вариант 2. 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публичного сервитута либо уведомления об отказе в установлении </w:t>
            </w:r>
            <w:r>
              <w:rPr>
                <w:rFonts w:ascii="Times New Roman" w:hAnsi="Times New Roman"/>
                <w:color w:val="000000"/>
                <w:sz w:val="28"/>
                <w:szCs w:val="28"/>
              </w:rPr>
              <w:lastRenderedPageBreak/>
              <w:t>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sidR="00C60E49">
        <w:rPr>
          <w:rFonts w:ascii="Times New Roman" w:hAnsi="Times New Roman"/>
          <w:sz w:val="28"/>
          <w:szCs w:val="28"/>
        </w:rPr>
        <w:t>муниципальной</w:t>
      </w:r>
      <w:r w:rsidRPr="00415BEA">
        <w:rPr>
          <w:rFonts w:ascii="Times New Roman" w:hAnsi="Times New Roman"/>
          <w:sz w:val="28"/>
          <w:szCs w:val="28"/>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 xml:space="preserve">Исправление допущенных опечаток и ошибок в выданных в результате предоставления </w:t>
            </w:r>
            <w:r w:rsidR="00C60E49">
              <w:rPr>
                <w:rFonts w:ascii="Times New Roman" w:hAnsi="Times New Roman"/>
                <w:bCs/>
                <w:sz w:val="28"/>
                <w:szCs w:val="28"/>
              </w:rPr>
              <w:t>муниципальной</w:t>
            </w:r>
            <w:r w:rsidRPr="009E1565">
              <w:rPr>
                <w:rFonts w:ascii="Times New Roman" w:hAnsi="Times New Roman"/>
                <w:bCs/>
                <w:sz w:val="28"/>
                <w:szCs w:val="28"/>
              </w:rPr>
              <w:t xml:space="preserve">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A72235">
      <w:headerReference w:type="first" r:id="rId95"/>
      <w:footerReference w:type="first" r:id="rId96"/>
      <w:pgSz w:w="11906" w:h="16838"/>
      <w:pgMar w:top="1134"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6F" w:rsidRDefault="006E4D6F" w:rsidP="009476CE">
      <w:r>
        <w:separator/>
      </w:r>
    </w:p>
  </w:endnote>
  <w:endnote w:type="continuationSeparator" w:id="0">
    <w:p w:rsidR="006E4D6F" w:rsidRDefault="006E4D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A6" w:rsidRDefault="007503A6">
    <w:pPr>
      <w:pStyle w:val="ab"/>
      <w:jc w:val="center"/>
    </w:pPr>
  </w:p>
  <w:p w:rsidR="007503A6" w:rsidRDefault="007503A6">
    <w:pPr>
      <w:pStyle w:val="ab"/>
    </w:pPr>
  </w:p>
  <w:p w:rsidR="007503A6" w:rsidRDefault="007503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6F" w:rsidRDefault="006E4D6F" w:rsidP="009476CE">
      <w:r>
        <w:separator/>
      </w:r>
    </w:p>
  </w:footnote>
  <w:footnote w:type="continuationSeparator" w:id="0">
    <w:p w:rsidR="006E4D6F" w:rsidRDefault="006E4D6F" w:rsidP="009476CE">
      <w:r>
        <w:continuationSeparator/>
      </w:r>
    </w:p>
  </w:footnote>
  <w:footnote w:id="1">
    <w:p w:rsidR="007503A6" w:rsidRPr="00FA0EB0" w:rsidRDefault="007503A6" w:rsidP="00C60E49">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A6" w:rsidRDefault="007503A6">
    <w:pPr>
      <w:pStyle w:val="a9"/>
      <w:jc w:val="center"/>
    </w:pPr>
  </w:p>
  <w:p w:rsidR="007503A6" w:rsidRDefault="007503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0DDC"/>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19E4"/>
    <w:rsid w:val="00102635"/>
    <w:rsid w:val="00102DEF"/>
    <w:rsid w:val="001053D1"/>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1D3"/>
    <w:rsid w:val="00203AE0"/>
    <w:rsid w:val="00203F80"/>
    <w:rsid w:val="00204279"/>
    <w:rsid w:val="00207DA7"/>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5218"/>
    <w:rsid w:val="002C643A"/>
    <w:rsid w:val="002C6864"/>
    <w:rsid w:val="002C7518"/>
    <w:rsid w:val="002C78B2"/>
    <w:rsid w:val="002D0B99"/>
    <w:rsid w:val="002D60A0"/>
    <w:rsid w:val="002D76C3"/>
    <w:rsid w:val="002F2E33"/>
    <w:rsid w:val="002F5C8A"/>
    <w:rsid w:val="00301060"/>
    <w:rsid w:val="003011B4"/>
    <w:rsid w:val="00301AB4"/>
    <w:rsid w:val="0030256C"/>
    <w:rsid w:val="003031D2"/>
    <w:rsid w:val="00303FCF"/>
    <w:rsid w:val="0031007D"/>
    <w:rsid w:val="00311525"/>
    <w:rsid w:val="00311DB1"/>
    <w:rsid w:val="00311E4F"/>
    <w:rsid w:val="003136AC"/>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122"/>
    <w:rsid w:val="004379E1"/>
    <w:rsid w:val="00440B96"/>
    <w:rsid w:val="00442406"/>
    <w:rsid w:val="00443E19"/>
    <w:rsid w:val="004451D5"/>
    <w:rsid w:val="00446423"/>
    <w:rsid w:val="00451352"/>
    <w:rsid w:val="00451542"/>
    <w:rsid w:val="00457F33"/>
    <w:rsid w:val="004633C4"/>
    <w:rsid w:val="0047371C"/>
    <w:rsid w:val="00474201"/>
    <w:rsid w:val="00480ABD"/>
    <w:rsid w:val="0048178A"/>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0FB2"/>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41C"/>
    <w:rsid w:val="00550FE5"/>
    <w:rsid w:val="00554EBA"/>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C39"/>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4D6F"/>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03A6"/>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3471"/>
    <w:rsid w:val="00854EF6"/>
    <w:rsid w:val="00866989"/>
    <w:rsid w:val="00866E52"/>
    <w:rsid w:val="008678C5"/>
    <w:rsid w:val="008706FD"/>
    <w:rsid w:val="00882CE5"/>
    <w:rsid w:val="00884C91"/>
    <w:rsid w:val="008869A8"/>
    <w:rsid w:val="00887975"/>
    <w:rsid w:val="00890952"/>
    <w:rsid w:val="00891FF9"/>
    <w:rsid w:val="00892B20"/>
    <w:rsid w:val="00893185"/>
    <w:rsid w:val="00894116"/>
    <w:rsid w:val="00896E5B"/>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164CA"/>
    <w:rsid w:val="00921B6A"/>
    <w:rsid w:val="009228B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70AF"/>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2D20"/>
    <w:rsid w:val="00A567BD"/>
    <w:rsid w:val="00A666AA"/>
    <w:rsid w:val="00A67C69"/>
    <w:rsid w:val="00A71FC9"/>
    <w:rsid w:val="00A72235"/>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54D4"/>
    <w:rsid w:val="00B00CCF"/>
    <w:rsid w:val="00B017FA"/>
    <w:rsid w:val="00B0450B"/>
    <w:rsid w:val="00B104E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BF7942"/>
    <w:rsid w:val="00C02BAE"/>
    <w:rsid w:val="00C10E82"/>
    <w:rsid w:val="00C133D2"/>
    <w:rsid w:val="00C15E85"/>
    <w:rsid w:val="00C314D0"/>
    <w:rsid w:val="00C37452"/>
    <w:rsid w:val="00C41617"/>
    <w:rsid w:val="00C43189"/>
    <w:rsid w:val="00C44B3B"/>
    <w:rsid w:val="00C4757A"/>
    <w:rsid w:val="00C5024B"/>
    <w:rsid w:val="00C60E49"/>
    <w:rsid w:val="00C64EA6"/>
    <w:rsid w:val="00C66255"/>
    <w:rsid w:val="00C665DE"/>
    <w:rsid w:val="00C718CD"/>
    <w:rsid w:val="00C74EE4"/>
    <w:rsid w:val="00C7719C"/>
    <w:rsid w:val="00C81E46"/>
    <w:rsid w:val="00C82A2B"/>
    <w:rsid w:val="00C844CF"/>
    <w:rsid w:val="00C86A20"/>
    <w:rsid w:val="00C91B68"/>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00A"/>
    <w:rsid w:val="00CE4872"/>
    <w:rsid w:val="00CE77C6"/>
    <w:rsid w:val="00CE785F"/>
    <w:rsid w:val="00CE7E49"/>
    <w:rsid w:val="00CF12A9"/>
    <w:rsid w:val="00CF5EA7"/>
    <w:rsid w:val="00CF7F9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25E"/>
    <w:rsid w:val="00D718EF"/>
    <w:rsid w:val="00D776A0"/>
    <w:rsid w:val="00D822B3"/>
    <w:rsid w:val="00D84FBA"/>
    <w:rsid w:val="00D85659"/>
    <w:rsid w:val="00D8731D"/>
    <w:rsid w:val="00D87CE6"/>
    <w:rsid w:val="00D9141D"/>
    <w:rsid w:val="00D916B3"/>
    <w:rsid w:val="00DA0ABE"/>
    <w:rsid w:val="00DA1E31"/>
    <w:rsid w:val="00DA66EA"/>
    <w:rsid w:val="00DA75A2"/>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45C59"/>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96AF2"/>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17F07"/>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4CD1"/>
  <w15:docId w15:val="{98A68B95-E0EC-43D7-B680-80B3D662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019E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084254826">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1995986688">
      <w:bodyDiv w:val="1"/>
      <w:marLeft w:val="0"/>
      <w:marRight w:val="0"/>
      <w:marTop w:val="0"/>
      <w:marBottom w:val="0"/>
      <w:divBdr>
        <w:top w:val="none" w:sz="0" w:space="0" w:color="auto"/>
        <w:left w:val="none" w:sz="0" w:space="0" w:color="auto"/>
        <w:bottom w:val="none" w:sz="0" w:space="0" w:color="auto"/>
        <w:right w:val="none" w:sz="0" w:space="0" w:color="auto"/>
      </w:divBdr>
    </w:div>
    <w:div w:id="2041202358">
      <w:bodyDiv w:val="1"/>
      <w:marLeft w:val="0"/>
      <w:marRight w:val="0"/>
      <w:marTop w:val="0"/>
      <w:marBottom w:val="0"/>
      <w:divBdr>
        <w:top w:val="none" w:sz="0" w:space="0" w:color="auto"/>
        <w:left w:val="none" w:sz="0" w:space="0" w:color="auto"/>
        <w:bottom w:val="none" w:sz="0" w:space="0" w:color="auto"/>
        <w:right w:val="none" w:sz="0" w:space="0" w:color="auto"/>
      </w:divBdr>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A3BD778108631A56AC0E007EFF084FA09E50A2EF6EA6114CB659A01D4CD3207E7FD9619915609E626267417CF6D52BFDE898074B5ACB59E6WACDJ"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3BD778108631A56AC0E007EFF084FA09E50A2EF6EA6114CB659A01D4CD3207E7FD9619915609E626267417CF6D52BFDE898074B5ACB59E6WACDJ"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gorod-boguchar.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A3BD778108631A56AC0E007EFF084FA09E50A2EF6EA6114CB659A01D4CD3207E7FD9619915609E626267417CF6D52BFDE898074B5ACB59E6WACDJ"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A3BD778108631A56AC0E007EFF084FA09E50A2EF6EA6114CB659A01D4CD3207E7FD9619915609E626467417CF6D52BFDE898074B5ACB59E6WACDJ"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A3BD778108631A56AC0E007EFF084FA09E50A2EF6EA6114CB659A01D4CD3207E7FD9619915609E626267417CF6D52BFDE898074B5ACB59E6WACDJ"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A3BD778108631A56AC0E007EFF084FA09E50A2EF6EA6114CB659A01D4CD3207E7FD9619A1164963337284020B28838FCE198044A46WCCBJ" TargetMode="External"/><Relationship Id="rId75" Type="http://schemas.openxmlformats.org/officeDocument/2006/relationships/hyperlink" Target="consultantplus://offline/ref=A3BD778108631A56AC0E007EFF084FA09E50A2EF6EA6114CB659A01D4CD3207E7FD9619A1C60963337284020B28838FCE198044A46WCCBJ"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A3BD778108631A56AC0E007EFF084FA09E50A2EF6EA6114CB659A01D4CD3207E7FD9619915609E626267417CF6D52BFDE898074B5ACB59E6WACDJ"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5581-5019-41C5-9908-7359D800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23788</Words>
  <Characters>135597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 OMEN</cp:lastModifiedBy>
  <cp:revision>7</cp:revision>
  <cp:lastPrinted>2023-10-03T13:44:00Z</cp:lastPrinted>
  <dcterms:created xsi:type="dcterms:W3CDTF">2023-05-30T10:17:00Z</dcterms:created>
  <dcterms:modified xsi:type="dcterms:W3CDTF">2024-11-15T06:44:00Z</dcterms:modified>
</cp:coreProperties>
</file>