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82" w:rsidRDefault="00445D82" w:rsidP="00445D8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ВОРОНЕЖСКАЯ ОБЛАСТЬ БОГУЧАРСКИЙ РАЙОН</w:t>
      </w:r>
    </w:p>
    <w:p w:rsidR="00445D82" w:rsidRDefault="00445D82" w:rsidP="00445D8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ГОРОДСКОЕ ПОСЕЛЕНИЕ  – ГОРОД БОГУЧАР</w:t>
      </w:r>
    </w:p>
    <w:p w:rsidR="00445D82" w:rsidRDefault="00445D82" w:rsidP="00445D82">
      <w:pPr>
        <w:rPr>
          <w:sz w:val="28"/>
          <w:szCs w:val="28"/>
        </w:rPr>
      </w:pPr>
    </w:p>
    <w:p w:rsidR="00445D82" w:rsidRPr="003C0C58" w:rsidRDefault="00445D82" w:rsidP="00445D82">
      <w:pPr>
        <w:ind w:firstLine="851"/>
        <w:jc w:val="center"/>
        <w:rPr>
          <w:b/>
          <w:sz w:val="32"/>
          <w:szCs w:val="32"/>
        </w:rPr>
      </w:pPr>
      <w:r w:rsidRPr="003C0C58">
        <w:rPr>
          <w:b/>
          <w:sz w:val="32"/>
          <w:szCs w:val="32"/>
        </w:rPr>
        <w:t>Заключение комиссии  публичных слушаний  в городском поселении – город Богучар Богучарского муниципального района Воронежской области по вопросу утверждения проектов постановления администрации городского поселения – город Богучар Богучарского муниципального района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445D82" w:rsidRDefault="00445D82" w:rsidP="00445D82">
      <w:pPr>
        <w:jc w:val="center"/>
        <w:rPr>
          <w:sz w:val="28"/>
          <w:szCs w:val="28"/>
        </w:rPr>
      </w:pPr>
    </w:p>
    <w:p w:rsidR="00445D82" w:rsidRDefault="00445D82" w:rsidP="00445D82">
      <w:pPr>
        <w:jc w:val="center"/>
        <w:rPr>
          <w:sz w:val="28"/>
          <w:szCs w:val="28"/>
        </w:rPr>
      </w:pPr>
    </w:p>
    <w:p w:rsidR="00445D82" w:rsidRPr="003C0C58" w:rsidRDefault="00445D82" w:rsidP="00445D82">
      <w:pPr>
        <w:rPr>
          <w:sz w:val="32"/>
          <w:szCs w:val="32"/>
        </w:rPr>
      </w:pPr>
      <w:r w:rsidRPr="003C0C58">
        <w:rPr>
          <w:sz w:val="32"/>
          <w:szCs w:val="32"/>
        </w:rPr>
        <w:t xml:space="preserve">Дата проведения  </w:t>
      </w:r>
      <w:r w:rsidR="00EB0163" w:rsidRPr="003C0C58">
        <w:rPr>
          <w:sz w:val="32"/>
          <w:szCs w:val="32"/>
        </w:rPr>
        <w:t>05</w:t>
      </w:r>
      <w:r w:rsidRPr="003C0C58">
        <w:rPr>
          <w:sz w:val="32"/>
          <w:szCs w:val="32"/>
        </w:rPr>
        <w:t>.</w:t>
      </w:r>
      <w:r w:rsidR="00EB0163" w:rsidRPr="003C0C58">
        <w:rPr>
          <w:sz w:val="32"/>
          <w:szCs w:val="32"/>
        </w:rPr>
        <w:t>07</w:t>
      </w:r>
      <w:r w:rsidRPr="003C0C58">
        <w:rPr>
          <w:sz w:val="32"/>
          <w:szCs w:val="32"/>
        </w:rPr>
        <w:t xml:space="preserve">.2024 г.  в </w:t>
      </w:r>
      <w:r w:rsidR="00EB0163" w:rsidRPr="003C0C58">
        <w:rPr>
          <w:sz w:val="32"/>
          <w:szCs w:val="32"/>
        </w:rPr>
        <w:t>15</w:t>
      </w:r>
      <w:r w:rsidRPr="003C0C58">
        <w:rPr>
          <w:sz w:val="32"/>
          <w:szCs w:val="32"/>
        </w:rPr>
        <w:t xml:space="preserve">-00 часов.                       </w:t>
      </w:r>
    </w:p>
    <w:p w:rsidR="00445D82" w:rsidRPr="003C0C58" w:rsidRDefault="00445D82" w:rsidP="00445D82">
      <w:pPr>
        <w:rPr>
          <w:sz w:val="32"/>
          <w:szCs w:val="32"/>
        </w:rPr>
      </w:pPr>
      <w:r w:rsidRPr="003C0C58">
        <w:rPr>
          <w:sz w:val="32"/>
          <w:szCs w:val="32"/>
        </w:rPr>
        <w:t xml:space="preserve">                                                </w:t>
      </w:r>
      <w:r w:rsidRPr="003C0C58">
        <w:rPr>
          <w:sz w:val="32"/>
          <w:szCs w:val="32"/>
        </w:rPr>
        <w:tab/>
      </w:r>
      <w:r w:rsidRPr="003C0C58">
        <w:rPr>
          <w:sz w:val="32"/>
          <w:szCs w:val="32"/>
        </w:rPr>
        <w:tab/>
      </w:r>
    </w:p>
    <w:p w:rsidR="00445D82" w:rsidRPr="003C0C58" w:rsidRDefault="00445D82" w:rsidP="00445D82">
      <w:pPr>
        <w:ind w:firstLine="851"/>
        <w:jc w:val="both"/>
        <w:rPr>
          <w:sz w:val="32"/>
          <w:szCs w:val="32"/>
        </w:rPr>
      </w:pPr>
      <w:r w:rsidRPr="003C0C58">
        <w:rPr>
          <w:sz w:val="32"/>
          <w:szCs w:val="32"/>
        </w:rPr>
        <w:t>Место проведения: Воронежская область, Богучарский муниципальный район, городское поселение – город Богучар, город Богучар ул. Карла Маркса,   д. 2 - зал заседаний администрации городского поселения – город Богучар.</w:t>
      </w:r>
    </w:p>
    <w:p w:rsidR="00445D82" w:rsidRPr="003C0C58" w:rsidRDefault="00445D82" w:rsidP="00445D82">
      <w:pPr>
        <w:jc w:val="both"/>
        <w:rPr>
          <w:sz w:val="28"/>
          <w:szCs w:val="28"/>
        </w:rPr>
      </w:pPr>
    </w:p>
    <w:p w:rsidR="00445D82" w:rsidRPr="003C0C58" w:rsidRDefault="00445D82" w:rsidP="00445D82">
      <w:pPr>
        <w:jc w:val="center"/>
        <w:rPr>
          <w:b/>
          <w:sz w:val="28"/>
          <w:szCs w:val="28"/>
        </w:rPr>
      </w:pPr>
      <w:r w:rsidRPr="003C0C58">
        <w:rPr>
          <w:b/>
          <w:sz w:val="28"/>
          <w:szCs w:val="28"/>
        </w:rPr>
        <w:t>Повестка дня:</w:t>
      </w:r>
    </w:p>
    <w:p w:rsidR="00445D82" w:rsidRPr="003C0C58" w:rsidRDefault="00445D82" w:rsidP="00445D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0C58">
        <w:rPr>
          <w:sz w:val="28"/>
          <w:szCs w:val="28"/>
        </w:rPr>
        <w:t xml:space="preserve">                1. </w:t>
      </w:r>
      <w:proofErr w:type="gramStart"/>
      <w:r w:rsidRPr="003C0C58">
        <w:rPr>
          <w:sz w:val="28"/>
          <w:szCs w:val="28"/>
        </w:rPr>
        <w:t>Рассмотрение результатов проведения публичных слушаний по вопросу проекта постановления администрации городского поселения – город Богучар Богучарского муниципального района Воронежской области «</w:t>
      </w:r>
      <w:r w:rsidR="00EB0163" w:rsidRPr="003C0C58">
        <w:rPr>
          <w:sz w:val="28"/>
          <w:szCs w:val="28"/>
        </w:rPr>
        <w:t>О переводе «жилого дома</w:t>
      </w:r>
      <w:r w:rsidRPr="003C0C58">
        <w:rPr>
          <w:sz w:val="28"/>
          <w:szCs w:val="28"/>
        </w:rPr>
        <w:t>»</w:t>
      </w:r>
      <w:r w:rsidR="00EB0163" w:rsidRPr="003C0C58">
        <w:rPr>
          <w:sz w:val="28"/>
          <w:szCs w:val="28"/>
        </w:rPr>
        <w:t xml:space="preserve"> в «нежилое здание»</w:t>
      </w:r>
      <w:r w:rsidRPr="003C0C58">
        <w:rPr>
          <w:sz w:val="28"/>
          <w:szCs w:val="28"/>
        </w:rPr>
        <w:t>, в связи с заявлением граждан</w:t>
      </w:r>
      <w:r w:rsidR="00EB0163" w:rsidRPr="003C0C58">
        <w:rPr>
          <w:sz w:val="28"/>
          <w:szCs w:val="28"/>
        </w:rPr>
        <w:t xml:space="preserve">ина </w:t>
      </w:r>
      <w:r w:rsidRPr="003C0C58">
        <w:rPr>
          <w:sz w:val="28"/>
          <w:szCs w:val="28"/>
        </w:rPr>
        <w:t xml:space="preserve"> </w:t>
      </w:r>
      <w:r w:rsidR="00EB0163" w:rsidRPr="003C0C58">
        <w:rPr>
          <w:sz w:val="28"/>
          <w:szCs w:val="28"/>
        </w:rPr>
        <w:t>Павлова Константина Игоревича</w:t>
      </w:r>
      <w:r w:rsidRPr="003C0C58">
        <w:rPr>
          <w:sz w:val="28"/>
          <w:szCs w:val="28"/>
        </w:rPr>
        <w:t xml:space="preserve">, </w:t>
      </w:r>
      <w:r w:rsidR="00EB0163" w:rsidRPr="003C0C58">
        <w:rPr>
          <w:sz w:val="28"/>
          <w:szCs w:val="28"/>
        </w:rPr>
        <w:t xml:space="preserve"> </w:t>
      </w:r>
      <w:r w:rsidRPr="003C0C58">
        <w:rPr>
          <w:sz w:val="28"/>
          <w:szCs w:val="28"/>
        </w:rPr>
        <w:t>являюще</w:t>
      </w:r>
      <w:r w:rsidR="00EB0163" w:rsidRPr="003C0C58">
        <w:rPr>
          <w:sz w:val="28"/>
          <w:szCs w:val="28"/>
        </w:rPr>
        <w:t xml:space="preserve">гося </w:t>
      </w:r>
      <w:r w:rsidRPr="003C0C58">
        <w:rPr>
          <w:sz w:val="28"/>
          <w:szCs w:val="28"/>
        </w:rPr>
        <w:t xml:space="preserve"> собственником земельного участка расположенного по адресу: г. Богучар, ул. </w:t>
      </w:r>
      <w:r w:rsidR="00EB0163" w:rsidRPr="003C0C58">
        <w:rPr>
          <w:sz w:val="28"/>
          <w:szCs w:val="28"/>
        </w:rPr>
        <w:t>Прокопенко</w:t>
      </w:r>
      <w:r w:rsidRPr="003C0C58">
        <w:rPr>
          <w:sz w:val="28"/>
          <w:szCs w:val="28"/>
        </w:rPr>
        <w:t xml:space="preserve">, </w:t>
      </w:r>
      <w:r w:rsidR="00EB0163" w:rsidRPr="003C0C58">
        <w:rPr>
          <w:sz w:val="28"/>
          <w:szCs w:val="28"/>
        </w:rPr>
        <w:t>д.20</w:t>
      </w:r>
      <w:r w:rsidRPr="003C0C58">
        <w:rPr>
          <w:sz w:val="28"/>
          <w:szCs w:val="28"/>
        </w:rPr>
        <w:t>, кадастровый номер 36:03:01000</w:t>
      </w:r>
      <w:r w:rsidR="00EB0163" w:rsidRPr="003C0C58">
        <w:rPr>
          <w:sz w:val="28"/>
          <w:szCs w:val="28"/>
        </w:rPr>
        <w:t>73</w:t>
      </w:r>
      <w:r w:rsidRPr="003C0C58">
        <w:rPr>
          <w:sz w:val="28"/>
          <w:szCs w:val="28"/>
        </w:rPr>
        <w:t>:</w:t>
      </w:r>
      <w:r w:rsidR="00EB0163" w:rsidRPr="003C0C58">
        <w:rPr>
          <w:sz w:val="28"/>
          <w:szCs w:val="28"/>
        </w:rPr>
        <w:t>332</w:t>
      </w:r>
      <w:r w:rsidRPr="003C0C58">
        <w:rPr>
          <w:sz w:val="28"/>
          <w:szCs w:val="28"/>
        </w:rPr>
        <w:t>.</w:t>
      </w:r>
      <w:proofErr w:type="gramEnd"/>
      <w:r w:rsidRPr="003C0C58">
        <w:rPr>
          <w:sz w:val="28"/>
          <w:szCs w:val="28"/>
        </w:rPr>
        <w:t xml:space="preserve"> Цель предоставлени</w:t>
      </w:r>
      <w:r w:rsidR="003C0C58">
        <w:rPr>
          <w:sz w:val="28"/>
          <w:szCs w:val="28"/>
        </w:rPr>
        <w:t>е</w:t>
      </w:r>
      <w:r w:rsidRPr="003C0C58">
        <w:rPr>
          <w:sz w:val="28"/>
          <w:szCs w:val="28"/>
        </w:rPr>
        <w:t xml:space="preserve"> </w:t>
      </w:r>
      <w:r w:rsidR="00EB0163" w:rsidRPr="003C0C58">
        <w:rPr>
          <w:sz w:val="28"/>
          <w:szCs w:val="28"/>
        </w:rPr>
        <w:t>разрешения на перевод «жилого дома» в «нежилое здание»</w:t>
      </w:r>
      <w:r w:rsidRPr="003C0C58">
        <w:rPr>
          <w:sz w:val="28"/>
          <w:szCs w:val="28"/>
        </w:rPr>
        <w:t xml:space="preserve">. </w:t>
      </w:r>
    </w:p>
    <w:p w:rsidR="00445D82" w:rsidRPr="003C0C58" w:rsidRDefault="00445D82" w:rsidP="00445D82">
      <w:pPr>
        <w:ind w:firstLine="851"/>
        <w:jc w:val="both"/>
        <w:rPr>
          <w:sz w:val="28"/>
          <w:szCs w:val="28"/>
        </w:rPr>
      </w:pPr>
      <w:r w:rsidRPr="003C0C58">
        <w:rPr>
          <w:sz w:val="28"/>
          <w:szCs w:val="28"/>
        </w:rPr>
        <w:t xml:space="preserve">     </w:t>
      </w:r>
    </w:p>
    <w:p w:rsidR="00445D82" w:rsidRPr="003C0C58" w:rsidRDefault="00445D82" w:rsidP="00445D8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C0C58">
        <w:rPr>
          <w:sz w:val="28"/>
          <w:szCs w:val="28"/>
        </w:rPr>
        <w:t xml:space="preserve">  Основываясь на данных протокола и заключения публичных слушаний от  </w:t>
      </w:r>
      <w:r w:rsidR="00EB0163" w:rsidRPr="003C0C58">
        <w:rPr>
          <w:sz w:val="28"/>
          <w:szCs w:val="28"/>
        </w:rPr>
        <w:t>05</w:t>
      </w:r>
      <w:r w:rsidRPr="003C0C58">
        <w:rPr>
          <w:sz w:val="28"/>
          <w:szCs w:val="28"/>
        </w:rPr>
        <w:t>.0</w:t>
      </w:r>
      <w:r w:rsidR="00EB0163" w:rsidRPr="003C0C58">
        <w:rPr>
          <w:sz w:val="28"/>
          <w:szCs w:val="28"/>
        </w:rPr>
        <w:t>7</w:t>
      </w:r>
      <w:r w:rsidRPr="003C0C58">
        <w:rPr>
          <w:sz w:val="28"/>
          <w:szCs w:val="28"/>
        </w:rPr>
        <w:t>.2024 г., с учетом предложений участников публичных слушаний, проживающих на территории г. Богучар, комиссии по землепользованию и застройке городского поселения – город Богучар принято решение:</w:t>
      </w:r>
    </w:p>
    <w:p w:rsidR="003C0C58" w:rsidRPr="003C0C58" w:rsidRDefault="003C0C58" w:rsidP="00445D8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C0C58" w:rsidRPr="003C0C58" w:rsidRDefault="003C0C58" w:rsidP="00445D82">
      <w:pPr>
        <w:pStyle w:val="a3"/>
        <w:spacing w:before="0" w:beforeAutospacing="0" w:after="0" w:afterAutospacing="0"/>
        <w:ind w:firstLine="851"/>
        <w:jc w:val="both"/>
        <w:rPr>
          <w:sz w:val="32"/>
          <w:szCs w:val="32"/>
        </w:rPr>
      </w:pPr>
    </w:p>
    <w:p w:rsidR="00445D82" w:rsidRPr="003C0C58" w:rsidRDefault="00445D82" w:rsidP="00445D8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C0C58">
        <w:rPr>
          <w:sz w:val="28"/>
          <w:szCs w:val="28"/>
        </w:rPr>
        <w:t xml:space="preserve">1. Одобрить проект постановления администрации городского поселения – город Богучар Богучарского муниципального района Воронежской области </w:t>
      </w:r>
      <w:r w:rsidR="00EB0163" w:rsidRPr="003C0C58">
        <w:rPr>
          <w:sz w:val="28"/>
          <w:szCs w:val="28"/>
        </w:rPr>
        <w:t xml:space="preserve">«О переводе «жилого дома» в «нежилое здание», расположенного по адресу: </w:t>
      </w:r>
      <w:proofErr w:type="gramStart"/>
      <w:r w:rsidR="00EB0163" w:rsidRPr="003C0C58">
        <w:rPr>
          <w:sz w:val="28"/>
          <w:szCs w:val="28"/>
        </w:rPr>
        <w:t>г</w:t>
      </w:r>
      <w:proofErr w:type="gramEnd"/>
      <w:r w:rsidR="00EB0163" w:rsidRPr="003C0C58">
        <w:rPr>
          <w:sz w:val="28"/>
          <w:szCs w:val="28"/>
        </w:rPr>
        <w:t>. Богучар, ул. Прокопенко, д.20</w:t>
      </w:r>
      <w:r w:rsidR="003C0C58" w:rsidRPr="003C0C58">
        <w:rPr>
          <w:sz w:val="28"/>
          <w:szCs w:val="28"/>
        </w:rPr>
        <w:t xml:space="preserve"> с</w:t>
      </w:r>
      <w:r w:rsidR="00EB0163" w:rsidRPr="003C0C58">
        <w:rPr>
          <w:sz w:val="28"/>
          <w:szCs w:val="28"/>
        </w:rPr>
        <w:t xml:space="preserve"> кадастровы</w:t>
      </w:r>
      <w:r w:rsidR="003C0C58" w:rsidRPr="003C0C58">
        <w:rPr>
          <w:sz w:val="28"/>
          <w:szCs w:val="28"/>
        </w:rPr>
        <w:t>м</w:t>
      </w:r>
      <w:r w:rsidR="00EB0163" w:rsidRPr="003C0C58">
        <w:rPr>
          <w:sz w:val="28"/>
          <w:szCs w:val="28"/>
        </w:rPr>
        <w:t xml:space="preserve"> </w:t>
      </w:r>
      <w:r w:rsidR="00EB0163" w:rsidRPr="003C0C58">
        <w:rPr>
          <w:sz w:val="28"/>
          <w:szCs w:val="28"/>
        </w:rPr>
        <w:lastRenderedPageBreak/>
        <w:t>номер</w:t>
      </w:r>
      <w:r w:rsidR="003C0C58" w:rsidRPr="003C0C58">
        <w:rPr>
          <w:sz w:val="28"/>
          <w:szCs w:val="28"/>
        </w:rPr>
        <w:t>ом</w:t>
      </w:r>
      <w:r w:rsidR="00EB0163" w:rsidRPr="003C0C58">
        <w:rPr>
          <w:sz w:val="28"/>
          <w:szCs w:val="28"/>
        </w:rPr>
        <w:t xml:space="preserve"> 36:03:0100073:332</w:t>
      </w:r>
      <w:r w:rsidR="003C0C58" w:rsidRPr="003C0C58">
        <w:rPr>
          <w:sz w:val="28"/>
          <w:szCs w:val="28"/>
        </w:rPr>
        <w:t>,</w:t>
      </w:r>
      <w:r w:rsidR="00EB0163" w:rsidRPr="003C0C58">
        <w:rPr>
          <w:sz w:val="28"/>
          <w:szCs w:val="28"/>
        </w:rPr>
        <w:t xml:space="preserve"> </w:t>
      </w:r>
      <w:r w:rsidRPr="003C0C58">
        <w:rPr>
          <w:sz w:val="28"/>
          <w:szCs w:val="28"/>
        </w:rPr>
        <w:t xml:space="preserve">разрешенным  видом использования земельного участка является </w:t>
      </w:r>
      <w:r w:rsidR="003C0C58" w:rsidRPr="003C0C58">
        <w:rPr>
          <w:sz w:val="28"/>
          <w:szCs w:val="28"/>
        </w:rPr>
        <w:t>общественно – деловые цели</w:t>
      </w:r>
      <w:r w:rsidRPr="003C0C58">
        <w:rPr>
          <w:sz w:val="28"/>
          <w:szCs w:val="28"/>
        </w:rPr>
        <w:t xml:space="preserve"> (</w:t>
      </w:r>
      <w:r w:rsidR="003C0C58" w:rsidRPr="003C0C58">
        <w:rPr>
          <w:sz w:val="28"/>
          <w:szCs w:val="28"/>
        </w:rPr>
        <w:t xml:space="preserve">размещение </w:t>
      </w:r>
      <w:r w:rsidRPr="003C0C58">
        <w:rPr>
          <w:sz w:val="28"/>
          <w:szCs w:val="28"/>
        </w:rPr>
        <w:t xml:space="preserve"> магазин</w:t>
      </w:r>
      <w:r w:rsidR="003C0C58" w:rsidRPr="003C0C58">
        <w:rPr>
          <w:sz w:val="28"/>
          <w:szCs w:val="28"/>
        </w:rPr>
        <w:t>а</w:t>
      </w:r>
      <w:r w:rsidRPr="003C0C58">
        <w:rPr>
          <w:sz w:val="28"/>
          <w:szCs w:val="28"/>
        </w:rPr>
        <w:t>).</w:t>
      </w:r>
    </w:p>
    <w:p w:rsidR="00445D82" w:rsidRPr="003C0C58" w:rsidRDefault="00445D82" w:rsidP="00445D82">
      <w:pPr>
        <w:pStyle w:val="a4"/>
        <w:ind w:left="0"/>
        <w:jc w:val="both"/>
        <w:rPr>
          <w:sz w:val="32"/>
          <w:szCs w:val="32"/>
        </w:rPr>
      </w:pPr>
    </w:p>
    <w:p w:rsidR="00445D82" w:rsidRPr="003C0C58" w:rsidRDefault="00445D82" w:rsidP="00445D82">
      <w:pPr>
        <w:ind w:left="851"/>
        <w:jc w:val="both"/>
        <w:rPr>
          <w:sz w:val="28"/>
          <w:szCs w:val="28"/>
        </w:rPr>
      </w:pPr>
      <w:r w:rsidRPr="003C0C58">
        <w:rPr>
          <w:sz w:val="28"/>
          <w:szCs w:val="28"/>
        </w:rPr>
        <w:t xml:space="preserve">       </w:t>
      </w:r>
    </w:p>
    <w:p w:rsidR="00445D82" w:rsidRPr="003C0C58" w:rsidRDefault="00445D82" w:rsidP="003C0C58">
      <w:pPr>
        <w:jc w:val="both"/>
        <w:rPr>
          <w:sz w:val="28"/>
          <w:szCs w:val="28"/>
        </w:rPr>
      </w:pPr>
      <w:r w:rsidRPr="00AC390A">
        <w:t xml:space="preserve">Заместитель главы администрации </w:t>
      </w:r>
    </w:p>
    <w:p w:rsidR="00445D82" w:rsidRPr="00AC390A" w:rsidRDefault="00445D82" w:rsidP="00445D82">
      <w:pPr>
        <w:tabs>
          <w:tab w:val="left" w:pos="0"/>
        </w:tabs>
        <w:spacing w:line="276" w:lineRule="auto"/>
        <w:jc w:val="both"/>
      </w:pPr>
      <w:r w:rsidRPr="00AC390A">
        <w:t xml:space="preserve">городского поселения – город Богучар, </w:t>
      </w:r>
    </w:p>
    <w:p w:rsidR="00445D82" w:rsidRDefault="00445D82" w:rsidP="00445D82">
      <w:pPr>
        <w:tabs>
          <w:tab w:val="left" w:pos="0"/>
        </w:tabs>
        <w:spacing w:line="276" w:lineRule="auto"/>
        <w:jc w:val="both"/>
      </w:pPr>
      <w:r w:rsidRPr="00AC390A">
        <w:t xml:space="preserve">председатель комиссии        </w:t>
      </w:r>
      <w:r>
        <w:t xml:space="preserve">                                                                  </w:t>
      </w:r>
      <w:r w:rsidR="00AC6FBC">
        <w:t xml:space="preserve">           </w:t>
      </w:r>
      <w:r>
        <w:t xml:space="preserve"> А.С. </w:t>
      </w:r>
      <w:proofErr w:type="gramStart"/>
      <w:r>
        <w:t>Коптев</w:t>
      </w:r>
      <w:proofErr w:type="gramEnd"/>
    </w:p>
    <w:p w:rsidR="00445D82" w:rsidRPr="00AC390A" w:rsidRDefault="00445D82" w:rsidP="00445D82">
      <w:pPr>
        <w:tabs>
          <w:tab w:val="left" w:pos="0"/>
        </w:tabs>
        <w:spacing w:line="276" w:lineRule="auto"/>
        <w:jc w:val="both"/>
        <w:rPr>
          <w:b/>
        </w:rPr>
      </w:pPr>
    </w:p>
    <w:p w:rsidR="00445D82" w:rsidRDefault="00445D82" w:rsidP="00445D82">
      <w:r>
        <w:t>Н</w:t>
      </w:r>
      <w:r w:rsidRPr="00AC390A">
        <w:t xml:space="preserve">ачальник отдела по строительству и </w:t>
      </w:r>
    </w:p>
    <w:p w:rsidR="00445D82" w:rsidRDefault="00445D82" w:rsidP="00445D82">
      <w:r w:rsidRPr="00AC390A">
        <w:t xml:space="preserve">архитектуре, транспорту, </w:t>
      </w:r>
      <w:proofErr w:type="spellStart"/>
      <w:r w:rsidRPr="00AC390A">
        <w:t>топливно</w:t>
      </w:r>
      <w:proofErr w:type="spellEnd"/>
      <w:r w:rsidRPr="00AC390A">
        <w:t xml:space="preserve">- </w:t>
      </w:r>
    </w:p>
    <w:p w:rsidR="00445D82" w:rsidRDefault="00445D82" w:rsidP="00445D82">
      <w:r w:rsidRPr="00AC390A">
        <w:t xml:space="preserve">энергетическому комплексу, ЖКХ </w:t>
      </w:r>
    </w:p>
    <w:p w:rsidR="00445D82" w:rsidRDefault="00445D82" w:rsidP="00445D82">
      <w:r w:rsidRPr="00AC390A">
        <w:t>администрации Богучарского муниципального района</w:t>
      </w:r>
      <w:r>
        <w:t xml:space="preserve">                                 Ю.А. Журавлёв</w:t>
      </w:r>
    </w:p>
    <w:p w:rsidR="00445D82" w:rsidRDefault="00445D82" w:rsidP="00445D82"/>
    <w:p w:rsidR="00445D82" w:rsidRDefault="00445D82" w:rsidP="00445D82">
      <w:r>
        <w:t>Р</w:t>
      </w:r>
      <w:r w:rsidRPr="0085211B">
        <w:t xml:space="preserve">уководитель МКУ «Управление </w:t>
      </w:r>
      <w:proofErr w:type="gramStart"/>
      <w:r w:rsidRPr="0085211B">
        <w:t>городского</w:t>
      </w:r>
      <w:proofErr w:type="gramEnd"/>
    </w:p>
    <w:p w:rsidR="00445D82" w:rsidRDefault="00445D82" w:rsidP="00445D82">
      <w:r w:rsidRPr="0085211B">
        <w:t xml:space="preserve">хозяйства города Богучар», заместитель </w:t>
      </w:r>
    </w:p>
    <w:p w:rsidR="00445D82" w:rsidRPr="00AC390A" w:rsidRDefault="00445D82" w:rsidP="00445D82">
      <w:r w:rsidRPr="0085211B">
        <w:t>председателя комиссии</w:t>
      </w:r>
      <w:r>
        <w:t xml:space="preserve">                                                                                      Е.А. Топчиёв</w:t>
      </w:r>
    </w:p>
    <w:p w:rsidR="00445D82" w:rsidRDefault="00445D82" w:rsidP="00445D82">
      <w:pPr>
        <w:rPr>
          <w:sz w:val="28"/>
          <w:szCs w:val="28"/>
        </w:rPr>
      </w:pPr>
    </w:p>
    <w:p w:rsidR="00445D82" w:rsidRDefault="00445D82" w:rsidP="00445D82">
      <w:r>
        <w:t>З</w:t>
      </w:r>
      <w:r w:rsidRPr="0085211B">
        <w:t xml:space="preserve">аместитель руководителя </w:t>
      </w:r>
      <w:r>
        <w:t xml:space="preserve">по </w:t>
      </w:r>
      <w:proofErr w:type="spellStart"/>
      <w:proofErr w:type="gramStart"/>
      <w:r>
        <w:t>по</w:t>
      </w:r>
      <w:proofErr w:type="spellEnd"/>
      <w:proofErr w:type="gramEnd"/>
      <w:r>
        <w:t xml:space="preserve"> земельным отношениям и </w:t>
      </w:r>
    </w:p>
    <w:p w:rsidR="00445D82" w:rsidRDefault="00445D82" w:rsidP="00445D82">
      <w:r>
        <w:t>вопросам благоустройства города</w:t>
      </w:r>
      <w:r w:rsidRPr="0085211B">
        <w:t xml:space="preserve"> МКУ</w:t>
      </w:r>
    </w:p>
    <w:p w:rsidR="00445D82" w:rsidRDefault="00445D82" w:rsidP="00445D82">
      <w:r w:rsidRPr="0085211B">
        <w:t xml:space="preserve"> «Управление </w:t>
      </w:r>
      <w:proofErr w:type="gramStart"/>
      <w:r w:rsidRPr="0085211B">
        <w:t>городского</w:t>
      </w:r>
      <w:proofErr w:type="gramEnd"/>
      <w:r w:rsidRPr="0085211B">
        <w:t xml:space="preserve"> </w:t>
      </w:r>
    </w:p>
    <w:p w:rsidR="00445D82" w:rsidRPr="0085211B" w:rsidRDefault="00445D82" w:rsidP="00445D82">
      <w:r w:rsidRPr="0085211B">
        <w:t>хозяйства город Богучар», секретарь комиссии</w:t>
      </w:r>
      <w:r>
        <w:t xml:space="preserve">                                         Т.А. </w:t>
      </w:r>
      <w:proofErr w:type="spellStart"/>
      <w:r>
        <w:t>Калитвянская</w:t>
      </w:r>
      <w:proofErr w:type="spellEnd"/>
    </w:p>
    <w:p w:rsidR="00445D82" w:rsidRDefault="00445D82" w:rsidP="00445D82"/>
    <w:p w:rsidR="00445D82" w:rsidRDefault="00445D82" w:rsidP="00445D82">
      <w:r>
        <w:t>Н</w:t>
      </w:r>
      <w:r w:rsidRPr="0085211B">
        <w:t>ачальник отдела по экономике, управлению</w:t>
      </w:r>
    </w:p>
    <w:p w:rsidR="00445D82" w:rsidRDefault="00445D82" w:rsidP="00445D82">
      <w:r w:rsidRPr="0085211B">
        <w:t xml:space="preserve">муниципальным имуществом и земельным </w:t>
      </w:r>
    </w:p>
    <w:p w:rsidR="00445D82" w:rsidRDefault="00445D82" w:rsidP="00445D82">
      <w:r w:rsidRPr="0085211B">
        <w:t>отношениям администрации Богучарского</w:t>
      </w:r>
    </w:p>
    <w:p w:rsidR="00445D82" w:rsidRDefault="00445D82" w:rsidP="00445D82">
      <w:r w:rsidRPr="0085211B">
        <w:t>муниципального района</w:t>
      </w:r>
      <w:r>
        <w:t xml:space="preserve">                                                                                   О.А. Комаров</w:t>
      </w:r>
    </w:p>
    <w:p w:rsidR="00445D82" w:rsidRDefault="00445D82" w:rsidP="00445D82"/>
    <w:p w:rsidR="00445D82" w:rsidRDefault="00445D82" w:rsidP="00445D82">
      <w:r>
        <w:t>Г</w:t>
      </w:r>
      <w:r w:rsidRPr="0085211B">
        <w:t>лавный специалист по охране окружающей</w:t>
      </w:r>
    </w:p>
    <w:p w:rsidR="00445D82" w:rsidRDefault="00445D82" w:rsidP="00445D82">
      <w:r w:rsidRPr="0085211B">
        <w:t xml:space="preserve">среды администрации Богучарского </w:t>
      </w:r>
    </w:p>
    <w:p w:rsidR="00445D82" w:rsidRDefault="00445D82" w:rsidP="00445D82">
      <w:r w:rsidRPr="0085211B">
        <w:t>муниципального района (по согласованию);</w:t>
      </w:r>
      <w:r>
        <w:t xml:space="preserve">                                                 С.Н. Кравцов</w:t>
      </w:r>
    </w:p>
    <w:p w:rsidR="00445D82" w:rsidRDefault="00445D82" w:rsidP="00445D82"/>
    <w:p w:rsidR="00445D82" w:rsidRDefault="00445D82" w:rsidP="00445D82">
      <w:r>
        <w:t>З</w:t>
      </w:r>
      <w:r w:rsidRPr="0085211B">
        <w:t xml:space="preserve">аместитель председателя комиссии Совета </w:t>
      </w:r>
    </w:p>
    <w:p w:rsidR="00445D82" w:rsidRDefault="00445D82" w:rsidP="00445D82">
      <w:r w:rsidRPr="0085211B">
        <w:t>народных депутатов городского поселения –</w:t>
      </w:r>
    </w:p>
    <w:p w:rsidR="00445D82" w:rsidRDefault="00445D82" w:rsidP="00445D82">
      <w:r w:rsidRPr="0085211B">
        <w:t xml:space="preserve">город Богучар  по промышленности, транспорту, </w:t>
      </w:r>
    </w:p>
    <w:p w:rsidR="00445D82" w:rsidRDefault="00445D82" w:rsidP="00445D82">
      <w:r w:rsidRPr="0085211B">
        <w:t xml:space="preserve">связи, ЖКХ, охране окружающей </w:t>
      </w:r>
    </w:p>
    <w:p w:rsidR="00445D82" w:rsidRDefault="00445D82" w:rsidP="00445D82">
      <w:r w:rsidRPr="0085211B">
        <w:t>среды и благоустройству</w:t>
      </w:r>
      <w:r>
        <w:t xml:space="preserve">                                                                                   Д.Ю. Поляков</w:t>
      </w:r>
    </w:p>
    <w:p w:rsidR="00445D82" w:rsidRDefault="00445D82" w:rsidP="00445D82"/>
    <w:p w:rsidR="00445D82" w:rsidRDefault="00445D82" w:rsidP="00445D82">
      <w:r>
        <w:t>П</w:t>
      </w:r>
      <w:r w:rsidRPr="0085211B">
        <w:t>омощника врача эпидемиолога Филиала ФБУЗ</w:t>
      </w:r>
    </w:p>
    <w:p w:rsidR="00445D82" w:rsidRDefault="00445D82" w:rsidP="00445D82">
      <w:r w:rsidRPr="0085211B">
        <w:t xml:space="preserve">«Центра гигиены и эпидемиологии </w:t>
      </w:r>
      <w:proofErr w:type="gramStart"/>
      <w:r w:rsidRPr="0085211B">
        <w:t>в</w:t>
      </w:r>
      <w:proofErr w:type="gramEnd"/>
      <w:r w:rsidRPr="0085211B">
        <w:t xml:space="preserve"> Воронежской </w:t>
      </w:r>
    </w:p>
    <w:p w:rsidR="00445D82" w:rsidRDefault="00445D82" w:rsidP="00445D82">
      <w:r w:rsidRPr="0085211B">
        <w:t xml:space="preserve">области» </w:t>
      </w:r>
      <w:proofErr w:type="gramStart"/>
      <w:r w:rsidRPr="0085211B">
        <w:t>в</w:t>
      </w:r>
      <w:proofErr w:type="gramEnd"/>
      <w:r w:rsidRPr="0085211B">
        <w:t xml:space="preserve"> Павловском, Богучарском </w:t>
      </w:r>
    </w:p>
    <w:p w:rsidR="00445D82" w:rsidRDefault="00445D82" w:rsidP="00445D82">
      <w:r w:rsidRPr="0085211B">
        <w:t xml:space="preserve">и </w:t>
      </w:r>
      <w:proofErr w:type="spellStart"/>
      <w:r w:rsidRPr="0085211B">
        <w:t>Верхнемамонском</w:t>
      </w:r>
      <w:proofErr w:type="spellEnd"/>
      <w:r w:rsidRPr="0085211B">
        <w:t xml:space="preserve"> </w:t>
      </w:r>
      <w:proofErr w:type="gramStart"/>
      <w:r w:rsidRPr="0085211B">
        <w:t>районах</w:t>
      </w:r>
      <w:proofErr w:type="gramEnd"/>
      <w:r>
        <w:t xml:space="preserve">                                                                           Н.Г. Кравцова</w:t>
      </w:r>
    </w:p>
    <w:p w:rsidR="00445D82" w:rsidRDefault="00445D82" w:rsidP="00445D82"/>
    <w:p w:rsidR="00445D82" w:rsidRDefault="00445D82" w:rsidP="00445D82">
      <w:r>
        <w:t xml:space="preserve">Начальник ОНД и </w:t>
      </w:r>
      <w:proofErr w:type="gramStart"/>
      <w:r>
        <w:t>ПР</w:t>
      </w:r>
      <w:proofErr w:type="gramEnd"/>
      <w:r>
        <w:t xml:space="preserve"> по Богучарскому району,</w:t>
      </w:r>
    </w:p>
    <w:p w:rsidR="00445D82" w:rsidRDefault="00445D82" w:rsidP="00445D82">
      <w:r>
        <w:t xml:space="preserve">майор внутренней службы                                                                               Д.А. </w:t>
      </w:r>
      <w:proofErr w:type="spellStart"/>
      <w:r>
        <w:t>Корчевных</w:t>
      </w:r>
      <w:proofErr w:type="spellEnd"/>
    </w:p>
    <w:p w:rsidR="00445D82" w:rsidRDefault="00445D82" w:rsidP="00445D82"/>
    <w:p w:rsidR="00445D82" w:rsidRDefault="00445D82" w:rsidP="00445D82">
      <w:r>
        <w:t>З</w:t>
      </w:r>
      <w:r w:rsidRPr="0085211B">
        <w:t xml:space="preserve">аведующий </w:t>
      </w:r>
      <w:proofErr w:type="gramStart"/>
      <w:r w:rsidRPr="0085211B">
        <w:t>передвижным</w:t>
      </w:r>
      <w:proofErr w:type="gramEnd"/>
      <w:r w:rsidRPr="0085211B">
        <w:t xml:space="preserve"> многофункциональным</w:t>
      </w:r>
    </w:p>
    <w:p w:rsidR="00445D82" w:rsidRDefault="00445D82" w:rsidP="00445D82">
      <w:r w:rsidRPr="0085211B">
        <w:t>культурным центром МКУ «Управление культуры»</w:t>
      </w:r>
    </w:p>
    <w:p w:rsidR="00445D82" w:rsidRPr="00C16710" w:rsidRDefault="00445D82" w:rsidP="00445D82">
      <w:r w:rsidRPr="0085211B">
        <w:t>Богучарского района</w:t>
      </w:r>
      <w:r>
        <w:t xml:space="preserve">                                                                                         </w:t>
      </w:r>
      <w:r w:rsidRPr="00C16710">
        <w:t>Ю.Н. Ходосов</w:t>
      </w:r>
    </w:p>
    <w:p w:rsidR="00445D82" w:rsidRPr="00C16710" w:rsidRDefault="00445D82" w:rsidP="00445D82"/>
    <w:p w:rsidR="0092606D" w:rsidRDefault="003C0C58"/>
    <w:sectPr w:rsidR="0092606D" w:rsidSect="00C16710">
      <w:pgSz w:w="11906" w:h="16838"/>
      <w:pgMar w:top="1134" w:right="1274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D82"/>
    <w:rsid w:val="003C0C58"/>
    <w:rsid w:val="00445D82"/>
    <w:rsid w:val="0054574A"/>
    <w:rsid w:val="00AC6FBC"/>
    <w:rsid w:val="00B17A6C"/>
    <w:rsid w:val="00CC2120"/>
    <w:rsid w:val="00D330F4"/>
    <w:rsid w:val="00DB5CD0"/>
    <w:rsid w:val="00EB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D8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45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2024-07-08T08:28:00Z</cp:lastPrinted>
  <dcterms:created xsi:type="dcterms:W3CDTF">2024-05-03T07:09:00Z</dcterms:created>
  <dcterms:modified xsi:type="dcterms:W3CDTF">2024-07-08T08:29:00Z</dcterms:modified>
</cp:coreProperties>
</file>