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B4" w:rsidRDefault="00CD04B4" w:rsidP="00CD04B4">
      <w:pPr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АДМИНИСТРАЦИЯ 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ГОРОДСКОГО ПОСЕЛЕНИЯ – ГОРОД БОГУЧАР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БОГУЧАРСКОГО МУНИЦИПАЛЬНОГО РАЙОНА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ВОРОНЕЖСКОЙ ОБЛАСТИ </w:t>
      </w:r>
    </w:p>
    <w:p w:rsidR="00CD04B4" w:rsidRDefault="00CD04B4" w:rsidP="00CD04B4">
      <w:pPr>
        <w:spacing w:after="240"/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ПОСТАНОВЛЕНИЕ </w:t>
      </w:r>
    </w:p>
    <w:p w:rsidR="00CD04B4" w:rsidRDefault="00722060" w:rsidP="00CD04B4">
      <w:pPr>
        <w:rPr>
          <w:rFonts w:ascii="Courier New" w:hAnsi="Courier New" w:cs="Courier New"/>
          <w:b/>
        </w:rPr>
      </w:pPr>
      <w:r>
        <w:rPr>
          <w:noProof/>
        </w:rPr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CD04B4" w:rsidRPr="00CD04B4" w:rsidRDefault="00CD04B4" w:rsidP="00CD04B4">
      <w:pPr>
        <w:spacing w:after="240"/>
        <w:rPr>
          <w:sz w:val="28"/>
          <w:szCs w:val="28"/>
        </w:rPr>
      </w:pPr>
      <w:r w:rsidRPr="00CD04B4">
        <w:rPr>
          <w:sz w:val="28"/>
          <w:szCs w:val="28"/>
        </w:rPr>
        <w:t>от «</w:t>
      </w:r>
      <w:r w:rsidR="00495DEE">
        <w:rPr>
          <w:sz w:val="28"/>
          <w:szCs w:val="28"/>
        </w:rPr>
        <w:t>11</w:t>
      </w:r>
      <w:r w:rsidRPr="00CD04B4">
        <w:rPr>
          <w:sz w:val="28"/>
          <w:szCs w:val="28"/>
        </w:rPr>
        <w:t>»</w:t>
      </w:r>
      <w:r w:rsidR="0019711A">
        <w:rPr>
          <w:sz w:val="28"/>
          <w:szCs w:val="28"/>
        </w:rPr>
        <w:t xml:space="preserve"> </w:t>
      </w:r>
      <w:r w:rsidR="00495DEE">
        <w:rPr>
          <w:sz w:val="28"/>
          <w:szCs w:val="28"/>
        </w:rPr>
        <w:t>июля</w:t>
      </w:r>
      <w:r w:rsidR="00DB1491">
        <w:rPr>
          <w:sz w:val="28"/>
          <w:szCs w:val="28"/>
        </w:rPr>
        <w:t xml:space="preserve"> </w:t>
      </w:r>
      <w:r w:rsidRPr="00CD04B4">
        <w:rPr>
          <w:sz w:val="28"/>
          <w:szCs w:val="28"/>
        </w:rPr>
        <w:t>20</w:t>
      </w:r>
      <w:r w:rsidR="00845494">
        <w:rPr>
          <w:sz w:val="28"/>
          <w:szCs w:val="28"/>
        </w:rPr>
        <w:t>2</w:t>
      </w:r>
      <w:r w:rsidR="00F8558D">
        <w:rPr>
          <w:sz w:val="28"/>
          <w:szCs w:val="28"/>
        </w:rPr>
        <w:t>4</w:t>
      </w:r>
      <w:r w:rsidRPr="00CD04B4">
        <w:rPr>
          <w:sz w:val="28"/>
          <w:szCs w:val="28"/>
        </w:rPr>
        <w:t xml:space="preserve"> года</w:t>
      </w:r>
      <w:r w:rsidR="00DB1491">
        <w:rPr>
          <w:sz w:val="28"/>
          <w:szCs w:val="28"/>
        </w:rPr>
        <w:t xml:space="preserve"> </w:t>
      </w:r>
      <w:r w:rsidRPr="00CD04B4">
        <w:rPr>
          <w:sz w:val="28"/>
          <w:szCs w:val="28"/>
        </w:rPr>
        <w:t xml:space="preserve"> №</w:t>
      </w:r>
      <w:r w:rsidR="00DB1491">
        <w:rPr>
          <w:sz w:val="28"/>
          <w:szCs w:val="28"/>
        </w:rPr>
        <w:t xml:space="preserve"> </w:t>
      </w:r>
      <w:r w:rsidR="00D0643A" w:rsidRPr="00F33A74">
        <w:rPr>
          <w:sz w:val="28"/>
          <w:szCs w:val="28"/>
        </w:rPr>
        <w:t>1</w:t>
      </w:r>
      <w:r w:rsidR="00495DEE">
        <w:rPr>
          <w:sz w:val="28"/>
          <w:szCs w:val="28"/>
        </w:rPr>
        <w:t>9</w:t>
      </w:r>
      <w:r w:rsidR="00D0643A" w:rsidRPr="00F33A74">
        <w:rPr>
          <w:sz w:val="28"/>
          <w:szCs w:val="28"/>
        </w:rPr>
        <w:t>9</w:t>
      </w:r>
      <w:r w:rsidRPr="00CD04B4">
        <w:rPr>
          <w:sz w:val="28"/>
          <w:szCs w:val="28"/>
        </w:rPr>
        <w:tab/>
      </w:r>
      <w:r w:rsidRPr="00CD04B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</w:t>
      </w:r>
      <w:r w:rsidR="0019233B">
        <w:rPr>
          <w:sz w:val="28"/>
          <w:szCs w:val="28"/>
        </w:rPr>
        <w:t xml:space="preserve">              </w:t>
      </w:r>
      <w:r w:rsidR="00123EBB">
        <w:rPr>
          <w:sz w:val="28"/>
          <w:szCs w:val="28"/>
        </w:rPr>
        <w:t xml:space="preserve">  </w:t>
      </w:r>
      <w:r w:rsidR="0019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D04B4">
        <w:rPr>
          <w:sz w:val="28"/>
          <w:szCs w:val="28"/>
        </w:rPr>
        <w:t>г. Богучар</w:t>
      </w:r>
    </w:p>
    <w:p w:rsidR="00CD04B4" w:rsidRDefault="00CD04B4" w:rsidP="00CD04B4">
      <w:pPr>
        <w:pStyle w:val="a4"/>
        <w:spacing w:after="0" w:line="276" w:lineRule="auto"/>
        <w:ind w:right="4535"/>
        <w:jc w:val="both"/>
        <w:rPr>
          <w:sz w:val="27"/>
          <w:szCs w:val="27"/>
        </w:rPr>
      </w:pPr>
    </w:p>
    <w:p w:rsidR="00337E19" w:rsidRDefault="00337E19" w:rsidP="00337E19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337E19" w:rsidRDefault="00337E19" w:rsidP="00337E19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поселения – </w:t>
      </w:r>
    </w:p>
    <w:p w:rsidR="00337E19" w:rsidRDefault="00337E19" w:rsidP="00337E19">
      <w:pPr>
        <w:rPr>
          <w:sz w:val="28"/>
          <w:szCs w:val="28"/>
        </w:rPr>
      </w:pPr>
      <w:r>
        <w:rPr>
          <w:sz w:val="28"/>
          <w:szCs w:val="28"/>
        </w:rPr>
        <w:t>город Богучар за</w:t>
      </w:r>
      <w:r w:rsidR="00D83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233B">
        <w:rPr>
          <w:sz w:val="28"/>
          <w:szCs w:val="28"/>
        </w:rPr>
        <w:t xml:space="preserve">1 </w:t>
      </w:r>
      <w:r w:rsidR="00495DE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845494">
        <w:rPr>
          <w:sz w:val="28"/>
          <w:szCs w:val="28"/>
        </w:rPr>
        <w:t>2</w:t>
      </w:r>
      <w:r w:rsidR="00F855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37E19" w:rsidRDefault="00337E19" w:rsidP="00337E19">
      <w:pPr>
        <w:rPr>
          <w:sz w:val="28"/>
          <w:szCs w:val="28"/>
        </w:rPr>
      </w:pPr>
    </w:p>
    <w:p w:rsidR="00337E19" w:rsidRDefault="00337E19" w:rsidP="00337E19">
      <w:pPr>
        <w:rPr>
          <w:sz w:val="28"/>
          <w:szCs w:val="28"/>
        </w:rPr>
      </w:pPr>
    </w:p>
    <w:p w:rsidR="00DB1491" w:rsidRDefault="00337E19" w:rsidP="00337E19">
      <w:pPr>
        <w:ind w:right="12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 264.2  Бюджетного Кодекса  Российской Федерации, решением Совета народных депутатов городского поселения – город Богучар Богучарского муниципального района Воронежской области от 30.10.2014г. № 338 «Об утверждении  Положения о бюджетном процессе в городском поселении – город Богучар», администрация городского поселения – город Богучар  </w:t>
      </w:r>
      <w:r>
        <w:rPr>
          <w:b/>
          <w:sz w:val="28"/>
          <w:szCs w:val="28"/>
        </w:rPr>
        <w:t>постановляет:</w:t>
      </w:r>
    </w:p>
    <w:p w:rsidR="00337E19" w:rsidRDefault="00337E19" w:rsidP="00337E19">
      <w:pPr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E19" w:rsidRDefault="00337E19" w:rsidP="00337E19">
      <w:pPr>
        <w:ind w:right="125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отчет об исполнении бюджета городского поселения – город Богучар за </w:t>
      </w:r>
      <w:r w:rsidR="0019233B">
        <w:rPr>
          <w:sz w:val="28"/>
          <w:szCs w:val="28"/>
        </w:rPr>
        <w:t xml:space="preserve">1 </w:t>
      </w:r>
      <w:r w:rsidR="00495DE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845494">
        <w:rPr>
          <w:sz w:val="28"/>
          <w:szCs w:val="28"/>
        </w:rPr>
        <w:t>2</w:t>
      </w:r>
      <w:r w:rsidR="00F855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 доходам в сумме</w:t>
      </w:r>
      <w:r>
        <w:rPr>
          <w:spacing w:val="4"/>
          <w:sz w:val="28"/>
          <w:szCs w:val="28"/>
        </w:rPr>
        <w:t xml:space="preserve"> </w:t>
      </w:r>
      <w:r w:rsidR="00495DEE">
        <w:rPr>
          <w:spacing w:val="4"/>
          <w:sz w:val="28"/>
          <w:szCs w:val="28"/>
        </w:rPr>
        <w:t>104 276,7</w:t>
      </w:r>
      <w:r>
        <w:rPr>
          <w:spacing w:val="4"/>
          <w:sz w:val="28"/>
          <w:szCs w:val="28"/>
        </w:rPr>
        <w:t xml:space="preserve"> тыс. рублей, в том числе по собственным доходам </w:t>
      </w:r>
      <w:r w:rsidR="00495DEE">
        <w:rPr>
          <w:spacing w:val="4"/>
          <w:sz w:val="28"/>
          <w:szCs w:val="28"/>
        </w:rPr>
        <w:t>27 371,0</w:t>
      </w:r>
      <w:r>
        <w:rPr>
          <w:spacing w:val="4"/>
          <w:sz w:val="28"/>
          <w:szCs w:val="28"/>
        </w:rPr>
        <w:t xml:space="preserve"> тыс. рублей, по расходам в сумме </w:t>
      </w:r>
      <w:r w:rsidR="00495DEE">
        <w:rPr>
          <w:spacing w:val="4"/>
          <w:sz w:val="28"/>
          <w:szCs w:val="28"/>
        </w:rPr>
        <w:t>104 051,8</w:t>
      </w:r>
      <w:r>
        <w:rPr>
          <w:spacing w:val="4"/>
          <w:sz w:val="28"/>
          <w:szCs w:val="28"/>
        </w:rPr>
        <w:t xml:space="preserve"> тыс. рублей  согласно приложению.</w:t>
      </w:r>
    </w:p>
    <w:p w:rsidR="00337E19" w:rsidRDefault="00337E19" w:rsidP="00337E19">
      <w:pPr>
        <w:ind w:right="125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 постановления  </w:t>
      </w:r>
      <w:r w:rsidR="00B06DE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37E19" w:rsidRDefault="00337E19" w:rsidP="00337E19">
      <w:pPr>
        <w:ind w:right="125" w:firstLine="709"/>
        <w:jc w:val="both"/>
        <w:rPr>
          <w:sz w:val="28"/>
          <w:szCs w:val="28"/>
        </w:rPr>
      </w:pPr>
    </w:p>
    <w:p w:rsidR="00337E19" w:rsidRDefault="00BB24DC" w:rsidP="00BB24D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494">
        <w:rPr>
          <w:sz w:val="28"/>
          <w:szCs w:val="28"/>
        </w:rPr>
        <w:t>Г</w:t>
      </w:r>
      <w:r w:rsidR="00337E19">
        <w:rPr>
          <w:sz w:val="28"/>
          <w:szCs w:val="28"/>
        </w:rPr>
        <w:t>лав</w:t>
      </w:r>
      <w:r w:rsidR="00845494">
        <w:rPr>
          <w:sz w:val="28"/>
          <w:szCs w:val="28"/>
        </w:rPr>
        <w:t xml:space="preserve">а </w:t>
      </w:r>
      <w:r w:rsidR="00337E19">
        <w:rPr>
          <w:sz w:val="28"/>
          <w:szCs w:val="28"/>
        </w:rPr>
        <w:t xml:space="preserve"> администрации </w:t>
      </w:r>
      <w:proofErr w:type="gramStart"/>
      <w:r w:rsidR="00337E19">
        <w:rPr>
          <w:sz w:val="28"/>
          <w:szCs w:val="28"/>
        </w:rPr>
        <w:t>городского</w:t>
      </w:r>
      <w:proofErr w:type="gramEnd"/>
    </w:p>
    <w:p w:rsidR="00337E19" w:rsidRDefault="00BB24DC" w:rsidP="00BB24DC">
      <w:pPr>
        <w:tabs>
          <w:tab w:val="left" w:pos="709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E19">
        <w:rPr>
          <w:sz w:val="28"/>
          <w:szCs w:val="28"/>
        </w:rPr>
        <w:t xml:space="preserve">поселения – город Богучар                                                 </w:t>
      </w:r>
      <w:r w:rsidR="00A0714C">
        <w:rPr>
          <w:sz w:val="28"/>
          <w:szCs w:val="28"/>
        </w:rPr>
        <w:t>С.А. Аксёнов</w:t>
      </w:r>
      <w:r w:rsidR="00337E19">
        <w:rPr>
          <w:sz w:val="28"/>
          <w:szCs w:val="28"/>
        </w:rPr>
        <w:t xml:space="preserve">                                                                                 </w:t>
      </w: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Приложение      </w:t>
      </w:r>
    </w:p>
    <w:p w:rsidR="00337E19" w:rsidRDefault="00337E19" w:rsidP="00337E19">
      <w:pPr>
        <w:overflowPunct w:val="0"/>
        <w:autoSpaceDE w:val="0"/>
        <w:autoSpaceDN w:val="0"/>
        <w:adjustRightInd w:val="0"/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к постановлению администрации  </w:t>
      </w:r>
    </w:p>
    <w:p w:rsidR="00337E19" w:rsidRDefault="00337E19" w:rsidP="00337E19">
      <w:pPr>
        <w:overflowPunct w:val="0"/>
        <w:autoSpaceDE w:val="0"/>
        <w:autoSpaceDN w:val="0"/>
        <w:adjustRightInd w:val="0"/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городского поселения - город Богучар</w:t>
      </w:r>
    </w:p>
    <w:p w:rsidR="00337E19" w:rsidRPr="00D0643A" w:rsidRDefault="00337E19" w:rsidP="00337E19">
      <w:pPr>
        <w:overflowPunct w:val="0"/>
        <w:autoSpaceDE w:val="0"/>
        <w:autoSpaceDN w:val="0"/>
        <w:adjustRightInd w:val="0"/>
        <w:ind w:left="117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от  </w:t>
      </w:r>
      <w:r w:rsidR="00495DEE">
        <w:rPr>
          <w:sz w:val="20"/>
          <w:szCs w:val="20"/>
        </w:rPr>
        <w:t>11</w:t>
      </w:r>
      <w:r w:rsidR="00F8558D">
        <w:rPr>
          <w:sz w:val="20"/>
          <w:szCs w:val="20"/>
        </w:rPr>
        <w:t>.0</w:t>
      </w:r>
      <w:r w:rsidR="00495DEE">
        <w:rPr>
          <w:sz w:val="20"/>
          <w:szCs w:val="20"/>
        </w:rPr>
        <w:t>7</w:t>
      </w:r>
      <w:r w:rsidR="00F8558D">
        <w:rPr>
          <w:sz w:val="20"/>
          <w:szCs w:val="20"/>
        </w:rPr>
        <w:t>.</w:t>
      </w:r>
      <w:r>
        <w:rPr>
          <w:sz w:val="20"/>
          <w:szCs w:val="20"/>
        </w:rPr>
        <w:t xml:space="preserve"> 20</w:t>
      </w:r>
      <w:r w:rsidR="00845494">
        <w:rPr>
          <w:sz w:val="20"/>
          <w:szCs w:val="20"/>
        </w:rPr>
        <w:t>2</w:t>
      </w:r>
      <w:r w:rsidR="00F8558D">
        <w:rPr>
          <w:sz w:val="20"/>
          <w:szCs w:val="20"/>
        </w:rPr>
        <w:t>4</w:t>
      </w:r>
      <w:r>
        <w:rPr>
          <w:sz w:val="20"/>
          <w:szCs w:val="20"/>
        </w:rPr>
        <w:t xml:space="preserve">  № </w:t>
      </w:r>
      <w:r w:rsidR="00D0643A">
        <w:rPr>
          <w:sz w:val="20"/>
          <w:szCs w:val="20"/>
          <w:lang w:val="en-US"/>
        </w:rPr>
        <w:t>1</w:t>
      </w:r>
      <w:r w:rsidR="00495DEE">
        <w:rPr>
          <w:sz w:val="20"/>
          <w:szCs w:val="20"/>
        </w:rPr>
        <w:t>99</w:t>
      </w: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7"/>
        <w:gridCol w:w="549"/>
        <w:gridCol w:w="2227"/>
        <w:gridCol w:w="2253"/>
        <w:gridCol w:w="1021"/>
        <w:gridCol w:w="1018"/>
        <w:gridCol w:w="870"/>
      </w:tblGrid>
      <w:tr w:rsidR="00337E19" w:rsidTr="00337E19">
        <w:trPr>
          <w:trHeight w:val="202"/>
        </w:trPr>
        <w:tc>
          <w:tcPr>
            <w:tcW w:w="2575" w:type="dxa"/>
          </w:tcPr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7E19" w:rsidRDefault="0033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E19" w:rsidRDefault="0033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E19" w:rsidRDefault="00337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37E19" w:rsidRDefault="00337E19" w:rsidP="00337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 бюджета городского поселения – </w:t>
      </w:r>
    </w:p>
    <w:p w:rsidR="00337E19" w:rsidRDefault="00337E19" w:rsidP="00337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Богучар за </w:t>
      </w:r>
      <w:r w:rsidR="000A10CC">
        <w:rPr>
          <w:b/>
          <w:sz w:val="28"/>
          <w:szCs w:val="28"/>
        </w:rPr>
        <w:t xml:space="preserve">1 </w:t>
      </w:r>
      <w:r w:rsidR="00495DEE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 20</w:t>
      </w:r>
      <w:r w:rsidR="00845494">
        <w:rPr>
          <w:b/>
          <w:sz w:val="28"/>
          <w:szCs w:val="28"/>
        </w:rPr>
        <w:t>2</w:t>
      </w:r>
      <w:r w:rsidR="00F855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года</w:t>
      </w:r>
    </w:p>
    <w:p w:rsidR="00337E19" w:rsidRDefault="00337E19" w:rsidP="00337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7E19" w:rsidRDefault="00337E19" w:rsidP="00337E1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2409"/>
        <w:gridCol w:w="2121"/>
      </w:tblGrid>
      <w:tr w:rsidR="00337E19" w:rsidTr="00337E19">
        <w:trPr>
          <w:trHeight w:val="57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495D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УТОЧНЕННЫЙ ПЛАН на 01.</w:t>
            </w:r>
            <w:r w:rsidR="000A10CC">
              <w:rPr>
                <w:bCs/>
                <w:sz w:val="28"/>
                <w:szCs w:val="28"/>
              </w:rPr>
              <w:t>0</w:t>
            </w:r>
            <w:r w:rsidR="00495DEE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.20</w:t>
            </w:r>
            <w:r w:rsidR="00845494">
              <w:rPr>
                <w:bCs/>
                <w:sz w:val="28"/>
                <w:szCs w:val="28"/>
              </w:rPr>
              <w:t>2</w:t>
            </w:r>
            <w:r w:rsidR="00F8558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495D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 на 01.</w:t>
            </w:r>
            <w:r w:rsidR="000A10CC">
              <w:rPr>
                <w:bCs/>
                <w:sz w:val="28"/>
                <w:szCs w:val="28"/>
              </w:rPr>
              <w:t>0</w:t>
            </w:r>
            <w:r w:rsidR="00495DEE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 20</w:t>
            </w:r>
            <w:r w:rsidR="00BA650F">
              <w:rPr>
                <w:bCs/>
                <w:sz w:val="28"/>
                <w:szCs w:val="28"/>
              </w:rPr>
              <w:t>2</w:t>
            </w:r>
            <w:r w:rsidR="00F8558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г.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60348E" w:rsidP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77 494,0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980EC8" w:rsidP="009D7F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27 371,0</w:t>
            </w:r>
          </w:p>
        </w:tc>
      </w:tr>
      <w:tr w:rsidR="00337E19" w:rsidTr="00337E19">
        <w:trPr>
          <w:trHeight w:val="32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B82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</w:t>
            </w:r>
            <w:r w:rsidR="00B82D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ДОХОД</w:t>
            </w:r>
            <w:r w:rsidR="00B82D8E">
              <w:rPr>
                <w:sz w:val="28"/>
                <w:szCs w:val="28"/>
              </w:rPr>
              <w:t>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52 644,0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20 693,2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52 644,0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20 693,2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2 199,0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 w:rsidP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1 057,</w:t>
            </w:r>
            <w:r w:rsidR="00980E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972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199,0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 w:rsidP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1 057,</w:t>
            </w:r>
            <w:r w:rsidR="00980EC8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 w:rsidP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1 331,0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1 091,6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1 331,0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1 091,6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20 874,0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3 733,5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8 360,0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 w:rsidP="00F33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241,4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12 514,0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 w:rsidP="00320D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3 492,1</w:t>
            </w:r>
          </w:p>
        </w:tc>
      </w:tr>
      <w:tr w:rsidR="00337E19" w:rsidTr="00F33A74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495DEE" w:rsidP="009D7F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389,0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землю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 w:rsidP="009D7F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386,3</w:t>
            </w:r>
          </w:p>
        </w:tc>
      </w:tr>
      <w:tr w:rsidR="00C56CD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495DEE" w:rsidP="00F33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2,7</w:t>
            </w:r>
          </w:p>
        </w:tc>
      </w:tr>
      <w:tr w:rsidR="005C547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 И НЕМАТЕРИАЛЬНЫХАКТИВОВ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495DEE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394,5</w:t>
            </w:r>
          </w:p>
        </w:tc>
      </w:tr>
      <w:tr w:rsidR="005C547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стоимость на которые не разграничена и которые расположены в границах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Pr="005C5477" w:rsidRDefault="00495DEE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394,5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САНКЦИИ, ВОЗМЕЩЕНИЕ УЩЕРБА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95DEE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8,5</w:t>
            </w:r>
          </w:p>
        </w:tc>
      </w:tr>
      <w:tr w:rsidR="00C56CD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56CD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56CD7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</w:t>
            </w:r>
            <w:r w:rsidR="007D5491">
              <w:rPr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</w:t>
            </w:r>
            <w:r w:rsidR="007D5491">
              <w:rPr>
                <w:sz w:val="28"/>
                <w:szCs w:val="28"/>
              </w:rPr>
              <w:lastRenderedPageBreak/>
              <w:t xml:space="preserve">муниципальных нужд для нужд городских поселений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D7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5,0</w:t>
            </w:r>
          </w:p>
        </w:tc>
      </w:tr>
      <w:tr w:rsidR="00797296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штрафы, неустойки, пени, уплаченные в соответствии с законом в случае неисполнения или ненадлежащего исполнения обязательств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3,5</w:t>
            </w:r>
          </w:p>
        </w:tc>
      </w:tr>
      <w:tr w:rsidR="00797296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Pr="0060348E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8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797296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603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2,8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175 696,9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76 905,7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980EC8" w:rsidRDefault="00337E19">
            <w:pPr>
              <w:rPr>
                <w:b/>
                <w:sz w:val="28"/>
                <w:szCs w:val="28"/>
              </w:rPr>
            </w:pPr>
            <w:r w:rsidRPr="00980EC8">
              <w:rPr>
                <w:b/>
                <w:sz w:val="28"/>
                <w:szCs w:val="28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980EC8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C8">
              <w:rPr>
                <w:rFonts w:ascii="Times New Roman" w:hAnsi="Times New Roman" w:cs="Times New Roman"/>
                <w:sz w:val="28"/>
                <w:szCs w:val="28"/>
              </w:rPr>
              <w:t>1 958,1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980EC8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C8">
              <w:rPr>
                <w:rFonts w:ascii="Times New Roman" w:hAnsi="Times New Roman" w:cs="Times New Roman"/>
                <w:sz w:val="28"/>
                <w:szCs w:val="28"/>
              </w:rPr>
              <w:t>979,2</w:t>
            </w:r>
          </w:p>
        </w:tc>
      </w:tr>
      <w:tr w:rsidR="00337E19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7943FA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1 958,1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7D5491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979,2</w:t>
            </w:r>
          </w:p>
        </w:tc>
      </w:tr>
      <w:tr w:rsidR="00F444A3" w:rsidTr="0060348E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Pr="00980EC8" w:rsidRDefault="00F444A3">
            <w:pPr>
              <w:rPr>
                <w:b/>
                <w:sz w:val="28"/>
                <w:szCs w:val="28"/>
              </w:rPr>
            </w:pPr>
            <w:r w:rsidRPr="00980EC8">
              <w:rPr>
                <w:b/>
                <w:sz w:val="28"/>
                <w:szCs w:val="28"/>
              </w:rPr>
              <w:t xml:space="preserve">Субсидии бюджетам бюджетной системы </w:t>
            </w:r>
            <w:r w:rsidR="00EC12AC" w:rsidRPr="00980EC8">
              <w:rPr>
                <w:b/>
                <w:sz w:val="28"/>
                <w:szCs w:val="28"/>
              </w:rPr>
              <w:t>Российской Федерации (межбюджетные субсидии)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Pr="00980EC8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C8">
              <w:rPr>
                <w:rFonts w:ascii="Times New Roman" w:hAnsi="Times New Roman" w:cs="Times New Roman"/>
                <w:sz w:val="28"/>
                <w:szCs w:val="28"/>
              </w:rPr>
              <w:t>64 581,3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3" w:rsidRPr="00980EC8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C8">
              <w:rPr>
                <w:rFonts w:ascii="Times New Roman" w:hAnsi="Times New Roman" w:cs="Times New Roman"/>
                <w:sz w:val="28"/>
                <w:szCs w:val="28"/>
              </w:rPr>
              <w:t>1 170,8</w:t>
            </w:r>
          </w:p>
        </w:tc>
      </w:tr>
      <w:tr w:rsidR="00BD5B43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37 629,5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44A3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EC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7 913,8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1 170,8</w:t>
            </w:r>
          </w:p>
        </w:tc>
      </w:tr>
      <w:tr w:rsidR="00BD5B43" w:rsidTr="00BD5B43">
        <w:trPr>
          <w:trHeight w:val="74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8E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19 038,0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D5B43" w:rsidTr="00BD5B43">
        <w:trPr>
          <w:trHeight w:val="41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Pr="00980EC8" w:rsidRDefault="00BD5B43">
            <w:pPr>
              <w:rPr>
                <w:b/>
                <w:sz w:val="28"/>
                <w:szCs w:val="28"/>
              </w:rPr>
            </w:pPr>
            <w:r w:rsidRPr="00980EC8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Pr="00980EC8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C8">
              <w:rPr>
                <w:rFonts w:ascii="Times New Roman" w:hAnsi="Times New Roman" w:cs="Times New Roman"/>
                <w:sz w:val="28"/>
                <w:szCs w:val="28"/>
              </w:rPr>
              <w:t>109 157,5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Pr="00980EC8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C8">
              <w:rPr>
                <w:rFonts w:ascii="Times New Roman" w:hAnsi="Times New Roman" w:cs="Times New Roman"/>
                <w:sz w:val="28"/>
                <w:szCs w:val="28"/>
              </w:rPr>
              <w:t>74 755,7</w:t>
            </w:r>
          </w:p>
        </w:tc>
      </w:tr>
      <w:tr w:rsidR="00CA1C29" w:rsidTr="00BD5B43">
        <w:trPr>
          <w:trHeight w:val="41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9" w:rsidRDefault="00C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9" w:rsidRDefault="00CA1C29" w:rsidP="00CA1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73 115,2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9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52 426,2</w:t>
            </w:r>
          </w:p>
        </w:tc>
      </w:tr>
      <w:tr w:rsidR="00BD5B43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CA1C29" w:rsidP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980EC8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042,3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980E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22 329,5</w:t>
            </w:r>
          </w:p>
        </w:tc>
      </w:tr>
      <w:tr w:rsidR="00F444A3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7E19" w:rsidTr="00EC12AC">
        <w:trPr>
          <w:trHeight w:val="37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5B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253 190,9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5B0C" w:rsidP="003F566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104 276,7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Х О Д 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065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5B0C" w:rsidP="00B82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25 727,1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5B0C" w:rsidP="00E679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11 046,4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029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029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7E19" w:rsidTr="00150D30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0D30">
              <w:rPr>
                <w:rFonts w:ascii="Times New Roman" w:hAnsi="Times New Roman" w:cs="Times New Roman"/>
                <w:sz w:val="28"/>
                <w:szCs w:val="28"/>
              </w:rPr>
              <w:t>39 828,5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270990" w:rsidP="00B227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5B0C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</w:p>
        </w:tc>
      </w:tr>
      <w:tr w:rsidR="00337E19" w:rsidTr="00182DD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 w:rsidP="004D0C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213 577,</w:t>
            </w:r>
            <w:r w:rsidR="004D0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 w:rsidP="003815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88 496,2</w:t>
            </w:r>
          </w:p>
        </w:tc>
      </w:tr>
      <w:tr w:rsidR="00337E19" w:rsidTr="00182DD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297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  <w:r w:rsidR="002977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77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 w:rsidP="001C77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291,1</w:t>
            </w:r>
          </w:p>
        </w:tc>
      </w:tr>
      <w:tr w:rsidR="00337E19" w:rsidTr="00182DD9">
        <w:trPr>
          <w:trHeight w:val="4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1 430,0</w:t>
            </w:r>
          </w:p>
          <w:p w:rsidR="00E67958" w:rsidRDefault="00E679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муниципальные пенсии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1 050,0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538,4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11 300,0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709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3 271,0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D0C6E" w:rsidP="00137C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293 213,1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D0C6E" w:rsidP="008671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104 051,8</w:t>
            </w:r>
          </w:p>
        </w:tc>
      </w:tr>
      <w:tr w:rsidR="00337E19" w:rsidTr="004D0C6E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8F3FAA" w:rsidP="003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исполнения бюджета (дефицит)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4D0C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4D0C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40 022,2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4D0C6E" w:rsidP="008671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224,9</w:t>
            </w:r>
          </w:p>
        </w:tc>
      </w:tr>
    </w:tbl>
    <w:p w:rsidR="00CD04B4" w:rsidRDefault="00CD04B4" w:rsidP="008F3FAA">
      <w:pPr>
        <w:pStyle w:val="2"/>
        <w:spacing w:after="0" w:line="276" w:lineRule="auto"/>
        <w:ind w:left="360" w:right="355"/>
        <w:rPr>
          <w:sz w:val="28"/>
          <w:szCs w:val="28"/>
        </w:rPr>
      </w:pPr>
    </w:p>
    <w:sectPr w:rsidR="00CD04B4" w:rsidSect="0080258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1855"/>
    <w:multiLevelType w:val="multilevel"/>
    <w:tmpl w:val="13F84D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B4"/>
    <w:rsid w:val="00065BA8"/>
    <w:rsid w:val="000A10CC"/>
    <w:rsid w:val="000E4F04"/>
    <w:rsid w:val="00123EBB"/>
    <w:rsid w:val="00136460"/>
    <w:rsid w:val="00137CBC"/>
    <w:rsid w:val="00150D30"/>
    <w:rsid w:val="00182DD9"/>
    <w:rsid w:val="0019233B"/>
    <w:rsid w:val="0019711A"/>
    <w:rsid w:val="001C7787"/>
    <w:rsid w:val="002029C7"/>
    <w:rsid w:val="00270990"/>
    <w:rsid w:val="002977B4"/>
    <w:rsid w:val="00320DA7"/>
    <w:rsid w:val="00337E19"/>
    <w:rsid w:val="00367FB8"/>
    <w:rsid w:val="00370658"/>
    <w:rsid w:val="00381503"/>
    <w:rsid w:val="003F566A"/>
    <w:rsid w:val="00425F5D"/>
    <w:rsid w:val="00492E68"/>
    <w:rsid w:val="00495DEE"/>
    <w:rsid w:val="004A5B0C"/>
    <w:rsid w:val="004A69C3"/>
    <w:rsid w:val="004D0C6E"/>
    <w:rsid w:val="004E4283"/>
    <w:rsid w:val="004E5A7C"/>
    <w:rsid w:val="0054642A"/>
    <w:rsid w:val="005A4831"/>
    <w:rsid w:val="005B4351"/>
    <w:rsid w:val="005C0C6A"/>
    <w:rsid w:val="005C5477"/>
    <w:rsid w:val="005E240F"/>
    <w:rsid w:val="0060348E"/>
    <w:rsid w:val="00627361"/>
    <w:rsid w:val="00695A3F"/>
    <w:rsid w:val="00722060"/>
    <w:rsid w:val="007943FA"/>
    <w:rsid w:val="00797296"/>
    <w:rsid w:val="007D5491"/>
    <w:rsid w:val="00836828"/>
    <w:rsid w:val="00845494"/>
    <w:rsid w:val="0086719C"/>
    <w:rsid w:val="00872D83"/>
    <w:rsid w:val="008D5928"/>
    <w:rsid w:val="008F21BE"/>
    <w:rsid w:val="008F3FAA"/>
    <w:rsid w:val="009536DC"/>
    <w:rsid w:val="00980EC8"/>
    <w:rsid w:val="009C2F58"/>
    <w:rsid w:val="009D525C"/>
    <w:rsid w:val="009D7F6B"/>
    <w:rsid w:val="00A00295"/>
    <w:rsid w:val="00A0714C"/>
    <w:rsid w:val="00A22BA5"/>
    <w:rsid w:val="00A46840"/>
    <w:rsid w:val="00A54086"/>
    <w:rsid w:val="00A73D2F"/>
    <w:rsid w:val="00AB3368"/>
    <w:rsid w:val="00AF6D37"/>
    <w:rsid w:val="00B06DE1"/>
    <w:rsid w:val="00B15D41"/>
    <w:rsid w:val="00B227C5"/>
    <w:rsid w:val="00B46E22"/>
    <w:rsid w:val="00B82D8E"/>
    <w:rsid w:val="00B90118"/>
    <w:rsid w:val="00BA650F"/>
    <w:rsid w:val="00BB24DC"/>
    <w:rsid w:val="00BC7267"/>
    <w:rsid w:val="00BD5B43"/>
    <w:rsid w:val="00C10A4D"/>
    <w:rsid w:val="00C24926"/>
    <w:rsid w:val="00C52B79"/>
    <w:rsid w:val="00C56CD7"/>
    <w:rsid w:val="00CA1C29"/>
    <w:rsid w:val="00CD04B4"/>
    <w:rsid w:val="00CE0B31"/>
    <w:rsid w:val="00CF1097"/>
    <w:rsid w:val="00D0643A"/>
    <w:rsid w:val="00D07C21"/>
    <w:rsid w:val="00D47D38"/>
    <w:rsid w:val="00D83C93"/>
    <w:rsid w:val="00DB1491"/>
    <w:rsid w:val="00DB4B98"/>
    <w:rsid w:val="00DE033C"/>
    <w:rsid w:val="00E01209"/>
    <w:rsid w:val="00E271EB"/>
    <w:rsid w:val="00E35709"/>
    <w:rsid w:val="00E47558"/>
    <w:rsid w:val="00E67958"/>
    <w:rsid w:val="00EA5534"/>
    <w:rsid w:val="00EC12AC"/>
    <w:rsid w:val="00EE01B4"/>
    <w:rsid w:val="00EF2651"/>
    <w:rsid w:val="00F134B6"/>
    <w:rsid w:val="00F33A74"/>
    <w:rsid w:val="00F444A3"/>
    <w:rsid w:val="00F56D52"/>
    <w:rsid w:val="00F63F15"/>
    <w:rsid w:val="00F8558D"/>
    <w:rsid w:val="00FA0515"/>
    <w:rsid w:val="00FA10E4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04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4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D04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CD04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0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37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DC1D-D1C3-48A3-B2ED-BCF76E8F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User</cp:lastModifiedBy>
  <cp:revision>36</cp:revision>
  <cp:lastPrinted>2024-07-17T06:43:00Z</cp:lastPrinted>
  <dcterms:created xsi:type="dcterms:W3CDTF">2017-04-12T04:39:00Z</dcterms:created>
  <dcterms:modified xsi:type="dcterms:W3CDTF">2024-07-17T06:44:00Z</dcterms:modified>
</cp:coreProperties>
</file>