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29" w:rsidRDefault="001E5429" w:rsidP="00EC75EF">
      <w:pPr>
        <w:pStyle w:val="af4"/>
        <w:spacing w:before="0" w:after="0" w:line="240" w:lineRule="auto"/>
        <w:outlineLvl w:val="9"/>
        <w:rPr>
          <w:rFonts w:ascii="Times New Roman" w:hAnsi="Times New Roman"/>
          <w:noProof/>
          <w:kern w:val="0"/>
          <w:sz w:val="24"/>
          <w:szCs w:val="24"/>
        </w:rPr>
      </w:pPr>
    </w:p>
    <w:p w:rsidR="00EC75EF" w:rsidRDefault="00EC75EF" w:rsidP="00EC75EF">
      <w:pPr>
        <w:pStyle w:val="af4"/>
        <w:spacing w:before="0" w:after="0" w:line="240" w:lineRule="auto"/>
        <w:outlineLvl w:val="9"/>
        <w:rPr>
          <w:rFonts w:ascii="Times New Roman" w:hAnsi="Times New Roman"/>
          <w:noProof/>
          <w:kern w:val="0"/>
          <w:sz w:val="24"/>
          <w:szCs w:val="24"/>
        </w:rPr>
      </w:pPr>
      <w:r>
        <w:rPr>
          <w:rFonts w:ascii="Times New Roman" w:hAnsi="Times New Roman"/>
          <w:noProof/>
          <w:kern w:val="0"/>
          <w:sz w:val="24"/>
          <w:szCs w:val="24"/>
        </w:rPr>
        <w:drawing>
          <wp:inline distT="0" distB="0" distL="0" distR="0">
            <wp:extent cx="660400" cy="1066800"/>
            <wp:effectExtent l="19050" t="0" r="6350"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0400" cy="1066800"/>
                    </a:xfrm>
                    <a:prstGeom prst="rect">
                      <a:avLst/>
                    </a:prstGeom>
                    <a:noFill/>
                    <a:ln w="9525">
                      <a:noFill/>
                      <a:miter lim="800000"/>
                      <a:headEnd/>
                      <a:tailEnd/>
                    </a:ln>
                  </pic:spPr>
                </pic:pic>
              </a:graphicData>
            </a:graphic>
          </wp:inline>
        </w:drawing>
      </w:r>
    </w:p>
    <w:p w:rsidR="00EC75EF" w:rsidRPr="00431D15" w:rsidRDefault="00EC75EF" w:rsidP="00EC75EF">
      <w:pPr>
        <w:pStyle w:val="af4"/>
        <w:spacing w:before="0" w:after="0" w:line="240" w:lineRule="auto"/>
        <w:outlineLvl w:val="9"/>
        <w:rPr>
          <w:rStyle w:val="FontStyle11"/>
          <w:sz w:val="28"/>
          <w:szCs w:val="28"/>
        </w:rPr>
      </w:pPr>
      <w:r w:rsidRPr="00431D15">
        <w:rPr>
          <w:rStyle w:val="FontStyle11"/>
          <w:sz w:val="28"/>
          <w:szCs w:val="28"/>
        </w:rPr>
        <w:t>АДМИНИСТРАЦИЯ</w:t>
      </w:r>
    </w:p>
    <w:p w:rsidR="00EC75EF" w:rsidRPr="000966BB" w:rsidRDefault="00EC75EF" w:rsidP="00EC75EF">
      <w:pPr>
        <w:pStyle w:val="af4"/>
        <w:spacing w:before="0" w:after="0" w:line="240" w:lineRule="auto"/>
        <w:outlineLvl w:val="9"/>
        <w:rPr>
          <w:rFonts w:ascii="Times New Roman" w:hAnsi="Times New Roman"/>
          <w:sz w:val="28"/>
          <w:szCs w:val="28"/>
        </w:rPr>
      </w:pPr>
      <w:r>
        <w:rPr>
          <w:rStyle w:val="FontStyle11"/>
          <w:sz w:val="28"/>
          <w:szCs w:val="28"/>
        </w:rPr>
        <w:t>ГОРОДСКОГО</w:t>
      </w:r>
      <w:r w:rsidRPr="00431D15">
        <w:rPr>
          <w:rStyle w:val="FontStyle11"/>
          <w:sz w:val="28"/>
          <w:szCs w:val="28"/>
        </w:rPr>
        <w:t xml:space="preserve"> ПОСЕЛЕНИЯ</w:t>
      </w:r>
      <w:r>
        <w:rPr>
          <w:rStyle w:val="FontStyle11"/>
          <w:sz w:val="28"/>
          <w:szCs w:val="28"/>
        </w:rPr>
        <w:t xml:space="preserve"> – ГОРОД БОГУЧАР</w:t>
      </w:r>
    </w:p>
    <w:p w:rsidR="00EC75EF" w:rsidRPr="00431D15" w:rsidRDefault="00EC75EF" w:rsidP="00EC75EF">
      <w:pPr>
        <w:pStyle w:val="Style1"/>
        <w:widowControl/>
        <w:spacing w:line="240" w:lineRule="auto"/>
        <w:rPr>
          <w:rStyle w:val="FontStyle11"/>
          <w:b/>
          <w:sz w:val="28"/>
          <w:szCs w:val="28"/>
        </w:rPr>
      </w:pPr>
      <w:r w:rsidRPr="00431D15">
        <w:rPr>
          <w:rStyle w:val="FontStyle11"/>
          <w:b/>
          <w:sz w:val="28"/>
          <w:szCs w:val="28"/>
        </w:rPr>
        <w:t>БОГУЧАРСКОГО МУНИЦИПАЛЬНОГО РАЙОНА</w:t>
      </w:r>
    </w:p>
    <w:p w:rsidR="00EC75EF" w:rsidRPr="00431D15" w:rsidRDefault="00EC75EF" w:rsidP="00EC75EF">
      <w:pPr>
        <w:pStyle w:val="Style1"/>
        <w:widowControl/>
        <w:spacing w:line="240" w:lineRule="auto"/>
        <w:rPr>
          <w:rStyle w:val="FontStyle11"/>
          <w:b/>
          <w:sz w:val="28"/>
          <w:szCs w:val="28"/>
        </w:rPr>
      </w:pPr>
      <w:r w:rsidRPr="00431D15">
        <w:rPr>
          <w:rStyle w:val="FontStyle11"/>
          <w:b/>
          <w:sz w:val="28"/>
          <w:szCs w:val="28"/>
        </w:rPr>
        <w:t>ВОРОНЕЖСКОЙ ОБЛАСТИ</w:t>
      </w:r>
    </w:p>
    <w:p w:rsidR="00EC75EF" w:rsidRDefault="00EC75EF" w:rsidP="00EC75EF">
      <w:pPr>
        <w:pStyle w:val="Style1"/>
        <w:widowControl/>
        <w:spacing w:line="240" w:lineRule="auto"/>
        <w:rPr>
          <w:rStyle w:val="FontStyle11"/>
          <w:b/>
          <w:bCs/>
          <w:sz w:val="28"/>
          <w:szCs w:val="28"/>
        </w:rPr>
      </w:pPr>
      <w:r w:rsidRPr="00431D15">
        <w:rPr>
          <w:rStyle w:val="FontStyle11"/>
          <w:b/>
          <w:bCs/>
          <w:sz w:val="28"/>
          <w:szCs w:val="28"/>
        </w:rPr>
        <w:t>ПОСТАНОВЛЕНИЕ</w:t>
      </w:r>
    </w:p>
    <w:p w:rsidR="00EC75EF" w:rsidRDefault="00EB49EE" w:rsidP="00EC75EF">
      <w:pPr>
        <w:pStyle w:val="Style1"/>
        <w:widowControl/>
        <w:spacing w:line="240" w:lineRule="auto"/>
        <w:jc w:val="left"/>
        <w:rPr>
          <w:rStyle w:val="FontStyle11"/>
          <w:sz w:val="28"/>
          <w:szCs w:val="28"/>
        </w:rPr>
      </w:pPr>
      <w:r w:rsidRPr="00EB49EE">
        <w:rPr>
          <w:rFonts w:ascii="Times New Roman" w:hAnsi="Times New Roman" w:cs="Times New Roman"/>
          <w:b/>
          <w:bCs/>
          <w:noProof/>
          <w:sz w:val="28"/>
          <w:szCs w:val="28"/>
          <w:u w:val="single"/>
        </w:rPr>
        <w:pict>
          <v:line id="_x0000_s1026" style="position:absolute;z-index:251660288" from="4.5pt,2.55pt" to="472.5pt,2.55pt" strokeweight="4.25pt">
            <v:stroke linestyle="thinThick"/>
          </v:line>
        </w:pict>
      </w:r>
    </w:p>
    <w:p w:rsidR="00EC75EF" w:rsidRPr="00431D15" w:rsidRDefault="00EC75EF" w:rsidP="00EC75EF">
      <w:pPr>
        <w:pStyle w:val="Style1"/>
        <w:widowControl/>
        <w:spacing w:line="240" w:lineRule="auto"/>
        <w:jc w:val="left"/>
        <w:rPr>
          <w:rStyle w:val="FontStyle11"/>
          <w:sz w:val="28"/>
          <w:szCs w:val="28"/>
        </w:rPr>
      </w:pPr>
      <w:r w:rsidRPr="00431D15">
        <w:rPr>
          <w:rStyle w:val="FontStyle11"/>
          <w:sz w:val="28"/>
          <w:szCs w:val="28"/>
        </w:rPr>
        <w:t>от «</w:t>
      </w:r>
      <w:r w:rsidR="009A36AA">
        <w:rPr>
          <w:rStyle w:val="FontStyle11"/>
          <w:sz w:val="28"/>
          <w:szCs w:val="28"/>
        </w:rPr>
        <w:t>01</w:t>
      </w:r>
      <w:r w:rsidRPr="00431D15">
        <w:rPr>
          <w:rStyle w:val="FontStyle11"/>
          <w:sz w:val="28"/>
          <w:szCs w:val="28"/>
        </w:rPr>
        <w:t>»</w:t>
      </w:r>
      <w:r>
        <w:rPr>
          <w:rStyle w:val="FontStyle11"/>
          <w:sz w:val="28"/>
          <w:szCs w:val="28"/>
        </w:rPr>
        <w:t xml:space="preserve"> </w:t>
      </w:r>
      <w:r w:rsidRPr="00431D15">
        <w:rPr>
          <w:rStyle w:val="FontStyle11"/>
          <w:sz w:val="28"/>
          <w:szCs w:val="28"/>
        </w:rPr>
        <w:t xml:space="preserve"> </w:t>
      </w:r>
      <w:r w:rsidR="004B1422">
        <w:rPr>
          <w:rStyle w:val="FontStyle11"/>
          <w:sz w:val="28"/>
          <w:szCs w:val="28"/>
        </w:rPr>
        <w:t>апреля</w:t>
      </w:r>
      <w:r>
        <w:rPr>
          <w:rStyle w:val="FontStyle11"/>
          <w:sz w:val="28"/>
          <w:szCs w:val="28"/>
        </w:rPr>
        <w:t xml:space="preserve">  </w:t>
      </w:r>
      <w:r w:rsidRPr="00431D15">
        <w:rPr>
          <w:rStyle w:val="FontStyle11"/>
          <w:sz w:val="28"/>
          <w:szCs w:val="28"/>
        </w:rPr>
        <w:t>20</w:t>
      </w:r>
      <w:r w:rsidR="0027161C">
        <w:rPr>
          <w:rStyle w:val="FontStyle11"/>
          <w:sz w:val="28"/>
          <w:szCs w:val="28"/>
        </w:rPr>
        <w:t>2</w:t>
      </w:r>
      <w:r w:rsidR="00EC7A38">
        <w:rPr>
          <w:rStyle w:val="FontStyle11"/>
          <w:sz w:val="28"/>
          <w:szCs w:val="28"/>
        </w:rPr>
        <w:t>4</w:t>
      </w:r>
      <w:r w:rsidRPr="00431D15">
        <w:rPr>
          <w:rStyle w:val="FontStyle11"/>
          <w:sz w:val="28"/>
          <w:szCs w:val="28"/>
        </w:rPr>
        <w:t>г. №</w:t>
      </w:r>
      <w:r>
        <w:rPr>
          <w:rStyle w:val="FontStyle11"/>
          <w:sz w:val="28"/>
          <w:szCs w:val="28"/>
        </w:rPr>
        <w:t xml:space="preserve"> </w:t>
      </w:r>
      <w:r w:rsidR="009A36AA">
        <w:rPr>
          <w:rStyle w:val="FontStyle11"/>
          <w:sz w:val="28"/>
          <w:szCs w:val="28"/>
        </w:rPr>
        <w:t>99</w:t>
      </w:r>
      <w:r w:rsidR="00B369BA">
        <w:rPr>
          <w:rStyle w:val="FontStyle11"/>
          <w:sz w:val="28"/>
          <w:szCs w:val="28"/>
        </w:rPr>
        <w:t xml:space="preserve">     </w:t>
      </w:r>
      <w:r w:rsidRPr="00431D15">
        <w:rPr>
          <w:rStyle w:val="FontStyle11"/>
          <w:sz w:val="28"/>
          <w:szCs w:val="28"/>
        </w:rPr>
        <w:t xml:space="preserve"> </w:t>
      </w:r>
      <w:r w:rsidR="00EC7A38">
        <w:rPr>
          <w:rStyle w:val="FontStyle11"/>
          <w:sz w:val="28"/>
          <w:szCs w:val="28"/>
        </w:rPr>
        <w:t xml:space="preserve">  </w:t>
      </w:r>
      <w:r w:rsidR="004B1422">
        <w:rPr>
          <w:rStyle w:val="FontStyle11"/>
          <w:sz w:val="28"/>
          <w:szCs w:val="28"/>
        </w:rPr>
        <w:t xml:space="preserve">                         </w:t>
      </w:r>
      <w:r w:rsidR="009A36AA">
        <w:rPr>
          <w:rStyle w:val="FontStyle11"/>
          <w:sz w:val="28"/>
          <w:szCs w:val="28"/>
        </w:rPr>
        <w:t xml:space="preserve">                        </w:t>
      </w:r>
      <w:r w:rsidR="0027161C">
        <w:rPr>
          <w:rStyle w:val="FontStyle11"/>
          <w:sz w:val="28"/>
          <w:szCs w:val="28"/>
        </w:rPr>
        <w:t xml:space="preserve">       </w:t>
      </w:r>
      <w:r>
        <w:rPr>
          <w:rStyle w:val="FontStyle11"/>
          <w:sz w:val="28"/>
          <w:szCs w:val="28"/>
        </w:rPr>
        <w:t xml:space="preserve">   г. Богучар</w:t>
      </w:r>
    </w:p>
    <w:p w:rsidR="008137B1" w:rsidRDefault="008137B1" w:rsidP="00F7504A">
      <w:pPr>
        <w:pStyle w:val="Title"/>
        <w:spacing w:before="0" w:after="0"/>
        <w:ind w:firstLine="0"/>
        <w:rPr>
          <w:rFonts w:ascii="Times New Roman" w:hAnsi="Times New Roman" w:cs="Times New Roman"/>
        </w:rPr>
      </w:pPr>
    </w:p>
    <w:p w:rsidR="00CF560B" w:rsidRPr="00B45849" w:rsidRDefault="00CF560B" w:rsidP="00F7504A">
      <w:pPr>
        <w:pStyle w:val="Title"/>
        <w:spacing w:before="0" w:after="0"/>
        <w:ind w:firstLine="0"/>
        <w:rPr>
          <w:rFonts w:ascii="Times New Roman" w:hAnsi="Times New Roman" w:cs="Times New Roman"/>
        </w:rPr>
      </w:pPr>
    </w:p>
    <w:p w:rsidR="00F7504A" w:rsidRPr="00EC75EF" w:rsidRDefault="00B369BA" w:rsidP="00EC75EF">
      <w:pPr>
        <w:pStyle w:val="Title"/>
        <w:tabs>
          <w:tab w:val="left" w:pos="3969"/>
        </w:tabs>
        <w:spacing w:before="0" w:after="0"/>
        <w:ind w:right="4820"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О внесении изменения в</w:t>
      </w:r>
      <w:r w:rsidR="00821CF3">
        <w:rPr>
          <w:rFonts w:ascii="Times New Roman" w:hAnsi="Times New Roman" w:cs="Times New Roman"/>
          <w:b w:val="0"/>
          <w:sz w:val="28"/>
          <w:szCs w:val="28"/>
        </w:rPr>
        <w:t xml:space="preserve"> </w:t>
      </w:r>
      <w:r w:rsidR="00A00B43">
        <w:rPr>
          <w:rFonts w:ascii="Times New Roman" w:hAnsi="Times New Roman" w:cs="Times New Roman"/>
          <w:b w:val="0"/>
          <w:sz w:val="28"/>
          <w:szCs w:val="28"/>
        </w:rPr>
        <w:t xml:space="preserve">постановление администрации городского поселения – город Богучар </w:t>
      </w:r>
      <w:r>
        <w:rPr>
          <w:rFonts w:ascii="Times New Roman" w:hAnsi="Times New Roman" w:cs="Times New Roman"/>
          <w:b w:val="0"/>
          <w:sz w:val="28"/>
          <w:szCs w:val="28"/>
        </w:rPr>
        <w:t xml:space="preserve">от 18.01.2024 </w:t>
      </w:r>
      <w:r w:rsidR="00A00B43">
        <w:rPr>
          <w:rFonts w:ascii="Times New Roman" w:hAnsi="Times New Roman" w:cs="Times New Roman"/>
          <w:b w:val="0"/>
          <w:sz w:val="28"/>
          <w:szCs w:val="28"/>
        </w:rPr>
        <w:t>№ 19</w:t>
      </w:r>
      <w:r>
        <w:rPr>
          <w:rFonts w:ascii="Times New Roman" w:hAnsi="Times New Roman" w:cs="Times New Roman"/>
          <w:b w:val="0"/>
          <w:sz w:val="28"/>
          <w:szCs w:val="28"/>
        </w:rPr>
        <w:t xml:space="preserve">    «</w:t>
      </w:r>
      <w:r w:rsidR="00F7504A" w:rsidRPr="00EC75EF">
        <w:rPr>
          <w:rFonts w:ascii="Times New Roman" w:hAnsi="Times New Roman" w:cs="Times New Roman"/>
          <w:b w:val="0"/>
          <w:sz w:val="28"/>
          <w:szCs w:val="28"/>
        </w:rPr>
        <w:t>Об утвержден</w:t>
      </w:r>
      <w:r w:rsidR="00EC75EF">
        <w:rPr>
          <w:rFonts w:ascii="Times New Roman" w:hAnsi="Times New Roman" w:cs="Times New Roman"/>
          <w:b w:val="0"/>
          <w:sz w:val="28"/>
          <w:szCs w:val="28"/>
        </w:rPr>
        <w:t xml:space="preserve">ии административного регламента предоставления муниципальной </w:t>
      </w:r>
      <w:r w:rsidR="00F7504A" w:rsidRPr="00EC75EF">
        <w:rPr>
          <w:rFonts w:ascii="Times New Roman" w:hAnsi="Times New Roman" w:cs="Times New Roman"/>
          <w:b w:val="0"/>
          <w:sz w:val="28"/>
          <w:szCs w:val="28"/>
        </w:rPr>
        <w:t xml:space="preserve">услуги «Предоставление </w:t>
      </w:r>
      <w:r w:rsidR="003F210F" w:rsidRPr="00EC75EF">
        <w:rPr>
          <w:rFonts w:ascii="Times New Roman" w:hAnsi="Times New Roman" w:cs="Times New Roman"/>
          <w:b w:val="0"/>
          <w:sz w:val="28"/>
          <w:szCs w:val="28"/>
        </w:rPr>
        <w:t xml:space="preserve">в собственность, аренду, постоянное (бессрочное) </w:t>
      </w:r>
      <w:r w:rsidR="00580176" w:rsidRPr="00EC75EF">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w:t>
      </w:r>
      <w:r w:rsidR="00AB48BC" w:rsidRPr="00EC75EF">
        <w:rPr>
          <w:rFonts w:ascii="Times New Roman" w:hAnsi="Times New Roman" w:cs="Times New Roman"/>
          <w:b w:val="0"/>
          <w:sz w:val="28"/>
          <w:szCs w:val="28"/>
        </w:rPr>
        <w:t xml:space="preserve"> или государственная собственно</w:t>
      </w:r>
      <w:r w:rsidR="00EC75EF">
        <w:rPr>
          <w:rFonts w:ascii="Times New Roman" w:hAnsi="Times New Roman" w:cs="Times New Roman"/>
          <w:b w:val="0"/>
          <w:sz w:val="28"/>
          <w:szCs w:val="28"/>
        </w:rPr>
        <w:t>сть на которые не разграничена</w:t>
      </w:r>
      <w:r w:rsidR="00580176" w:rsidRPr="00EC75EF">
        <w:rPr>
          <w:rFonts w:ascii="Times New Roman" w:hAnsi="Times New Roman" w:cs="Times New Roman"/>
          <w:b w:val="0"/>
          <w:sz w:val="28"/>
          <w:szCs w:val="28"/>
        </w:rPr>
        <w:t>, без проведения торгов</w:t>
      </w:r>
      <w:r w:rsidR="00F7504A" w:rsidRPr="00EC75EF">
        <w:rPr>
          <w:rFonts w:ascii="Times New Roman" w:hAnsi="Times New Roman" w:cs="Times New Roman"/>
          <w:b w:val="0"/>
          <w:sz w:val="28"/>
          <w:szCs w:val="28"/>
        </w:rPr>
        <w:t>» на территории городского поселения</w:t>
      </w:r>
      <w:r w:rsidR="00EC75EF">
        <w:rPr>
          <w:rFonts w:ascii="Times New Roman" w:hAnsi="Times New Roman" w:cs="Times New Roman"/>
          <w:b w:val="0"/>
          <w:sz w:val="28"/>
          <w:szCs w:val="28"/>
        </w:rPr>
        <w:t xml:space="preserve"> – город Богучар Богучарского муниципального </w:t>
      </w:r>
      <w:r w:rsidR="00F7504A" w:rsidRPr="00EC75EF">
        <w:rPr>
          <w:rFonts w:ascii="Times New Roman" w:hAnsi="Times New Roman" w:cs="Times New Roman"/>
          <w:b w:val="0"/>
          <w:sz w:val="28"/>
          <w:szCs w:val="28"/>
        </w:rPr>
        <w:t xml:space="preserve">района </w:t>
      </w:r>
      <w:r w:rsidR="0062668B" w:rsidRPr="00EC75EF">
        <w:rPr>
          <w:rFonts w:ascii="Times New Roman" w:hAnsi="Times New Roman" w:cs="Times New Roman"/>
          <w:b w:val="0"/>
          <w:sz w:val="28"/>
          <w:szCs w:val="28"/>
        </w:rPr>
        <w:t xml:space="preserve"> </w:t>
      </w:r>
      <w:r w:rsidR="00F7504A" w:rsidRPr="00EC75EF">
        <w:rPr>
          <w:rFonts w:ascii="Times New Roman" w:hAnsi="Times New Roman" w:cs="Times New Roman"/>
          <w:b w:val="0"/>
          <w:sz w:val="28"/>
          <w:szCs w:val="28"/>
        </w:rPr>
        <w:t>Воронежской области</w:t>
      </w:r>
      <w:r>
        <w:rPr>
          <w:rFonts w:ascii="Times New Roman" w:hAnsi="Times New Roman" w:cs="Times New Roman"/>
          <w:b w:val="0"/>
          <w:sz w:val="28"/>
          <w:szCs w:val="28"/>
        </w:rPr>
        <w:t>»</w:t>
      </w:r>
    </w:p>
    <w:p w:rsidR="00F7504A" w:rsidRDefault="00F7504A" w:rsidP="00F7504A">
      <w:pPr>
        <w:ind w:firstLine="0"/>
        <w:rPr>
          <w:rFonts w:ascii="Times New Roman" w:hAnsi="Times New Roman"/>
          <w:sz w:val="28"/>
          <w:szCs w:val="28"/>
        </w:rPr>
      </w:pPr>
    </w:p>
    <w:p w:rsidR="008137B1" w:rsidRPr="00B45849" w:rsidRDefault="008137B1"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w:t>
      </w:r>
      <w:r w:rsidRPr="00B45849">
        <w:lastRenderedPageBreak/>
        <w:t>некоторые акты Правительства Российской Федерации и признании утратившими силу некоторых актов и отдельных положений актов Правительства</w:t>
      </w:r>
      <w:r w:rsidR="00EC75EF">
        <w:t xml:space="preserve"> Российской Федерации», Уставом городского </w:t>
      </w:r>
      <w:r w:rsidRPr="00B45849">
        <w:t xml:space="preserve">поселения </w:t>
      </w:r>
      <w:r w:rsidR="00EC75EF">
        <w:t>– город Богучар Богучарского</w:t>
      </w:r>
      <w:r w:rsidRPr="00B45849">
        <w:t xml:space="preserve"> муниципального района</w:t>
      </w:r>
      <w:r w:rsidR="0062668B" w:rsidRPr="00B45849">
        <w:t xml:space="preserve"> </w:t>
      </w:r>
      <w:r w:rsidR="00EC75EF">
        <w:t>В</w:t>
      </w:r>
      <w:r w:rsidR="0062668B" w:rsidRPr="00B45849">
        <w:t>оронежской области</w:t>
      </w:r>
      <w:r w:rsidR="00EC75EF">
        <w:t>,</w:t>
      </w:r>
      <w:r w:rsidRPr="00B45849">
        <w:t xml:space="preserve"> </w:t>
      </w:r>
      <w:r w:rsidR="00CD2081">
        <w:t>протест</w:t>
      </w:r>
      <w:r w:rsidR="00EC3B2D">
        <w:t>ом</w:t>
      </w:r>
      <w:r w:rsidR="00CD2081">
        <w:t xml:space="preserve"> прокуратуры Богучарского района Воронежской области от 28.03.2024 № 2-1-2024 на </w:t>
      </w:r>
      <w:r w:rsidR="004B1422">
        <w:t xml:space="preserve">постановление администрации городского поселения – город Богучар от </w:t>
      </w:r>
      <w:r w:rsidR="004B1422">
        <w:rPr>
          <w:lang w:eastAsia="ru-RU"/>
        </w:rPr>
        <w:t>18.01.2024 года № 19 «Об утверждении</w:t>
      </w:r>
      <w:r w:rsidR="004B1422" w:rsidRPr="00B45849">
        <w:t xml:space="preserve"> административн</w:t>
      </w:r>
      <w:r w:rsidR="004B1422">
        <w:t>ого</w:t>
      </w:r>
      <w:r w:rsidR="004B1422" w:rsidRPr="00B45849">
        <w:t xml:space="preserve"> регламент</w:t>
      </w:r>
      <w:r w:rsidR="004B1422">
        <w:t>а</w:t>
      </w:r>
      <w:r w:rsidR="004B1422" w:rsidRPr="00B45849">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B1422">
        <w:t xml:space="preserve">, </w:t>
      </w:r>
      <w:r w:rsidRPr="00B45849">
        <w:t xml:space="preserve">администрация </w:t>
      </w:r>
      <w:r w:rsidR="008137B1">
        <w:t xml:space="preserve">городского </w:t>
      </w:r>
      <w:r w:rsidR="008137B1" w:rsidRPr="00B45849">
        <w:t xml:space="preserve">поселения </w:t>
      </w:r>
      <w:r w:rsidR="008137B1">
        <w:t>– город Богучар Богучарского</w:t>
      </w:r>
      <w:r w:rsidR="008137B1" w:rsidRPr="00B45849">
        <w:t xml:space="preserve"> муниципального района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B369BA" w:rsidRDefault="00B369BA" w:rsidP="00B369BA">
      <w:pPr>
        <w:pStyle w:val="a8"/>
        <w:widowControl w:val="0"/>
        <w:numPr>
          <w:ilvl w:val="0"/>
          <w:numId w:val="39"/>
        </w:numPr>
        <w:tabs>
          <w:tab w:val="left" w:pos="0"/>
        </w:tabs>
        <w:autoSpaceDE w:val="0"/>
        <w:autoSpaceDN w:val="0"/>
        <w:adjustRightInd w:val="0"/>
        <w:ind w:left="0" w:firstLine="709"/>
        <w:jc w:val="both"/>
      </w:pPr>
      <w:r>
        <w:rPr>
          <w:lang w:eastAsia="ru-RU"/>
        </w:rPr>
        <w:t>Внести в постановление администрации городского поселения – город Богучар от 18.01.2024 года № 19 «Об утверждении</w:t>
      </w:r>
      <w:r w:rsidR="00F7504A" w:rsidRPr="00B45849">
        <w:t xml:space="preserve"> административн</w:t>
      </w:r>
      <w:r>
        <w:t>ого</w:t>
      </w:r>
      <w:r w:rsidR="00F7504A" w:rsidRPr="00B45849">
        <w:t xml:space="preserve"> регламент</w:t>
      </w:r>
      <w:r>
        <w:t>а</w:t>
      </w:r>
      <w:r w:rsidR="00F7504A" w:rsidRPr="00B45849">
        <w:t xml:space="preserve"> по предоставлению </w:t>
      </w:r>
      <w:r w:rsidR="00EB56FE" w:rsidRPr="00B45849">
        <w:t>м</w:t>
      </w:r>
      <w:r w:rsidR="0062668B" w:rsidRPr="00B45849">
        <w:t xml:space="preserve">униципальной </w:t>
      </w:r>
      <w:r w:rsidR="00F7504A"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B45849">
        <w:t xml:space="preserve">» на территории </w:t>
      </w:r>
      <w:r w:rsidR="008137B1">
        <w:t xml:space="preserve">городского поселения – город Богучар Богучарского муниципального района </w:t>
      </w:r>
      <w:r w:rsidR="0062668B" w:rsidRPr="00B45849">
        <w:t xml:space="preserve">Воронежской области </w:t>
      </w:r>
      <w:r>
        <w:rPr>
          <w:lang w:eastAsia="ru-RU"/>
        </w:rPr>
        <w:t>следующее изменение</w:t>
      </w:r>
      <w:r w:rsidR="00F7504A" w:rsidRPr="00B45849">
        <w:t>.</w:t>
      </w:r>
    </w:p>
    <w:p w:rsidR="00B369BA" w:rsidRPr="00B369BA" w:rsidRDefault="00B369BA" w:rsidP="00B369BA">
      <w:pPr>
        <w:pStyle w:val="a8"/>
        <w:widowControl w:val="0"/>
        <w:numPr>
          <w:ilvl w:val="1"/>
          <w:numId w:val="39"/>
        </w:numPr>
        <w:tabs>
          <w:tab w:val="left" w:pos="0"/>
        </w:tabs>
        <w:autoSpaceDE w:val="0"/>
        <w:autoSpaceDN w:val="0"/>
        <w:adjustRightInd w:val="0"/>
        <w:ind w:left="0" w:firstLine="709"/>
        <w:jc w:val="both"/>
      </w:pPr>
      <w:r w:rsidRPr="00B369BA">
        <w:rPr>
          <w:bCs/>
          <w:iCs/>
        </w:rPr>
        <w:t xml:space="preserve">Приложение к постановлению «Административный регламент по предоставлению муниципальной услуги </w:t>
      </w:r>
      <w:r w:rsidRPr="00B369BA">
        <w:rPr>
          <w:iCs/>
        </w:rPr>
        <w:t>«</w:t>
      </w:r>
      <w:r w:rsidR="00821CF3"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21CF3">
        <w:t xml:space="preserve">городского поселения – город Богучар Богучарского муниципального района </w:t>
      </w:r>
      <w:r w:rsidR="00821CF3" w:rsidRPr="00B45849">
        <w:t>Воронежской области</w:t>
      </w:r>
      <w:r w:rsidR="00821CF3">
        <w:t xml:space="preserve">» </w:t>
      </w:r>
      <w:r w:rsidRPr="00B369BA">
        <w:rPr>
          <w:iCs/>
        </w:rPr>
        <w:t>изложить в новой редакции согласно приложению к данному постановлению.</w:t>
      </w:r>
    </w:p>
    <w:p w:rsidR="00EB56FE" w:rsidRPr="00B45849" w:rsidRDefault="00821CF3" w:rsidP="00B369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EB56FE" w:rsidRPr="00B45849">
        <w:rPr>
          <w:rFonts w:ascii="Times New Roman" w:hAnsi="Times New Roman"/>
          <w:sz w:val="28"/>
          <w:szCs w:val="28"/>
        </w:rPr>
        <w:t>. Настоящее постановление вступает в силу с</w:t>
      </w:r>
      <w:r w:rsidR="00345A58" w:rsidRPr="00B45849">
        <w:rPr>
          <w:rFonts w:ascii="Times New Roman" w:hAnsi="Times New Roman"/>
          <w:sz w:val="28"/>
          <w:szCs w:val="28"/>
        </w:rPr>
        <w:t>о дня его</w:t>
      </w:r>
      <w:r w:rsidR="00EB56FE" w:rsidRPr="00B45849">
        <w:rPr>
          <w:rFonts w:ascii="Times New Roman" w:hAnsi="Times New Roman"/>
          <w:sz w:val="28"/>
          <w:szCs w:val="28"/>
        </w:rPr>
        <w:t xml:space="preserve"> официального опубликования.</w:t>
      </w:r>
    </w:p>
    <w:p w:rsidR="00F7504A" w:rsidRPr="00B45849" w:rsidRDefault="00821CF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B45849">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возложить на заместителя главы администрации городского поселения – город Богучар А.С. Коптева.</w:t>
      </w:r>
    </w:p>
    <w:p w:rsidR="00D50FF1" w:rsidRDefault="00D50FF1" w:rsidP="00D50FF1">
      <w:pPr>
        <w:tabs>
          <w:tab w:val="left" w:pos="0"/>
        </w:tabs>
        <w:ind w:firstLine="0"/>
        <w:rPr>
          <w:rFonts w:ascii="Times New Roman" w:hAnsi="Times New Roman"/>
          <w:b/>
          <w:i/>
          <w:sz w:val="28"/>
          <w:szCs w:val="28"/>
        </w:rPr>
      </w:pPr>
    </w:p>
    <w:p w:rsidR="00CF560B" w:rsidRDefault="00CF560B" w:rsidP="00D50FF1">
      <w:pPr>
        <w:tabs>
          <w:tab w:val="left" w:pos="0"/>
        </w:tabs>
        <w:ind w:firstLine="0"/>
        <w:rPr>
          <w:rFonts w:ascii="Times New Roman" w:hAnsi="Times New Roman"/>
          <w:b/>
          <w:i/>
          <w:sz w:val="28"/>
          <w:szCs w:val="28"/>
        </w:rPr>
      </w:pPr>
    </w:p>
    <w:p w:rsidR="00CF560B" w:rsidRPr="00CF560B" w:rsidRDefault="00CF560B" w:rsidP="00D50FF1">
      <w:pPr>
        <w:tabs>
          <w:tab w:val="left" w:pos="0"/>
        </w:tabs>
        <w:ind w:firstLine="0"/>
        <w:rPr>
          <w:rFonts w:ascii="Times New Roman" w:hAnsi="Times New Roman"/>
          <w:sz w:val="28"/>
          <w:szCs w:val="28"/>
        </w:rPr>
      </w:pPr>
      <w:r w:rsidRPr="00CF560B">
        <w:rPr>
          <w:rFonts w:ascii="Times New Roman" w:hAnsi="Times New Roman"/>
          <w:sz w:val="28"/>
          <w:szCs w:val="28"/>
        </w:rPr>
        <w:t>Глава администрации</w:t>
      </w:r>
    </w:p>
    <w:p w:rsidR="00CF560B" w:rsidRPr="00CF560B" w:rsidRDefault="00CF560B" w:rsidP="00D50FF1">
      <w:pPr>
        <w:tabs>
          <w:tab w:val="left" w:pos="0"/>
        </w:tabs>
        <w:ind w:firstLine="0"/>
        <w:rPr>
          <w:rFonts w:ascii="Times New Roman" w:hAnsi="Times New Roman"/>
          <w:sz w:val="28"/>
          <w:szCs w:val="28"/>
        </w:rPr>
      </w:pPr>
      <w:r w:rsidRPr="00CF560B">
        <w:rPr>
          <w:rFonts w:ascii="Times New Roman" w:hAnsi="Times New Roman"/>
          <w:sz w:val="28"/>
          <w:szCs w:val="28"/>
        </w:rPr>
        <w:t>городского поселения – город Богучар</w:t>
      </w:r>
      <w:r>
        <w:rPr>
          <w:rFonts w:ascii="Times New Roman" w:hAnsi="Times New Roman"/>
          <w:sz w:val="28"/>
          <w:szCs w:val="28"/>
        </w:rPr>
        <w:t xml:space="preserve">                                           С.А. Аксёнов</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7504A" w:rsidP="0027161C">
      <w:pPr>
        <w:ind w:left="5103" w:firstLine="0"/>
        <w:jc w:val="left"/>
        <w:rPr>
          <w:rFonts w:ascii="Times New Roman" w:hAnsi="Times New Roman"/>
          <w:sz w:val="28"/>
          <w:szCs w:val="28"/>
        </w:rPr>
      </w:pPr>
      <w:r w:rsidRPr="00B45849">
        <w:rPr>
          <w:rFonts w:ascii="Times New Roman" w:hAnsi="Times New Roman"/>
          <w:sz w:val="28"/>
          <w:szCs w:val="28"/>
        </w:rPr>
        <w:t>городского поселения</w:t>
      </w:r>
      <w:r w:rsidR="0062668B" w:rsidRPr="00B45849">
        <w:rPr>
          <w:rFonts w:ascii="Times New Roman" w:hAnsi="Times New Roman"/>
          <w:sz w:val="28"/>
          <w:szCs w:val="28"/>
        </w:rPr>
        <w:t xml:space="preserve"> </w:t>
      </w:r>
      <w:r w:rsidR="0027161C">
        <w:rPr>
          <w:rFonts w:ascii="Times New Roman" w:hAnsi="Times New Roman"/>
          <w:sz w:val="28"/>
          <w:szCs w:val="28"/>
        </w:rPr>
        <w:t xml:space="preserve">– город Богучар </w:t>
      </w:r>
      <w:r w:rsidR="0062668B" w:rsidRPr="00B45849">
        <w:rPr>
          <w:rFonts w:ascii="Times New Roman" w:hAnsi="Times New Roman"/>
          <w:sz w:val="28"/>
          <w:szCs w:val="28"/>
        </w:rPr>
        <w:t xml:space="preserve"> </w:t>
      </w:r>
    </w:p>
    <w:p w:rsidR="00F7504A" w:rsidRPr="00B45849" w:rsidRDefault="0027161C" w:rsidP="00F7504A">
      <w:pPr>
        <w:ind w:left="5103" w:firstLine="0"/>
        <w:jc w:val="left"/>
        <w:rPr>
          <w:rFonts w:ascii="Times New Roman" w:hAnsi="Times New Roman"/>
          <w:sz w:val="28"/>
          <w:szCs w:val="28"/>
        </w:rPr>
      </w:pPr>
      <w:r>
        <w:rPr>
          <w:rFonts w:ascii="Times New Roman" w:hAnsi="Times New Roman"/>
          <w:sz w:val="28"/>
          <w:szCs w:val="28"/>
        </w:rPr>
        <w:t xml:space="preserve"> от «</w:t>
      </w:r>
      <w:r w:rsidR="00325F53">
        <w:rPr>
          <w:rFonts w:ascii="Times New Roman" w:hAnsi="Times New Roman"/>
          <w:sz w:val="28"/>
          <w:szCs w:val="28"/>
        </w:rPr>
        <w:t xml:space="preserve"> </w:t>
      </w:r>
      <w:r w:rsidR="009A36AA">
        <w:rPr>
          <w:rFonts w:ascii="Times New Roman" w:hAnsi="Times New Roman"/>
          <w:sz w:val="28"/>
          <w:szCs w:val="28"/>
        </w:rPr>
        <w:t>01</w:t>
      </w:r>
      <w:r w:rsidR="00F7504A" w:rsidRPr="00B45849">
        <w:rPr>
          <w:rFonts w:ascii="Times New Roman" w:hAnsi="Times New Roman"/>
          <w:sz w:val="28"/>
          <w:szCs w:val="28"/>
        </w:rPr>
        <w:t>»</w:t>
      </w:r>
      <w:r w:rsidR="00EC7A38">
        <w:rPr>
          <w:rFonts w:ascii="Times New Roman" w:hAnsi="Times New Roman"/>
          <w:sz w:val="28"/>
          <w:szCs w:val="28"/>
        </w:rPr>
        <w:t xml:space="preserve"> </w:t>
      </w:r>
      <w:r w:rsidR="004B1422">
        <w:rPr>
          <w:rFonts w:ascii="Times New Roman" w:hAnsi="Times New Roman"/>
          <w:sz w:val="28"/>
          <w:szCs w:val="28"/>
        </w:rPr>
        <w:t>апреля</w:t>
      </w:r>
      <w:r w:rsidR="00EC7A38">
        <w:rPr>
          <w:rFonts w:ascii="Times New Roman" w:hAnsi="Times New Roman"/>
          <w:sz w:val="28"/>
          <w:szCs w:val="28"/>
        </w:rPr>
        <w:t xml:space="preserve"> </w:t>
      </w:r>
      <w:r w:rsidR="00F7504A" w:rsidRPr="00B45849">
        <w:rPr>
          <w:rFonts w:ascii="Times New Roman" w:hAnsi="Times New Roman"/>
          <w:sz w:val="28"/>
          <w:szCs w:val="28"/>
        </w:rPr>
        <w:t>202</w:t>
      </w:r>
      <w:r w:rsidR="00EC7A38">
        <w:rPr>
          <w:rFonts w:ascii="Times New Roman" w:hAnsi="Times New Roman"/>
          <w:sz w:val="28"/>
          <w:szCs w:val="28"/>
        </w:rPr>
        <w:t>4</w:t>
      </w:r>
      <w:r w:rsidR="00582FEE" w:rsidRPr="00B45849">
        <w:rPr>
          <w:rFonts w:ascii="Times New Roman" w:hAnsi="Times New Roman"/>
          <w:sz w:val="28"/>
          <w:szCs w:val="28"/>
        </w:rPr>
        <w:t xml:space="preserve"> г.</w:t>
      </w:r>
      <w:r w:rsidR="00F7504A" w:rsidRPr="00B45849">
        <w:rPr>
          <w:rFonts w:ascii="Times New Roman" w:hAnsi="Times New Roman"/>
          <w:sz w:val="28"/>
          <w:szCs w:val="28"/>
        </w:rPr>
        <w:t xml:space="preserve"> № </w:t>
      </w:r>
      <w:r w:rsidR="009A36AA">
        <w:rPr>
          <w:rFonts w:ascii="Times New Roman" w:hAnsi="Times New Roman"/>
          <w:sz w:val="28"/>
          <w:szCs w:val="28"/>
        </w:rPr>
        <w:t>99</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4B1422">
      <w:pPr>
        <w:pStyle w:val="90"/>
        <w:shd w:val="clear" w:color="auto" w:fill="auto"/>
        <w:spacing w:after="0" w:line="240" w:lineRule="auto"/>
        <w:ind w:firstLine="0"/>
        <w:jc w:val="center"/>
        <w:rPr>
          <w:i w:val="0"/>
          <w:sz w:val="28"/>
          <w:szCs w:val="28"/>
        </w:rPr>
      </w:pPr>
      <w:r w:rsidRPr="00B45849">
        <w:rPr>
          <w:i w:val="0"/>
          <w:sz w:val="28"/>
          <w:szCs w:val="28"/>
        </w:rPr>
        <w:t>Административный регламент</w:t>
      </w:r>
    </w:p>
    <w:p w:rsidR="0027161C" w:rsidRDefault="00F7504A" w:rsidP="004B1422">
      <w:pPr>
        <w:pStyle w:val="90"/>
        <w:shd w:val="clear" w:color="auto" w:fill="auto"/>
        <w:spacing w:after="0" w:line="240" w:lineRule="auto"/>
        <w:ind w:firstLine="0"/>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27161C">
        <w:rPr>
          <w:i w:val="0"/>
          <w:sz w:val="28"/>
          <w:szCs w:val="28"/>
        </w:rPr>
        <w:t xml:space="preserve">городского </w:t>
      </w:r>
      <w:r w:rsidRPr="00B45849">
        <w:rPr>
          <w:i w:val="0"/>
          <w:sz w:val="28"/>
          <w:szCs w:val="28"/>
        </w:rPr>
        <w:t xml:space="preserve"> поселения</w:t>
      </w:r>
      <w:r w:rsidR="0027161C">
        <w:rPr>
          <w:i w:val="0"/>
          <w:sz w:val="28"/>
          <w:szCs w:val="28"/>
        </w:rPr>
        <w:t xml:space="preserve"> – город Богучар</w:t>
      </w:r>
      <w:r w:rsidR="000E072B" w:rsidRPr="00B45849">
        <w:rPr>
          <w:i w:val="0"/>
          <w:sz w:val="28"/>
          <w:szCs w:val="28"/>
        </w:rPr>
        <w:t xml:space="preserve"> </w:t>
      </w:r>
      <w:r w:rsidR="0027161C">
        <w:rPr>
          <w:i w:val="0"/>
          <w:sz w:val="28"/>
          <w:szCs w:val="28"/>
        </w:rPr>
        <w:t>Богучарского муниципального рай</w:t>
      </w:r>
      <w:r w:rsidRPr="00B45849">
        <w:rPr>
          <w:i w:val="0"/>
          <w:sz w:val="28"/>
          <w:szCs w:val="28"/>
        </w:rPr>
        <w:t xml:space="preserve">она </w:t>
      </w:r>
    </w:p>
    <w:p w:rsidR="00F7504A" w:rsidRPr="00B45849" w:rsidRDefault="00F7504A" w:rsidP="004B1422">
      <w:pPr>
        <w:pStyle w:val="90"/>
        <w:shd w:val="clear" w:color="auto" w:fill="auto"/>
        <w:spacing w:after="0" w:line="240" w:lineRule="auto"/>
        <w:ind w:firstLine="0"/>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27161C" w:rsidRPr="0027161C">
        <w:rPr>
          <w:sz w:val="28"/>
          <w:szCs w:val="28"/>
        </w:rPr>
        <w:t>городского  поселения – город Богучар Богучарского</w:t>
      </w:r>
      <w:r w:rsidR="0027161C" w:rsidRPr="00B45849">
        <w:rPr>
          <w:sz w:val="28"/>
          <w:szCs w:val="28"/>
        </w:rPr>
        <w:t xml:space="preserve"> </w:t>
      </w:r>
      <w:r w:rsidR="0027161C">
        <w:rPr>
          <w:sz w:val="28"/>
          <w:szCs w:val="28"/>
        </w:rPr>
        <w:t xml:space="preserve">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27161C" w:rsidRPr="0027161C">
        <w:rPr>
          <w:sz w:val="28"/>
          <w:szCs w:val="28"/>
        </w:rPr>
        <w:t>городского  поселения – город Богучар Богучарского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27161C" w:rsidRPr="0027161C">
        <w:rPr>
          <w:sz w:val="28"/>
          <w:szCs w:val="28"/>
        </w:rPr>
        <w:t>городского  поселения – город Богучар Богучарского</w:t>
      </w:r>
      <w:r w:rsidR="0027161C" w:rsidRPr="00B45849">
        <w:rPr>
          <w:sz w:val="28"/>
          <w:szCs w:val="28"/>
        </w:rPr>
        <w:t xml:space="preserve"> </w:t>
      </w:r>
      <w:r w:rsidR="00D50FF1" w:rsidRPr="00B45849">
        <w:rPr>
          <w:sz w:val="28"/>
          <w:szCs w:val="28"/>
        </w:rPr>
        <w:t>муниципального района</w:t>
      </w:r>
      <w:r w:rsidR="0027161C">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CD2081" w:rsidRDefault="00CD2081" w:rsidP="001A104A">
      <w:pPr>
        <w:autoSpaceDE w:val="0"/>
        <w:autoSpaceDN w:val="0"/>
        <w:adjustRightInd w:val="0"/>
        <w:rPr>
          <w:rFonts w:ascii="Times New Roman" w:hAnsi="Times New Roman"/>
          <w:color w:val="000000"/>
          <w:sz w:val="28"/>
          <w:szCs w:val="28"/>
          <w:shd w:val="clear" w:color="auto" w:fill="FFFFFF"/>
        </w:rPr>
      </w:pPr>
      <w:r>
        <w:rPr>
          <w:rFonts w:ascii="Times New Roman" w:eastAsiaTheme="minorHAnsi" w:hAnsi="Times New Roman"/>
          <w:sz w:val="28"/>
          <w:szCs w:val="28"/>
          <w:lang w:eastAsia="en-US"/>
        </w:rPr>
        <w:t>8)</w:t>
      </w:r>
      <w:r>
        <w:rPr>
          <w:color w:val="000000"/>
          <w:shd w:val="clear" w:color="auto" w:fill="FFFFFF"/>
        </w:rPr>
        <w:t xml:space="preserve"> </w:t>
      </w:r>
      <w:r w:rsidRPr="00716C5D">
        <w:rPr>
          <w:rFonts w:ascii="Times New Roman" w:hAnsi="Times New Roman"/>
          <w:color w:val="000000"/>
          <w:sz w:val="28"/>
          <w:szCs w:val="28"/>
          <w:shd w:val="clear" w:color="auto" w:fill="FFFFFF"/>
        </w:rPr>
        <w:t>наряду со случаями, предусмотренными Земельным </w:t>
      </w:r>
      <w:hyperlink r:id="rId14" w:history="1">
        <w:r w:rsidRPr="00716C5D">
          <w:rPr>
            <w:rStyle w:val="af3"/>
            <w:rFonts w:ascii="Times New Roman" w:hAnsi="Times New Roman"/>
            <w:color w:val="1A0DAB"/>
            <w:sz w:val="28"/>
            <w:szCs w:val="28"/>
          </w:rPr>
          <w:t>кодексом</w:t>
        </w:r>
      </w:hyperlink>
      <w:r w:rsidRPr="00716C5D">
        <w:rPr>
          <w:rFonts w:ascii="Times New Roman" w:hAnsi="Times New Roman"/>
          <w:color w:val="000000"/>
          <w:sz w:val="28"/>
          <w:szCs w:val="28"/>
          <w:shd w:val="clear" w:color="auto" w:fill="FFFFFF"/>
        </w:rPr>
        <w:t xml:space="preserve">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w:t>
      </w:r>
      <w:r w:rsidRPr="00716C5D">
        <w:rPr>
          <w:rFonts w:ascii="Times New Roman" w:hAnsi="Times New Roman"/>
          <w:color w:val="000000"/>
          <w:sz w:val="28"/>
          <w:szCs w:val="28"/>
          <w:shd w:val="clear" w:color="auto" w:fill="FFFFFF"/>
        </w:rPr>
        <w:lastRenderedPageBreak/>
        <w:t>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CD2081" w:rsidRDefault="00CD2081" w:rsidP="001A104A">
      <w:pPr>
        <w:autoSpaceDE w:val="0"/>
        <w:autoSpaceDN w:val="0"/>
        <w:adjustRightInd w:val="0"/>
        <w:rPr>
          <w:rFonts w:ascii="Times New Roman" w:eastAsiaTheme="minorHAnsi" w:hAnsi="Times New Roman"/>
          <w:sz w:val="28"/>
          <w:szCs w:val="28"/>
          <w:lang w:eastAsia="en-US"/>
        </w:rPr>
      </w:pPr>
      <w:r>
        <w:rPr>
          <w:color w:val="000000"/>
          <w:shd w:val="clear" w:color="auto" w:fill="FFFFFF"/>
        </w:rPr>
        <w:t xml:space="preserve">9) </w:t>
      </w:r>
      <w:r w:rsidRPr="00CD2081">
        <w:rPr>
          <w:rFonts w:ascii="Times New Roman" w:hAnsi="Times New Roman"/>
          <w:color w:val="000000"/>
          <w:sz w:val="28"/>
          <w:szCs w:val="28"/>
          <w:shd w:val="clear" w:color="auto" w:fill="FFFFFF"/>
        </w:rPr>
        <w:t>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w:t>
      </w:r>
      <w:hyperlink r:id="rId15" w:anchor="dst883" w:history="1">
        <w:r w:rsidRPr="00CD2081">
          <w:rPr>
            <w:rStyle w:val="af3"/>
            <w:rFonts w:ascii="Times New Roman" w:hAnsi="Times New Roman"/>
            <w:color w:val="1A0DAB"/>
            <w:sz w:val="28"/>
            <w:szCs w:val="28"/>
          </w:rPr>
          <w:t>пунктом 2 статьи 39.19</w:t>
        </w:r>
      </w:hyperlink>
      <w:r w:rsidRPr="00CD2081">
        <w:rPr>
          <w:rFonts w:ascii="Times New Roman" w:hAnsi="Times New Roman"/>
          <w:color w:val="000000"/>
          <w:sz w:val="28"/>
          <w:szCs w:val="28"/>
          <w:shd w:val="clear" w:color="auto" w:fill="FFFFFF"/>
        </w:rPr>
        <w:t>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w:t>
      </w:r>
      <w:hyperlink r:id="rId16" w:anchor="dst882" w:history="1">
        <w:r w:rsidRPr="00CD2081">
          <w:rPr>
            <w:rStyle w:val="af3"/>
            <w:rFonts w:ascii="Times New Roman" w:hAnsi="Times New Roman"/>
            <w:color w:val="1A0DAB"/>
            <w:sz w:val="28"/>
            <w:szCs w:val="28"/>
          </w:rPr>
          <w:t>пунктом 1 статьи 39.19</w:t>
        </w:r>
      </w:hyperlink>
      <w:r w:rsidRPr="00CD2081">
        <w:rPr>
          <w:rFonts w:ascii="Times New Roman" w:hAnsi="Times New Roman"/>
          <w:color w:val="000000"/>
          <w:sz w:val="28"/>
          <w:szCs w:val="28"/>
          <w:shd w:val="clear" w:color="auto" w:fill="FFFFFF"/>
        </w:rPr>
        <w:t> Земельного кодекса Российской Федерации правила об однократности такого предоставления</w:t>
      </w:r>
      <w:r>
        <w:rPr>
          <w:rFonts w:ascii="Times New Roman" w:hAnsi="Times New Roman"/>
          <w:color w:val="000000"/>
          <w:sz w:val="28"/>
          <w:szCs w:val="28"/>
          <w:shd w:val="clear" w:color="auto" w:fill="FFFFFF"/>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7"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716C5D" w:rsidRPr="00B45849" w:rsidRDefault="001A104A" w:rsidP="00CD208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w:t>
      </w:r>
      <w:r w:rsidR="001A104A" w:rsidRPr="00B45849">
        <w:rPr>
          <w:rFonts w:ascii="Times New Roman" w:eastAsiaTheme="minorHAnsi" w:hAnsi="Times New Roman"/>
          <w:sz w:val="28"/>
          <w:szCs w:val="28"/>
          <w:lang w:eastAsia="en-US"/>
        </w:rPr>
        <w:lastRenderedPageBreak/>
        <w:t xml:space="preserve">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B369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645AF0" w:rsidRDefault="00B369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811B69"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w:t>
      </w:r>
      <w:r w:rsidR="00787395" w:rsidRPr="00645AF0">
        <w:rPr>
          <w:rFonts w:ascii="Times New Roman" w:eastAsiaTheme="minorHAnsi" w:hAnsi="Times New Roman"/>
          <w:sz w:val="28"/>
          <w:szCs w:val="28"/>
          <w:lang w:eastAsia="en-US"/>
        </w:rPr>
        <w:lastRenderedPageBreak/>
        <w:t xml:space="preserve">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787395" w:rsidRPr="00645AF0">
          <w:rPr>
            <w:rFonts w:ascii="Times New Roman" w:eastAsiaTheme="minorHAnsi" w:hAnsi="Times New Roman"/>
            <w:sz w:val="28"/>
            <w:szCs w:val="28"/>
            <w:lang w:eastAsia="en-US"/>
          </w:rPr>
          <w:t>статьей 39.20</w:t>
        </w:r>
      </w:hyperlink>
      <w:r w:rsidR="00787395" w:rsidRPr="00645AF0">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645AF0" w:rsidRDefault="00811B69" w:rsidP="00787395">
      <w:pPr>
        <w:autoSpaceDE w:val="0"/>
        <w:autoSpaceDN w:val="0"/>
        <w:adjustRightInd w:val="0"/>
        <w:ind w:firstLine="540"/>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3</w:t>
      </w:r>
      <w:r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00787395" w:rsidRPr="00645AF0">
          <w:rPr>
            <w:rFonts w:ascii="Times New Roman" w:eastAsiaTheme="minorHAnsi" w:hAnsi="Times New Roman"/>
            <w:sz w:val="28"/>
            <w:szCs w:val="28"/>
            <w:lang w:eastAsia="en-US"/>
          </w:rPr>
          <w:t>пункте 2 статьи 39.9</w:t>
        </w:r>
      </w:hyperlink>
      <w:r w:rsidR="00787395" w:rsidRPr="00645AF0">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w:t>
      </w:r>
      <w:r w:rsidR="00811B69" w:rsidRPr="00B45849">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B369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645AF0" w:rsidRDefault="00811B69" w:rsidP="00787395">
      <w:pPr>
        <w:autoSpaceDE w:val="0"/>
        <w:autoSpaceDN w:val="0"/>
        <w:adjustRightInd w:val="0"/>
        <w:ind w:firstLine="540"/>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2</w:t>
      </w:r>
      <w:r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645AF0">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645AF0" w:rsidRDefault="00811B69" w:rsidP="00787395">
      <w:pPr>
        <w:autoSpaceDE w:val="0"/>
        <w:autoSpaceDN w:val="0"/>
        <w:adjustRightInd w:val="0"/>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4</w:t>
      </w:r>
      <w:r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645AF0">
        <w:rPr>
          <w:rFonts w:ascii="Times New Roman" w:eastAsiaTheme="minorHAnsi" w:hAnsi="Times New Roman"/>
          <w:sz w:val="28"/>
          <w:szCs w:val="28"/>
          <w:lang w:eastAsia="en-US"/>
        </w:rPr>
        <w:t>Воронежской области</w:t>
      </w:r>
      <w:r w:rsidR="00787395" w:rsidRPr="00645AF0">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00787395" w:rsidRPr="00645AF0">
          <w:rPr>
            <w:rFonts w:ascii="Times New Roman" w:eastAsiaTheme="minorHAnsi" w:hAnsi="Times New Roman"/>
            <w:sz w:val="28"/>
            <w:szCs w:val="28"/>
            <w:lang w:eastAsia="en-US"/>
          </w:rPr>
          <w:t>законом</w:t>
        </w:r>
      </w:hyperlink>
      <w:r w:rsidR="00787395" w:rsidRPr="00645AF0">
        <w:rPr>
          <w:rFonts w:ascii="Times New Roman" w:eastAsiaTheme="minorHAnsi" w:hAnsi="Times New Roman"/>
          <w:sz w:val="28"/>
          <w:szCs w:val="28"/>
          <w:lang w:eastAsia="en-US"/>
        </w:rPr>
        <w:t xml:space="preserve"> от 22 июля 2005 года </w:t>
      </w:r>
      <w:r w:rsidR="00DC3C23" w:rsidRPr="00645AF0">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 xml:space="preserve"> 116-ФЗ </w:t>
      </w:r>
      <w:r w:rsidR="00DC3C23" w:rsidRPr="00645AF0">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Об особых экономических зонах в Российской Федерации</w:t>
      </w:r>
      <w:r w:rsidR="00DC3C23" w:rsidRPr="00645AF0">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645AF0">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00811B69" w:rsidRPr="00B45849">
        <w:rPr>
          <w:rFonts w:ascii="Times New Roman" w:eastAsiaTheme="minorHAnsi" w:hAnsi="Times New Roman"/>
          <w:sz w:val="28"/>
          <w:szCs w:val="28"/>
          <w:lang w:eastAsia="en-US"/>
        </w:rPr>
        <w:lastRenderedPageBreak/>
        <w:t xml:space="preserve">строительства и эксплуатации наемного дома социального использования, и в случаях, предусмотренных законом </w:t>
      </w:r>
      <w:r w:rsidR="00243A95"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00243A95"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243A95" w:rsidRPr="00B45849">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243A95"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243A95" w:rsidRPr="00B45849">
        <w:rPr>
          <w:rFonts w:ascii="Times New Roman" w:eastAsiaTheme="minorHAnsi" w:hAnsi="Times New Roman"/>
          <w:sz w:val="28"/>
          <w:szCs w:val="28"/>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243A95"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Pr>
          <w:rFonts w:ascii="Times New Roman" w:eastAsiaTheme="minorHAnsi" w:hAnsi="Times New Roman"/>
          <w:sz w:val="28"/>
          <w:szCs w:val="28"/>
          <w:lang w:eastAsia="en-US"/>
        </w:rPr>
        <w:t>36</w:t>
      </w:r>
      <w:r w:rsidR="00243A95"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w:t>
      </w:r>
      <w:r w:rsidR="00243A95" w:rsidRPr="00B45849">
        <w:rPr>
          <w:rFonts w:ascii="Times New Roman" w:eastAsiaTheme="minorHAnsi" w:hAnsi="Times New Roman"/>
          <w:sz w:val="28"/>
          <w:szCs w:val="28"/>
          <w:lang w:eastAsia="en-US"/>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243A95"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00243A95" w:rsidRPr="00B45849">
          <w:rPr>
            <w:rFonts w:ascii="Times New Roman" w:eastAsiaTheme="minorHAnsi" w:hAnsi="Times New Roman"/>
            <w:sz w:val="28"/>
            <w:szCs w:val="28"/>
            <w:lang w:eastAsia="en-US"/>
          </w:rPr>
          <w:t>подпункте 31</w:t>
        </w:r>
      </w:hyperlink>
      <w:r w:rsidR="00243A95"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00243A95" w:rsidRPr="00B45849">
          <w:rPr>
            <w:rFonts w:ascii="Times New Roman" w:eastAsiaTheme="minorHAnsi" w:hAnsi="Times New Roman"/>
            <w:sz w:val="28"/>
            <w:szCs w:val="28"/>
            <w:lang w:eastAsia="en-US"/>
          </w:rPr>
          <w:t>пунктами 3</w:t>
        </w:r>
      </w:hyperlink>
      <w:r w:rsidR="00243A95" w:rsidRPr="00B45849">
        <w:rPr>
          <w:rFonts w:ascii="Times New Roman" w:eastAsiaTheme="minorHAnsi" w:hAnsi="Times New Roman"/>
          <w:sz w:val="28"/>
          <w:szCs w:val="28"/>
          <w:lang w:eastAsia="en-US"/>
        </w:rPr>
        <w:t xml:space="preserve"> и </w:t>
      </w:r>
      <w:hyperlink r:id="rId35" w:history="1">
        <w:r w:rsidR="00243A95" w:rsidRPr="00B45849">
          <w:rPr>
            <w:rFonts w:ascii="Times New Roman" w:eastAsiaTheme="minorHAnsi" w:hAnsi="Times New Roman"/>
            <w:sz w:val="28"/>
            <w:szCs w:val="28"/>
            <w:lang w:eastAsia="en-US"/>
          </w:rPr>
          <w:t>4</w:t>
        </w:r>
      </w:hyperlink>
      <w:r w:rsidR="00243A95"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243A95"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6"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243A95"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00243A95" w:rsidRPr="00B45849">
          <w:rPr>
            <w:rFonts w:ascii="Times New Roman" w:eastAsiaTheme="minorHAnsi" w:hAnsi="Times New Roman"/>
            <w:sz w:val="28"/>
            <w:szCs w:val="28"/>
            <w:lang w:eastAsia="en-US"/>
          </w:rPr>
          <w:t>кодексом</w:t>
        </w:r>
      </w:hyperlink>
      <w:r w:rsidR="00243A95" w:rsidRPr="00B45849">
        <w:rPr>
          <w:rFonts w:ascii="Times New Roman" w:eastAsiaTheme="minorHAnsi" w:hAnsi="Times New Roman"/>
          <w:sz w:val="28"/>
          <w:szCs w:val="28"/>
          <w:lang w:eastAsia="en-US"/>
        </w:rPr>
        <w:t xml:space="preserve"> Российской Федерации, а также </w:t>
      </w:r>
      <w:r w:rsidR="00243A95" w:rsidRPr="00B45849">
        <w:rPr>
          <w:rFonts w:ascii="Times New Roman" w:eastAsiaTheme="minorHAnsi" w:hAnsi="Times New Roman"/>
          <w:sz w:val="28"/>
          <w:szCs w:val="28"/>
          <w:lang w:eastAsia="en-US"/>
        </w:rPr>
        <w:lastRenderedPageBreak/>
        <w:t>в случае, если земельные участки (права на них) отсутствуют у застройщика, признанного несостоятельным (банкротом);</w:t>
      </w:r>
    </w:p>
    <w:p w:rsidR="00243A95" w:rsidRPr="00DC3C23" w:rsidRDefault="00B369BA" w:rsidP="00DC3C2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243A95"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42" w:history="1">
        <w:r w:rsidR="00243A95" w:rsidRPr="00DC3C23">
          <w:rPr>
            <w:rFonts w:ascii="Times New Roman" w:eastAsiaTheme="minorHAnsi" w:hAnsi="Times New Roman"/>
            <w:sz w:val="28"/>
            <w:szCs w:val="28"/>
            <w:lang w:eastAsia="en-US"/>
          </w:rPr>
          <w:t>законом</w:t>
        </w:r>
      </w:hyperlink>
      <w:r w:rsidR="00243A95"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716C5D" w:rsidRPr="00645AF0" w:rsidRDefault="00B369BA" w:rsidP="00716C5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DC3C23" w:rsidRPr="00645AF0">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00DC3C23" w:rsidRPr="00645AF0">
          <w:rPr>
            <w:rFonts w:ascii="Times New Roman" w:eastAsiaTheme="minorHAnsi" w:hAnsi="Times New Roman"/>
            <w:sz w:val="28"/>
            <w:szCs w:val="28"/>
            <w:lang w:eastAsia="en-US"/>
          </w:rPr>
          <w:t>законом</w:t>
        </w:r>
      </w:hyperlink>
      <w:r w:rsidR="00DC3C23" w:rsidRPr="00645AF0">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645AF0" w:rsidRDefault="00CA156E"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B7084F" w:rsidRPr="00645AF0">
        <w:rPr>
          <w:rFonts w:ascii="Times New Roman" w:eastAsiaTheme="minorHAnsi" w:hAnsi="Times New Roman"/>
          <w:sz w:val="28"/>
          <w:szCs w:val="28"/>
          <w:lang w:eastAsia="en-US"/>
        </w:rPr>
        <w:t>3</w:t>
      </w:r>
      <w:r w:rsidR="00850F2E" w:rsidRPr="00645AF0">
        <w:rPr>
          <w:rFonts w:ascii="Times New Roman" w:eastAsiaTheme="minorHAnsi" w:hAnsi="Times New Roman"/>
          <w:sz w:val="28"/>
          <w:szCs w:val="28"/>
          <w:lang w:eastAsia="en-US"/>
        </w:rPr>
        <w:t>.</w:t>
      </w:r>
      <w:r w:rsidR="00B7084F" w:rsidRPr="00645AF0">
        <w:rPr>
          <w:rFonts w:ascii="Times New Roman" w:eastAsiaTheme="minorHAnsi" w:hAnsi="Times New Roman"/>
          <w:sz w:val="28"/>
          <w:szCs w:val="28"/>
          <w:lang w:eastAsia="en-US"/>
        </w:rPr>
        <w:t>4</w:t>
      </w:r>
      <w:r w:rsidR="00850F2E" w:rsidRPr="00645AF0">
        <w:rPr>
          <w:rFonts w:ascii="Times New Roman" w:eastAsiaTheme="minorHAnsi" w:hAnsi="Times New Roman"/>
          <w:sz w:val="28"/>
          <w:szCs w:val="28"/>
          <w:lang w:eastAsia="en-US"/>
        </w:rPr>
        <w:t xml:space="preserve">. </w:t>
      </w:r>
      <w:r w:rsidR="00B7084F" w:rsidRPr="00645AF0">
        <w:rPr>
          <w:rFonts w:ascii="Times New Roman" w:eastAsiaTheme="minorHAnsi" w:hAnsi="Times New Roman"/>
          <w:sz w:val="28"/>
          <w:szCs w:val="28"/>
          <w:lang w:eastAsia="en-US"/>
        </w:rPr>
        <w:t xml:space="preserve">путем заключения договоров </w:t>
      </w:r>
      <w:r w:rsidR="00850F2E" w:rsidRPr="00645AF0">
        <w:rPr>
          <w:rFonts w:ascii="Times New Roman" w:eastAsiaTheme="minorHAnsi" w:hAnsi="Times New Roman"/>
          <w:sz w:val="28"/>
          <w:szCs w:val="28"/>
          <w:lang w:eastAsia="en-US"/>
        </w:rPr>
        <w:t>безвозмездно</w:t>
      </w:r>
      <w:r w:rsidR="00B7084F" w:rsidRPr="00645AF0">
        <w:rPr>
          <w:rFonts w:ascii="Times New Roman" w:eastAsiaTheme="minorHAnsi" w:hAnsi="Times New Roman"/>
          <w:sz w:val="28"/>
          <w:szCs w:val="28"/>
          <w:lang w:eastAsia="en-US"/>
        </w:rPr>
        <w:t>го</w:t>
      </w:r>
      <w:r w:rsidR="00850F2E" w:rsidRPr="00645AF0">
        <w:rPr>
          <w:rFonts w:ascii="Times New Roman" w:eastAsiaTheme="minorHAnsi" w:hAnsi="Times New Roman"/>
          <w:sz w:val="28"/>
          <w:szCs w:val="28"/>
          <w:lang w:eastAsia="en-US"/>
        </w:rPr>
        <w:t xml:space="preserve"> пользовани</w:t>
      </w:r>
      <w:r w:rsidR="00B7084F" w:rsidRPr="00645AF0">
        <w:rPr>
          <w:rFonts w:ascii="Times New Roman" w:eastAsiaTheme="minorHAnsi" w:hAnsi="Times New Roman"/>
          <w:sz w:val="28"/>
          <w:szCs w:val="28"/>
          <w:lang w:eastAsia="en-US"/>
        </w:rPr>
        <w:t>я</w:t>
      </w:r>
      <w:r w:rsidR="00850F2E" w:rsidRPr="00645AF0">
        <w:rPr>
          <w:rFonts w:ascii="Times New Roman" w:eastAsiaTheme="minorHAnsi" w:hAnsi="Times New Roman"/>
          <w:sz w:val="28"/>
          <w:szCs w:val="28"/>
          <w:lang w:eastAsia="en-US"/>
        </w:rPr>
        <w:t>:</w:t>
      </w:r>
    </w:p>
    <w:p w:rsidR="00850F2E" w:rsidRPr="00645AF0" w:rsidRDefault="00850F2E"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4" w:history="1">
        <w:r w:rsidRPr="00645AF0">
          <w:rPr>
            <w:rFonts w:ascii="Times New Roman" w:eastAsiaTheme="minorHAnsi" w:hAnsi="Times New Roman"/>
            <w:sz w:val="28"/>
            <w:szCs w:val="28"/>
            <w:lang w:eastAsia="en-US"/>
          </w:rPr>
          <w:t>пункте 2 статьи 24</w:t>
        </w:r>
      </w:hyperlink>
      <w:r w:rsidRPr="00645AF0">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w:t>
      </w:r>
      <w:r w:rsidRPr="00645AF0">
        <w:rPr>
          <w:rFonts w:ascii="Times New Roman" w:eastAsiaTheme="minorHAnsi" w:hAnsi="Times New Roman"/>
          <w:sz w:val="28"/>
          <w:szCs w:val="28"/>
          <w:lang w:eastAsia="en-US"/>
        </w:rPr>
        <w:lastRenderedPageBreak/>
        <w:t>муниципальной собственности здания, сооружения, на срок до прекращения прав на такие здания, сооружения;</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7) лицам, с которыми в соответствии с Федеральным </w:t>
      </w:r>
      <w:hyperlink r:id="rId45"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на срок не более чем шесть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на срок не более чем шесть лет.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645AF0">
          <w:rPr>
            <w:rFonts w:ascii="Times New Roman" w:eastAsiaTheme="minorHAnsi" w:hAnsi="Times New Roman"/>
            <w:sz w:val="28"/>
            <w:szCs w:val="28"/>
            <w:lang w:eastAsia="en-US"/>
          </w:rPr>
          <w:t>порядке</w:t>
        </w:r>
      </w:hyperlink>
      <w:r w:rsidRPr="00645AF0">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lastRenderedPageBreak/>
        <w:t>1</w:t>
      </w:r>
      <w:r w:rsidR="00CC5F30" w:rsidRPr="00645AF0">
        <w:rPr>
          <w:rFonts w:ascii="Times New Roman" w:eastAsiaTheme="minorHAnsi" w:hAnsi="Times New Roman"/>
          <w:sz w:val="28"/>
          <w:szCs w:val="28"/>
          <w:lang w:eastAsia="en-US"/>
        </w:rPr>
        <w:t>4</w:t>
      </w:r>
      <w:r w:rsidRPr="00645AF0">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5</w:t>
      </w:r>
      <w:r w:rsidRPr="00645AF0">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 w:history="1">
        <w:r w:rsidRPr="00645AF0">
          <w:rPr>
            <w:rFonts w:ascii="Times New Roman" w:eastAsiaTheme="minorHAnsi" w:hAnsi="Times New Roman"/>
            <w:sz w:val="28"/>
            <w:szCs w:val="28"/>
            <w:lang w:eastAsia="en-US"/>
          </w:rPr>
          <w:t>законами</w:t>
        </w:r>
      </w:hyperlink>
      <w:r w:rsidRPr="00645AF0">
        <w:rPr>
          <w:rFonts w:ascii="Times New Roman" w:eastAsiaTheme="minorHAnsi" w:hAnsi="Times New Roman"/>
          <w:sz w:val="28"/>
          <w:szCs w:val="28"/>
          <w:lang w:eastAsia="en-US"/>
        </w:rPr>
        <w:t>;</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6</w:t>
      </w:r>
      <w:r w:rsidRPr="00645AF0">
        <w:rPr>
          <w:rFonts w:ascii="Times New Roman" w:eastAsiaTheme="minorHAnsi" w:hAnsi="Times New Roman"/>
          <w:sz w:val="28"/>
          <w:szCs w:val="28"/>
          <w:lang w:eastAsia="en-US"/>
        </w:rPr>
        <w:t xml:space="preserve">) лицам, с которыми в соответствии с Федеральным </w:t>
      </w:r>
      <w:hyperlink r:id="rId48"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9"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7</w:t>
      </w:r>
      <w:r w:rsidRPr="00645AF0">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и созданным </w:t>
      </w:r>
      <w:r w:rsidR="00CC5F30" w:rsidRPr="00645AF0">
        <w:rPr>
          <w:rFonts w:ascii="Times New Roman" w:eastAsiaTheme="minorHAnsi" w:hAnsi="Times New Roman"/>
          <w:sz w:val="28"/>
          <w:szCs w:val="28"/>
          <w:lang w:eastAsia="en-US"/>
        </w:rPr>
        <w:t>Воронежской областью</w:t>
      </w:r>
      <w:r w:rsidRPr="00645AF0">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8</w:t>
      </w:r>
      <w:r w:rsidRPr="00645AF0">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9</w:t>
      </w:r>
      <w:r w:rsidRPr="00645AF0">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50"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1"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w:t>
      </w:r>
      <w:r w:rsidRPr="00645AF0">
        <w:rPr>
          <w:rFonts w:ascii="Times New Roman" w:eastAsiaTheme="minorHAnsi" w:hAnsi="Times New Roman"/>
          <w:sz w:val="28"/>
          <w:szCs w:val="28"/>
          <w:lang w:eastAsia="en-US"/>
        </w:rPr>
        <w:lastRenderedPageBreak/>
        <w:t>строительства" и о внесении изменений в отдельные законодательные акты Российской Федерации";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2"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4" w:history="1">
        <w:r w:rsidRPr="00645AF0">
          <w:rPr>
            <w:rFonts w:ascii="Times New Roman" w:eastAsiaTheme="minorHAnsi" w:hAnsi="Times New Roman"/>
            <w:sz w:val="28"/>
            <w:szCs w:val="28"/>
            <w:lang w:eastAsia="en-US"/>
          </w:rPr>
          <w:t>кодексом</w:t>
        </w:r>
      </w:hyperlink>
      <w:r w:rsidRPr="00645AF0">
        <w:rPr>
          <w:rFonts w:ascii="Times New Roman" w:eastAsiaTheme="minorHAnsi" w:hAnsi="Times New Roman"/>
          <w:sz w:val="28"/>
          <w:szCs w:val="28"/>
          <w:lang w:eastAsia="en-US"/>
        </w:rPr>
        <w:t xml:space="preserve"> Российской Федерации;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 публично-правовой компании "Роскадастр";</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6"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645AF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w:t>
      </w:r>
      <w:r w:rsidRPr="00B45849">
        <w:rPr>
          <w:rFonts w:ascii="Times New Roman" w:hAnsi="Times New Roman"/>
          <w:sz w:val="28"/>
          <w:szCs w:val="28"/>
        </w:rPr>
        <w:lastRenderedPageBreak/>
        <w:t xml:space="preserve">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82AE2" w:rsidRPr="00782AE2" w:rsidRDefault="00782AE2" w:rsidP="00782AE2">
      <w:pPr>
        <w:tabs>
          <w:tab w:val="left" w:pos="993"/>
        </w:tabs>
        <w:ind w:firstLine="709"/>
        <w:rPr>
          <w:rFonts w:ascii="Times New Roman" w:hAnsi="Times New Roman"/>
          <w:sz w:val="28"/>
          <w:szCs w:val="28"/>
        </w:rPr>
      </w:pPr>
      <w:r w:rsidRPr="00782AE2">
        <w:rPr>
          <w:rFonts w:ascii="Times New Roman" w:eastAsiaTheme="minorHAnsi" w:hAnsi="Times New Roman"/>
          <w:sz w:val="28"/>
          <w:szCs w:val="28"/>
        </w:rPr>
        <w:t xml:space="preserve">1.3.6. </w:t>
      </w:r>
      <w:r w:rsidRPr="00782AE2">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782AE2">
        <w:rPr>
          <w:rStyle w:val="layout"/>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782AE2" w:rsidRPr="00782AE2" w:rsidRDefault="00782AE2" w:rsidP="00782AE2">
      <w:pPr>
        <w:autoSpaceDE w:val="0"/>
        <w:autoSpaceDN w:val="0"/>
        <w:adjustRightInd w:val="0"/>
        <w:rPr>
          <w:rFonts w:ascii="Times New Roman" w:eastAsiaTheme="minorHAnsi" w:hAnsi="Times New Roman"/>
          <w:sz w:val="28"/>
          <w:szCs w:val="28"/>
          <w:lang w:eastAsia="en-US"/>
        </w:rPr>
      </w:pPr>
      <w:r w:rsidRPr="00782AE2">
        <w:rPr>
          <w:rFonts w:ascii="Times New Roman" w:eastAsiaTheme="minorHAns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782AE2">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w:t>
      </w:r>
      <w:r w:rsidRPr="00782AE2">
        <w:rPr>
          <w:rFonts w:ascii="Times New Roman" w:eastAsiaTheme="minorHAnsi" w:hAnsi="Times New Roman"/>
          <w:sz w:val="28"/>
          <w:szCs w:val="28"/>
          <w:lang w:eastAsia="en-US"/>
        </w:rPr>
        <w:lastRenderedPageBreak/>
        <w:t xml:space="preserve">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782AE2" w:rsidRPr="00B45849" w:rsidRDefault="00782AE2" w:rsidP="00323FE1">
      <w:pPr>
        <w:ind w:firstLine="540"/>
        <w:rPr>
          <w:rFonts w:ascii="Times New Roman" w:hAnsi="Times New Roman"/>
          <w:sz w:val="28"/>
          <w:szCs w:val="28"/>
        </w:rPr>
      </w:pP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w:t>
      </w:r>
      <w:r w:rsidR="00F8219A">
        <w:rPr>
          <w:sz w:val="28"/>
          <w:szCs w:val="28"/>
        </w:rPr>
        <w:t xml:space="preserve">и осуществляется администрацией городского </w:t>
      </w:r>
      <w:r w:rsidRPr="00B45849">
        <w:rPr>
          <w:sz w:val="28"/>
          <w:szCs w:val="28"/>
        </w:rPr>
        <w:t xml:space="preserve">поселения </w:t>
      </w:r>
      <w:r w:rsidR="00F8219A">
        <w:rPr>
          <w:sz w:val="28"/>
          <w:szCs w:val="28"/>
        </w:rPr>
        <w:t xml:space="preserve">– город Богучар Богучарского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F7504A" w:rsidRPr="00B45849" w:rsidRDefault="00F8219A" w:rsidP="009476CE">
      <w:pPr>
        <w:pStyle w:val="21"/>
        <w:numPr>
          <w:ilvl w:val="1"/>
          <w:numId w:val="1"/>
        </w:numPr>
        <w:shd w:val="clear" w:color="auto" w:fill="auto"/>
        <w:tabs>
          <w:tab w:val="left" w:pos="1405"/>
        </w:tabs>
        <w:spacing w:before="0" w:after="0" w:line="240" w:lineRule="auto"/>
        <w:ind w:firstLine="709"/>
        <w:rPr>
          <w:sz w:val="28"/>
          <w:szCs w:val="28"/>
        </w:rPr>
      </w:pPr>
      <w:r w:rsidRPr="00F44164">
        <w:rPr>
          <w:sz w:val="28"/>
          <w:szCs w:val="28"/>
        </w:rPr>
        <w:t>На официальном сайте администрации городского поселения – город Богучар (</w:t>
      </w:r>
      <w:hyperlink r:id="rId61" w:history="1">
        <w:r w:rsidRPr="00F44164">
          <w:rPr>
            <w:rStyle w:val="af3"/>
            <w:sz w:val="28"/>
            <w:szCs w:val="28"/>
          </w:rPr>
          <w:t>https://gorod-boguchar.ru/</w:t>
        </w:r>
      </w:hyperlink>
      <w:r w:rsidRPr="00F44164">
        <w:rPr>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w:t>
      </w:r>
      <w:r w:rsidRPr="004F392A">
        <w:rPr>
          <w:sz w:val="28"/>
          <w:szCs w:val="28"/>
        </w:rPr>
        <w:t xml:space="preserve"> </w:t>
      </w:r>
      <w:r w:rsidRPr="00F44164">
        <w:rPr>
          <w:sz w:val="28"/>
          <w:szCs w:val="28"/>
        </w:rPr>
        <w:t xml:space="preserve">в сети Интернет по адресу: </w:t>
      </w:r>
      <w:hyperlink r:id="rId62" w:history="1">
        <w:r w:rsidRPr="00F44164">
          <w:rPr>
            <w:rStyle w:val="af3"/>
            <w:sz w:val="28"/>
            <w:szCs w:val="28"/>
            <w:lang w:val="en-US"/>
          </w:rPr>
          <w:t>www</w:t>
        </w:r>
        <w:r w:rsidRPr="00F44164">
          <w:rPr>
            <w:rStyle w:val="af3"/>
            <w:sz w:val="28"/>
            <w:szCs w:val="28"/>
          </w:rPr>
          <w:t>.</w:t>
        </w:r>
        <w:r w:rsidRPr="00F44164">
          <w:rPr>
            <w:rStyle w:val="af3"/>
            <w:sz w:val="28"/>
            <w:szCs w:val="28"/>
            <w:lang w:val="en-US"/>
          </w:rPr>
          <w:t>gosuslugi</w:t>
        </w:r>
        <w:r w:rsidRPr="00F44164">
          <w:rPr>
            <w:rStyle w:val="af3"/>
            <w:sz w:val="28"/>
            <w:szCs w:val="28"/>
          </w:rPr>
          <w:t>.</w:t>
        </w:r>
        <w:r w:rsidRPr="00F44164">
          <w:rPr>
            <w:rStyle w:val="af3"/>
            <w:sz w:val="28"/>
            <w:szCs w:val="28"/>
            <w:lang w:val="en-US"/>
          </w:rPr>
          <w:t>ru</w:t>
        </w:r>
      </w:hyperlink>
      <w:r w:rsidRPr="00F44164">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63" w:history="1">
        <w:r w:rsidRPr="00F44164">
          <w:rPr>
            <w:rStyle w:val="af3"/>
            <w:sz w:val="28"/>
            <w:szCs w:val="28"/>
            <w:lang w:val="en-US"/>
          </w:rPr>
          <w:t>www</w:t>
        </w:r>
        <w:r w:rsidRPr="00F44164">
          <w:rPr>
            <w:rStyle w:val="af3"/>
            <w:sz w:val="28"/>
            <w:szCs w:val="28"/>
          </w:rPr>
          <w:t>.</w:t>
        </w:r>
        <w:r w:rsidRPr="00F44164">
          <w:rPr>
            <w:rStyle w:val="af3"/>
            <w:sz w:val="28"/>
            <w:szCs w:val="28"/>
            <w:lang w:val="en-US"/>
          </w:rPr>
          <w:t>govvrn</w:t>
        </w:r>
        <w:r w:rsidRPr="00F44164">
          <w:rPr>
            <w:rStyle w:val="af3"/>
            <w:sz w:val="28"/>
            <w:szCs w:val="28"/>
          </w:rPr>
          <w:t>.</w:t>
        </w:r>
        <w:r w:rsidRPr="00F44164">
          <w:rPr>
            <w:rStyle w:val="af3"/>
            <w:sz w:val="28"/>
            <w:szCs w:val="28"/>
            <w:lang w:val="en-US"/>
          </w:rPr>
          <w:t>ru</w:t>
        </w:r>
      </w:hyperlink>
      <w:r w:rsidRPr="00F44164">
        <w:rPr>
          <w:sz w:val="28"/>
          <w:szCs w:val="28"/>
        </w:rPr>
        <w:t xml:space="preserve"> (далее – региональный портал, РПГУ) обязательному размещению подлежит следующая справочная информация</w:t>
      </w:r>
      <w:r>
        <w:rPr>
          <w:sz w:val="28"/>
          <w:szCs w:val="28"/>
        </w:rPr>
        <w:t>:</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дминистрацией городского</w:t>
      </w:r>
      <w:r w:rsidRPr="00B45849">
        <w:rPr>
          <w:sz w:val="28"/>
          <w:szCs w:val="28"/>
        </w:rPr>
        <w:t xml:space="preserve"> поселения</w:t>
      </w:r>
      <w:r w:rsidR="00DB0414" w:rsidRPr="00B45849">
        <w:rPr>
          <w:sz w:val="28"/>
          <w:szCs w:val="28"/>
        </w:rPr>
        <w:t xml:space="preserve"> </w:t>
      </w:r>
      <w:r w:rsidR="00F8219A">
        <w:rPr>
          <w:sz w:val="28"/>
          <w:szCs w:val="28"/>
        </w:rPr>
        <w:t xml:space="preserve">– город Богучар Богучарского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F8219A">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F8219A" w:rsidRPr="00F8219A">
        <w:rPr>
          <w:rFonts w:ascii="Times New Roman" w:hAnsi="Times New Roman"/>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4"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782AE2"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С</w:t>
      </w:r>
      <w:r w:rsidR="00FB0D28" w:rsidRPr="00B45849">
        <w:rPr>
          <w:rFonts w:ascii="Times New Roman" w:eastAsiaTheme="minorHAnsi" w:hAnsi="Times New Roman"/>
          <w:sz w:val="28"/>
          <w:szCs w:val="28"/>
          <w:lang w:eastAsia="en-US"/>
        </w:rPr>
        <w:t xml:space="preserve">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EB49EE"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EB49EE"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EB49EE" w:rsidP="00C55565">
      <w:pPr>
        <w:autoSpaceDE w:val="0"/>
        <w:autoSpaceDN w:val="0"/>
        <w:adjustRightInd w:val="0"/>
        <w:ind w:firstLine="540"/>
        <w:rPr>
          <w:rFonts w:ascii="Times New Roman" w:eastAsiaTheme="minorHAnsi" w:hAnsi="Times New Roman"/>
          <w:sz w:val="28"/>
          <w:szCs w:val="28"/>
          <w:lang w:eastAsia="en-US"/>
        </w:rPr>
      </w:pPr>
      <w:hyperlink r:id="rId72"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EB49EE" w:rsidP="00C55565">
      <w:pPr>
        <w:autoSpaceDE w:val="0"/>
        <w:autoSpaceDN w:val="0"/>
        <w:adjustRightInd w:val="0"/>
        <w:ind w:firstLine="540"/>
        <w:rPr>
          <w:rFonts w:ascii="Times New Roman" w:eastAsiaTheme="minorHAnsi" w:hAnsi="Times New Roman"/>
          <w:sz w:val="28"/>
          <w:szCs w:val="28"/>
          <w:lang w:eastAsia="en-US"/>
        </w:rPr>
      </w:pPr>
      <w:hyperlink r:id="rId73"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EB49EE" w:rsidP="004C5606">
      <w:pPr>
        <w:autoSpaceDE w:val="0"/>
        <w:autoSpaceDN w:val="0"/>
        <w:adjustRightInd w:val="0"/>
        <w:ind w:firstLine="540"/>
        <w:rPr>
          <w:rFonts w:ascii="Times New Roman" w:eastAsiaTheme="minorHAnsi" w:hAnsi="Times New Roman"/>
          <w:sz w:val="28"/>
          <w:szCs w:val="28"/>
          <w:lang w:eastAsia="en-US"/>
        </w:rPr>
      </w:pPr>
      <w:hyperlink r:id="rId74"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8219A" w:rsidRPr="00613607" w:rsidRDefault="00F8219A" w:rsidP="00F8219A">
      <w:pPr>
        <w:pStyle w:val="a6"/>
        <w:numPr>
          <w:ilvl w:val="1"/>
          <w:numId w:val="30"/>
        </w:numPr>
        <w:autoSpaceDE w:val="0"/>
        <w:autoSpaceDN w:val="0"/>
        <w:adjustRightInd w:val="0"/>
        <w:spacing w:after="0"/>
        <w:ind w:left="0" w:firstLine="709"/>
        <w:rPr>
          <w:rFonts w:ascii="Times New Roman" w:eastAsiaTheme="minorHAnsi" w:hAnsi="Times New Roman"/>
          <w:sz w:val="28"/>
          <w:szCs w:val="28"/>
        </w:rPr>
      </w:pPr>
      <w:r w:rsidRPr="00613607">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13607">
        <w:rPr>
          <w:rFonts w:ascii="Times New Roman" w:hAnsi="Times New Roman"/>
          <w:bCs/>
          <w:sz w:val="28"/>
          <w:szCs w:val="28"/>
          <w:shd w:val="clear" w:color="auto" w:fill="FFFFFF"/>
        </w:rPr>
        <w:t>https://bogucharskoe-r20.gosweb.gosuslugi.ru.</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B45849">
        <w:rPr>
          <w:rFonts w:ascii="Times New Roman" w:eastAsiaTheme="minorHAnsi" w:hAnsi="Times New Roman"/>
          <w:sz w:val="28"/>
          <w:szCs w:val="28"/>
          <w:lang w:eastAsia="en-US"/>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5"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6"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7"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8"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9"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0"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1"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2"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9"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9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219A">
        <w:rPr>
          <w:rFonts w:ascii="Times New Roman" w:hAnsi="Times New Roman"/>
          <w:sz w:val="28"/>
          <w:szCs w:val="28"/>
        </w:rPr>
        <w:t>9</w:t>
      </w:r>
      <w:r w:rsidR="00AB385C" w:rsidRPr="00F8219A">
        <w:rPr>
          <w:rFonts w:ascii="Times New Roman" w:hAnsi="Times New Roman"/>
          <w:sz w:val="28"/>
          <w:szCs w:val="28"/>
        </w:rPr>
        <w:t>.2.</w:t>
      </w:r>
      <w:r w:rsidR="00DF05B5" w:rsidRPr="00F8219A">
        <w:rPr>
          <w:rFonts w:ascii="Times New Roman" w:hAnsi="Times New Roman"/>
          <w:sz w:val="28"/>
          <w:szCs w:val="28"/>
        </w:rPr>
        <w:t>2</w:t>
      </w:r>
      <w:r w:rsidR="00D207A1" w:rsidRPr="00F8219A">
        <w:rPr>
          <w:rFonts w:ascii="Times New Roman" w:hAnsi="Times New Roman"/>
          <w:sz w:val="28"/>
          <w:szCs w:val="28"/>
        </w:rPr>
        <w:t>3</w:t>
      </w:r>
      <w:r w:rsidR="00AB385C" w:rsidRPr="00F8219A">
        <w:rPr>
          <w:rFonts w:ascii="Times New Roman" w:hAnsi="Times New Roman"/>
          <w:sz w:val="28"/>
          <w:szCs w:val="28"/>
        </w:rPr>
        <w:t xml:space="preserve">. </w:t>
      </w:r>
      <w:r w:rsidR="00C722E1" w:rsidRPr="00F8219A">
        <w:rPr>
          <w:rFonts w:ascii="Times New Roman" w:hAnsi="Times New Roman"/>
          <w:sz w:val="28"/>
          <w:szCs w:val="28"/>
        </w:rPr>
        <w:t xml:space="preserve">при предоставлении в аренду </w:t>
      </w:r>
      <w:r w:rsidR="00F87EF3" w:rsidRPr="00F8219A">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2" w:history="1">
        <w:r w:rsidR="00F87EF3" w:rsidRPr="00F8219A">
          <w:rPr>
            <w:rFonts w:ascii="Times New Roman" w:eastAsiaTheme="minorHAnsi" w:hAnsi="Times New Roman"/>
            <w:sz w:val="28"/>
            <w:szCs w:val="28"/>
            <w:lang w:eastAsia="en-US"/>
          </w:rPr>
          <w:t>статьей 39.20</w:t>
        </w:r>
      </w:hyperlink>
      <w:r w:rsidR="00F87EF3" w:rsidRPr="00F8219A">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F8219A">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00AB385C" w:rsidRPr="00B45849">
        <w:rPr>
          <w:rFonts w:ascii="Times New Roman" w:hAnsi="Times New Roman"/>
          <w:sz w:val="28"/>
          <w:szCs w:val="28"/>
        </w:rPr>
        <w:lastRenderedPageBreak/>
        <w:t xml:space="preserve">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219A">
        <w:rPr>
          <w:rFonts w:ascii="Times New Roman" w:hAnsi="Times New Roman"/>
          <w:sz w:val="28"/>
          <w:szCs w:val="28"/>
        </w:rPr>
        <w:t>9</w:t>
      </w:r>
      <w:r w:rsidR="00DF05B5" w:rsidRPr="00F8219A">
        <w:rPr>
          <w:rFonts w:ascii="Times New Roman" w:hAnsi="Times New Roman"/>
          <w:sz w:val="28"/>
          <w:szCs w:val="28"/>
        </w:rPr>
        <w:t>.2.2</w:t>
      </w:r>
      <w:r w:rsidR="00D207A1" w:rsidRPr="00F8219A">
        <w:rPr>
          <w:rFonts w:ascii="Times New Roman" w:hAnsi="Times New Roman"/>
          <w:sz w:val="28"/>
          <w:szCs w:val="28"/>
        </w:rPr>
        <w:t>5</w:t>
      </w:r>
      <w:r w:rsidR="00DF05B5" w:rsidRPr="00F8219A">
        <w:rPr>
          <w:rFonts w:ascii="Times New Roman" w:hAnsi="Times New Roman"/>
          <w:sz w:val="28"/>
          <w:szCs w:val="28"/>
        </w:rPr>
        <w:t xml:space="preserve">. </w:t>
      </w:r>
      <w:r w:rsidR="00F87EF3" w:rsidRPr="00F8219A">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5" w:history="1">
        <w:r w:rsidR="00F87EF3" w:rsidRPr="00F8219A">
          <w:rPr>
            <w:rFonts w:ascii="Times New Roman" w:eastAsiaTheme="minorHAnsi" w:hAnsi="Times New Roman"/>
            <w:sz w:val="28"/>
            <w:szCs w:val="28"/>
            <w:lang w:eastAsia="en-US"/>
          </w:rPr>
          <w:t>пункте 2 статьи 39.9</w:t>
        </w:r>
      </w:hyperlink>
      <w:r w:rsidR="00F87EF3" w:rsidRPr="00F8219A">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F8219A">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6"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w:t>
      </w:r>
      <w:r w:rsidR="004E61A7" w:rsidRPr="00B45849">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w:t>
      </w:r>
      <w:r w:rsidR="00077EA3" w:rsidRPr="00B45849">
        <w:rPr>
          <w:rFonts w:ascii="Times New Roman" w:hAnsi="Times New Roman"/>
          <w:sz w:val="28"/>
          <w:szCs w:val="28"/>
        </w:rPr>
        <w:lastRenderedPageBreak/>
        <w:t xml:space="preserve">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25F53" w:rsidRDefault="009C16D1" w:rsidP="00325F53">
      <w:pPr>
        <w:rPr>
          <w:rFonts w:ascii="Times New Roman" w:hAnsi="Times New Roman"/>
          <w:b/>
          <w:sz w:val="28"/>
          <w:szCs w:val="28"/>
        </w:rPr>
      </w:pPr>
      <w:r w:rsidRPr="00F8219A">
        <w:rPr>
          <w:rFonts w:ascii="Times New Roman" w:hAnsi="Times New Roman"/>
          <w:sz w:val="28"/>
          <w:szCs w:val="28"/>
        </w:rPr>
        <w:t>9</w:t>
      </w:r>
      <w:r w:rsidR="00077EA3" w:rsidRPr="00F8219A">
        <w:rPr>
          <w:rFonts w:ascii="Times New Roman" w:hAnsi="Times New Roman"/>
          <w:sz w:val="28"/>
          <w:szCs w:val="28"/>
        </w:rPr>
        <w:t>.2.3</w:t>
      </w:r>
      <w:r w:rsidR="00D207A1" w:rsidRPr="00F8219A">
        <w:rPr>
          <w:rFonts w:ascii="Times New Roman" w:hAnsi="Times New Roman"/>
          <w:sz w:val="28"/>
          <w:szCs w:val="28"/>
        </w:rPr>
        <w:t>4</w:t>
      </w:r>
      <w:r w:rsidR="00077EA3" w:rsidRPr="00F8219A">
        <w:rPr>
          <w:rFonts w:ascii="Times New Roman" w:hAnsi="Times New Roman"/>
          <w:sz w:val="28"/>
          <w:szCs w:val="28"/>
        </w:rPr>
        <w:t xml:space="preserve">. </w:t>
      </w:r>
      <w:r w:rsidR="00325F53" w:rsidRPr="00325F5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325F53" w:rsidRPr="00325F53">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325F53" w:rsidRPr="00F87EF3">
        <w:rPr>
          <w:rFonts w:ascii="Times New Roman" w:hAnsi="Times New Roman"/>
          <w:b/>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219A">
        <w:rPr>
          <w:rFonts w:ascii="Times New Roman" w:hAnsi="Times New Roman"/>
          <w:sz w:val="28"/>
          <w:szCs w:val="28"/>
        </w:rPr>
        <w:t>9</w:t>
      </w:r>
      <w:r w:rsidR="00077EA3" w:rsidRPr="00F8219A">
        <w:rPr>
          <w:rFonts w:ascii="Times New Roman" w:hAnsi="Times New Roman"/>
          <w:sz w:val="28"/>
          <w:szCs w:val="28"/>
        </w:rPr>
        <w:t>.2.3</w:t>
      </w:r>
      <w:r w:rsidR="007277CC" w:rsidRPr="00F8219A">
        <w:rPr>
          <w:rFonts w:ascii="Times New Roman" w:hAnsi="Times New Roman"/>
          <w:sz w:val="28"/>
          <w:szCs w:val="28"/>
        </w:rPr>
        <w:t>6</w:t>
      </w:r>
      <w:r w:rsidR="00077EA3" w:rsidRPr="00F8219A">
        <w:rPr>
          <w:rFonts w:ascii="Times New Roman" w:hAnsi="Times New Roman"/>
          <w:sz w:val="28"/>
          <w:szCs w:val="28"/>
        </w:rPr>
        <w:t xml:space="preserve">. </w:t>
      </w:r>
      <w:r w:rsidR="00F87EF3" w:rsidRPr="00F8219A">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0" w:history="1">
        <w:r w:rsidR="00F87EF3" w:rsidRPr="00F8219A">
          <w:rPr>
            <w:rFonts w:ascii="Times New Roman" w:eastAsiaTheme="minorHAnsi" w:hAnsi="Times New Roman"/>
            <w:sz w:val="28"/>
            <w:szCs w:val="28"/>
            <w:lang w:eastAsia="en-US"/>
          </w:rPr>
          <w:t>законом</w:t>
        </w:r>
      </w:hyperlink>
      <w:r w:rsidR="00F87EF3" w:rsidRPr="00F8219A">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00077EA3" w:rsidRPr="00B45849">
        <w:rPr>
          <w:rFonts w:ascii="Times New Roman" w:hAnsi="Times New Roman"/>
          <w:sz w:val="28"/>
          <w:szCs w:val="28"/>
        </w:rPr>
        <w:lastRenderedPageBreak/>
        <w:t>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B45849">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101"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02"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3"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w:t>
      </w:r>
      <w:r w:rsidR="000E2722" w:rsidRPr="00B45849">
        <w:rPr>
          <w:rFonts w:ascii="Times New Roman" w:hAnsi="Times New Roman"/>
          <w:sz w:val="28"/>
          <w:szCs w:val="28"/>
        </w:rPr>
        <w:lastRenderedPageBreak/>
        <w:t xml:space="preserve">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6"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8"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w:t>
      </w:r>
      <w:r w:rsidR="006E235D" w:rsidRPr="00B45849">
        <w:rPr>
          <w:rFonts w:ascii="Times New Roman" w:hAnsi="Times New Roman"/>
          <w:sz w:val="28"/>
          <w:szCs w:val="28"/>
        </w:rPr>
        <w:lastRenderedPageBreak/>
        <w:t>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9"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w:t>
      </w:r>
      <w:r w:rsidR="00BB1B10" w:rsidRPr="00B45849">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10"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1"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2"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3"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4"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5"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F8219A" w:rsidRDefault="00696B1C" w:rsidP="000750B1">
      <w:pPr>
        <w:rPr>
          <w:rFonts w:ascii="Times New Roman" w:hAnsi="Times New Roman"/>
          <w:sz w:val="28"/>
          <w:szCs w:val="28"/>
        </w:rPr>
      </w:pPr>
      <w:r w:rsidRPr="00F8219A">
        <w:rPr>
          <w:rFonts w:ascii="Times New Roman" w:hAnsi="Times New Roman"/>
          <w:sz w:val="28"/>
          <w:szCs w:val="28"/>
        </w:rPr>
        <w:t>9</w:t>
      </w:r>
      <w:r w:rsidR="000750B1" w:rsidRPr="00F8219A">
        <w:rPr>
          <w:rFonts w:ascii="Times New Roman" w:hAnsi="Times New Roman"/>
          <w:sz w:val="28"/>
          <w:szCs w:val="28"/>
        </w:rPr>
        <w:t>.2.6</w:t>
      </w:r>
      <w:r w:rsidR="00967133" w:rsidRPr="00F8219A">
        <w:rPr>
          <w:rFonts w:ascii="Times New Roman" w:hAnsi="Times New Roman"/>
          <w:sz w:val="28"/>
          <w:szCs w:val="28"/>
        </w:rPr>
        <w:t>1</w:t>
      </w:r>
      <w:r w:rsidR="000750B1" w:rsidRPr="00F8219A">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F8219A">
        <w:rPr>
          <w:rFonts w:ascii="Times New Roman" w:hAnsi="Times New Roman"/>
          <w:sz w:val="28"/>
          <w:szCs w:val="28"/>
        </w:rPr>
        <w:t xml:space="preserve">профессиям, </w:t>
      </w:r>
      <w:r w:rsidR="000750B1" w:rsidRPr="00F8219A">
        <w:rPr>
          <w:rFonts w:ascii="Times New Roman" w:hAnsi="Times New Roman"/>
          <w:sz w:val="28"/>
          <w:szCs w:val="28"/>
        </w:rPr>
        <w:t xml:space="preserve">специальностям, установленным законом </w:t>
      </w:r>
      <w:r w:rsidR="006057B2" w:rsidRPr="00F8219A">
        <w:rPr>
          <w:rFonts w:ascii="Times New Roman" w:hAnsi="Times New Roman"/>
          <w:sz w:val="28"/>
          <w:szCs w:val="28"/>
        </w:rPr>
        <w:t>Воронежской области</w:t>
      </w:r>
      <w:r w:rsidR="000750B1" w:rsidRPr="00F8219A">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6"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7"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8"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w:t>
      </w:r>
      <w:r w:rsidR="009B7596" w:rsidRPr="00B45849">
        <w:rPr>
          <w:rFonts w:ascii="Times New Roman" w:hAnsi="Times New Roman"/>
          <w:sz w:val="28"/>
          <w:szCs w:val="28"/>
        </w:rPr>
        <w:lastRenderedPageBreak/>
        <w:t xml:space="preserve">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9"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2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w:t>
      </w:r>
      <w:r w:rsidR="00D1116B" w:rsidRPr="00B45849">
        <w:rPr>
          <w:rFonts w:ascii="Times New Roman" w:hAnsi="Times New Roman"/>
          <w:sz w:val="28"/>
          <w:szCs w:val="28"/>
        </w:rPr>
        <w:lastRenderedPageBreak/>
        <w:t xml:space="preserve">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22"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3"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Default="00B623FA" w:rsidP="00B623FA">
      <w:pPr>
        <w:rPr>
          <w:rFonts w:ascii="Times New Roman" w:hAnsi="Times New Roman"/>
          <w:b/>
          <w:sz w:val="28"/>
          <w:szCs w:val="28"/>
        </w:rPr>
      </w:pPr>
      <w:r w:rsidRPr="00B45849">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r w:rsidR="00F8219A">
        <w:rPr>
          <w:rFonts w:ascii="Times New Roman" w:hAnsi="Times New Roman"/>
          <w:b/>
          <w:sz w:val="28"/>
          <w:szCs w:val="28"/>
        </w:rPr>
        <w:t>.</w:t>
      </w:r>
      <w:r w:rsidRPr="00B45849">
        <w:rPr>
          <w:rFonts w:ascii="Times New Roman" w:hAnsi="Times New Roman"/>
          <w:b/>
          <w:sz w:val="28"/>
          <w:szCs w:val="28"/>
        </w:rPr>
        <w:t xml:space="preserve"> </w:t>
      </w:r>
    </w:p>
    <w:p w:rsidR="00F8219A" w:rsidRPr="00B45849" w:rsidRDefault="00F8219A" w:rsidP="00B623FA">
      <w:pPr>
        <w:rPr>
          <w:rFonts w:ascii="Times New Roman" w:hAnsi="Times New Roman"/>
          <w:b/>
          <w:sz w:val="28"/>
          <w:szCs w:val="28"/>
        </w:rPr>
      </w:pP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w:t>
      </w:r>
      <w:r w:rsidR="00C44445" w:rsidRPr="00B45849">
        <w:rPr>
          <w:rFonts w:ascii="Times New Roman" w:hAnsi="Times New Roman"/>
          <w:sz w:val="28"/>
          <w:szCs w:val="28"/>
        </w:rPr>
        <w:lastRenderedPageBreak/>
        <w:t>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45849">
        <w:rPr>
          <w:rFonts w:ascii="Times New Roman" w:eastAsiaTheme="minorHAnsi" w:hAnsi="Times New Roman"/>
          <w:sz w:val="28"/>
          <w:szCs w:val="28"/>
        </w:rPr>
        <w:lastRenderedPageBreak/>
        <w:t xml:space="preserve">перечни, указанные в </w:t>
      </w:r>
      <w:hyperlink r:id="rId12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lastRenderedPageBreak/>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3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B45849">
        <w:rPr>
          <w:rFonts w:ascii="Times New Roman" w:hAnsi="Times New Roman"/>
          <w:sz w:val="28"/>
          <w:szCs w:val="28"/>
        </w:rPr>
        <w:lastRenderedPageBreak/>
        <w:t xml:space="preserve">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4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B45849">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w:t>
      </w:r>
      <w:r w:rsidRPr="00B45849">
        <w:rPr>
          <w:sz w:val="28"/>
          <w:szCs w:val="28"/>
        </w:rPr>
        <w:lastRenderedPageBreak/>
        <w:t>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lastRenderedPageBreak/>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1E311B">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 Заявитель подает заявление и документы в Администрации*, результат Муниципальной </w:t>
      </w:r>
      <w:r w:rsidR="001E311B">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1E311B">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1E311B">
        <w:rPr>
          <w:rFonts w:ascii="Times New Roman" w:hAnsi="Times New Roman"/>
          <w:sz w:val="28"/>
          <w:szCs w:val="28"/>
        </w:rPr>
        <w:t>тся на подписание главе администрации</w:t>
      </w:r>
      <w:r w:rsidR="00D162F0" w:rsidRPr="00B45849">
        <w:rPr>
          <w:rFonts w:ascii="Times New Roman" w:hAnsi="Times New Roman"/>
          <w:sz w:val="28"/>
          <w:szCs w:val="28"/>
        </w:rPr>
        <w:t xml:space="preserve"> </w:t>
      </w:r>
      <w:r w:rsidR="001E311B">
        <w:rPr>
          <w:rFonts w:ascii="Times New Roman" w:hAnsi="Times New Roman"/>
          <w:sz w:val="28"/>
          <w:szCs w:val="28"/>
        </w:rPr>
        <w:t xml:space="preserve">городского </w:t>
      </w:r>
      <w:r w:rsidRPr="00B45849">
        <w:rPr>
          <w:rFonts w:ascii="Times New Roman" w:hAnsi="Times New Roman"/>
          <w:sz w:val="28"/>
          <w:szCs w:val="28"/>
        </w:rPr>
        <w:t>поселения</w:t>
      </w:r>
      <w:r w:rsidR="001E311B">
        <w:rPr>
          <w:rFonts w:ascii="Times New Roman" w:hAnsi="Times New Roman"/>
          <w:sz w:val="28"/>
          <w:szCs w:val="28"/>
        </w:rPr>
        <w:t xml:space="preserve"> – город Богучар Богучарского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1E311B">
        <w:rPr>
          <w:rFonts w:ascii="Times New Roman" w:hAnsi="Times New Roman"/>
          <w:sz w:val="28"/>
          <w:szCs w:val="28"/>
        </w:rPr>
        <w:t xml:space="preserve">администрации </w:t>
      </w:r>
      <w:r w:rsidR="00D162F0" w:rsidRPr="00B45849">
        <w:rPr>
          <w:rFonts w:ascii="Times New Roman" w:hAnsi="Times New Roman"/>
          <w:sz w:val="28"/>
          <w:szCs w:val="28"/>
        </w:rPr>
        <w:t xml:space="preserve">городского поселения </w:t>
      </w:r>
      <w:r w:rsidR="001E311B">
        <w:rPr>
          <w:rFonts w:ascii="Times New Roman" w:hAnsi="Times New Roman"/>
          <w:sz w:val="28"/>
          <w:szCs w:val="28"/>
        </w:rPr>
        <w:t xml:space="preserve">– город </w:t>
      </w:r>
      <w:r w:rsidR="001E311B">
        <w:rPr>
          <w:rFonts w:ascii="Times New Roman" w:hAnsi="Times New Roman"/>
          <w:sz w:val="28"/>
          <w:szCs w:val="28"/>
        </w:rPr>
        <w:lastRenderedPageBreak/>
        <w:t xml:space="preserve">Богучар Богучарского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администрации</w:t>
      </w:r>
      <w:r w:rsidR="001E311B">
        <w:rPr>
          <w:rFonts w:ascii="Times New Roman" w:hAnsi="Times New Roman"/>
          <w:sz w:val="28"/>
          <w:szCs w:val="28"/>
        </w:rPr>
        <w:t xml:space="preserve"> городского </w:t>
      </w:r>
      <w:r w:rsidRPr="00B45849">
        <w:rPr>
          <w:rFonts w:ascii="Times New Roman" w:hAnsi="Times New Roman"/>
          <w:sz w:val="28"/>
          <w:szCs w:val="28"/>
        </w:rPr>
        <w:t>поселения</w:t>
      </w:r>
      <w:r w:rsidR="001E311B">
        <w:rPr>
          <w:rFonts w:ascii="Times New Roman" w:hAnsi="Times New Roman"/>
          <w:sz w:val="28"/>
          <w:szCs w:val="28"/>
        </w:rPr>
        <w:t xml:space="preserve"> – город Богучар Богучарского </w:t>
      </w:r>
      <w:r w:rsidRPr="00B45849">
        <w:rPr>
          <w:rFonts w:ascii="Times New Roman" w:hAnsi="Times New Roman"/>
          <w:sz w:val="28"/>
          <w:szCs w:val="28"/>
        </w:rPr>
        <w:t>муниципаль</w:t>
      </w:r>
      <w:r w:rsidR="001E311B">
        <w:rPr>
          <w:rFonts w:ascii="Times New Roman" w:hAnsi="Times New Roman"/>
          <w:sz w:val="28"/>
          <w:szCs w:val="28"/>
        </w:rPr>
        <w:t xml:space="preserve">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w:t>
      </w:r>
      <w:r w:rsidR="001E311B">
        <w:rPr>
          <w:rFonts w:ascii="Times New Roman" w:hAnsi="Times New Roman"/>
          <w:sz w:val="28"/>
          <w:szCs w:val="28"/>
        </w:rPr>
        <w:t xml:space="preserve"> </w:t>
      </w:r>
      <w:r w:rsidRPr="00B45849">
        <w:rPr>
          <w:rFonts w:ascii="Times New Roman" w:hAnsi="Times New Roman"/>
          <w:sz w:val="28"/>
          <w:szCs w:val="28"/>
        </w:rPr>
        <w:t>городского посе</w:t>
      </w:r>
      <w:r w:rsidR="001E311B">
        <w:rPr>
          <w:rFonts w:ascii="Times New Roman" w:hAnsi="Times New Roman"/>
          <w:sz w:val="28"/>
          <w:szCs w:val="28"/>
        </w:rPr>
        <w:t xml:space="preserve">ления – город </w:t>
      </w:r>
      <w:r w:rsidR="001E311B">
        <w:rPr>
          <w:rFonts w:ascii="Times New Roman" w:hAnsi="Times New Roman"/>
          <w:sz w:val="28"/>
          <w:szCs w:val="28"/>
        </w:rPr>
        <w:lastRenderedPageBreak/>
        <w:t>Богучар Богучарского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1E311B">
        <w:rPr>
          <w:rFonts w:ascii="Times New Roman" w:hAnsi="Times New Roman"/>
          <w:sz w:val="28"/>
          <w:szCs w:val="28"/>
        </w:rPr>
        <w:t xml:space="preserve"> администрации </w:t>
      </w:r>
      <w:r w:rsidR="00DA7FCB" w:rsidRPr="00B45849">
        <w:rPr>
          <w:rFonts w:ascii="Times New Roman" w:hAnsi="Times New Roman"/>
          <w:sz w:val="28"/>
          <w:szCs w:val="28"/>
        </w:rPr>
        <w:t>городского поселения</w:t>
      </w:r>
      <w:r w:rsidR="001E311B">
        <w:rPr>
          <w:rFonts w:ascii="Times New Roman" w:hAnsi="Times New Roman"/>
          <w:sz w:val="28"/>
          <w:szCs w:val="28"/>
        </w:rPr>
        <w:t xml:space="preserve"> – город Богучар Богучарского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001E311B" w:rsidRPr="00B45849">
        <w:rPr>
          <w:rFonts w:ascii="Times New Roman" w:hAnsi="Times New Roman"/>
          <w:sz w:val="28"/>
          <w:szCs w:val="28"/>
        </w:rPr>
        <w:t xml:space="preserve">главой </w:t>
      </w:r>
      <w:r w:rsidR="001E311B">
        <w:rPr>
          <w:rFonts w:ascii="Times New Roman" w:hAnsi="Times New Roman"/>
          <w:sz w:val="28"/>
          <w:szCs w:val="28"/>
        </w:rPr>
        <w:t xml:space="preserve"> администрации </w:t>
      </w:r>
      <w:r w:rsidR="001E311B" w:rsidRPr="00B45849">
        <w:rPr>
          <w:rFonts w:ascii="Times New Roman" w:hAnsi="Times New Roman"/>
          <w:sz w:val="28"/>
          <w:szCs w:val="28"/>
        </w:rPr>
        <w:lastRenderedPageBreak/>
        <w:t>городского поселения</w:t>
      </w:r>
      <w:r w:rsidR="001E311B">
        <w:rPr>
          <w:rFonts w:ascii="Times New Roman" w:hAnsi="Times New Roman"/>
          <w:sz w:val="28"/>
          <w:szCs w:val="28"/>
        </w:rPr>
        <w:t xml:space="preserve"> – город Богучар Богучарского </w:t>
      </w:r>
      <w:r w:rsidR="001E311B"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E311B">
        <w:rPr>
          <w:sz w:val="28"/>
          <w:szCs w:val="28"/>
        </w:rPr>
        <w:t xml:space="preserve">администрации </w:t>
      </w:r>
      <w:r w:rsidR="000C0573" w:rsidRPr="00B45849">
        <w:rPr>
          <w:sz w:val="28"/>
          <w:szCs w:val="28"/>
        </w:rPr>
        <w:t xml:space="preserve">городского </w:t>
      </w:r>
      <w:r w:rsidR="001E311B">
        <w:rPr>
          <w:sz w:val="28"/>
          <w:szCs w:val="28"/>
        </w:rPr>
        <w:t xml:space="preserve">поселения – город Богучар Богучарского </w:t>
      </w:r>
      <w:r w:rsidR="000C0573" w:rsidRPr="00B45849">
        <w:rPr>
          <w:sz w:val="28"/>
          <w:szCs w:val="28"/>
        </w:rPr>
        <w:t>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1E311B">
        <w:rPr>
          <w:sz w:val="28"/>
          <w:szCs w:val="28"/>
        </w:rPr>
        <w:t xml:space="preserve">администрации </w:t>
      </w:r>
      <w:r w:rsidR="001E311B" w:rsidRPr="00B45849">
        <w:rPr>
          <w:sz w:val="28"/>
          <w:szCs w:val="28"/>
        </w:rPr>
        <w:t xml:space="preserve">городского </w:t>
      </w:r>
      <w:r w:rsidR="001E311B">
        <w:rPr>
          <w:sz w:val="28"/>
          <w:szCs w:val="28"/>
        </w:rPr>
        <w:t xml:space="preserve">поселения – город Богучар Богучарского </w:t>
      </w:r>
      <w:r w:rsidR="001E311B" w:rsidRPr="00B45849">
        <w:rPr>
          <w:sz w:val="28"/>
          <w:szCs w:val="28"/>
        </w:rPr>
        <w:t>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0"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B45849">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B45849">
        <w:rPr>
          <w:rFonts w:ascii="Times New Roman" w:hAnsi="Times New Roman"/>
          <w:sz w:val="28"/>
          <w:szCs w:val="28"/>
        </w:rPr>
        <w:lastRenderedPageBreak/>
        <w:t xml:space="preserve">в полном объеме в порядке, определенном </w:t>
      </w:r>
      <w:hyperlink r:id="rId15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5"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45849">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lastRenderedPageBreak/>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7"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1E311B">
      <w:pPr>
        <w:ind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9A36AA" w:rsidRDefault="009A36AA" w:rsidP="00E635DA">
      <w:pPr>
        <w:ind w:left="5954" w:firstLine="0"/>
        <w:rPr>
          <w:rFonts w:ascii="Times New Roman" w:hAnsi="Times New Roman"/>
          <w:sz w:val="28"/>
          <w:szCs w:val="28"/>
        </w:rPr>
      </w:pPr>
    </w:p>
    <w:p w:rsidR="009A36AA" w:rsidRPr="00B45849" w:rsidRDefault="009A36AA"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Pr="00B45849" w:rsidRDefault="001E311B"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CF560B"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CF560B">
        <w:rPr>
          <w:rFonts w:ascii="Times New Roman" w:eastAsiaTheme="minorHAnsi" w:hAnsi="Times New Roman"/>
          <w:lang w:eastAsia="en-US"/>
        </w:rPr>
        <w:t xml:space="preserve"> городского поселения – </w:t>
      </w:r>
    </w:p>
    <w:p w:rsidR="00BC2E76" w:rsidRPr="00B45849" w:rsidRDefault="00CF560B" w:rsidP="00CF560B">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город Богучар</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CF560B" w:rsidRDefault="00CF560B" w:rsidP="009A36AA">
      <w:pPr>
        <w:ind w:firstLine="0"/>
        <w:rPr>
          <w:rFonts w:ascii="Times New Roman" w:hAnsi="Times New Roman"/>
          <w:sz w:val="28"/>
          <w:szCs w:val="28"/>
        </w:rPr>
      </w:pPr>
    </w:p>
    <w:p w:rsidR="00CF560B" w:rsidRPr="00B45849" w:rsidRDefault="00CF560B"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CF560B">
      <w:headerReference w:type="default" r:id="rId15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331" w:rsidRDefault="00F44331" w:rsidP="009476CE">
      <w:r>
        <w:separator/>
      </w:r>
    </w:p>
  </w:endnote>
  <w:endnote w:type="continuationSeparator" w:id="0">
    <w:p w:rsidR="00F44331" w:rsidRDefault="00F4433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331" w:rsidRDefault="00F44331" w:rsidP="009476CE">
      <w:r>
        <w:separator/>
      </w:r>
    </w:p>
  </w:footnote>
  <w:footnote w:type="continuationSeparator" w:id="0">
    <w:p w:rsidR="00F44331" w:rsidRDefault="00F4433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5D" w:rsidRDefault="00716C5D" w:rsidP="00F848A1">
    <w:pPr>
      <w:pStyle w:val="a9"/>
      <w:ind w:firstLine="0"/>
    </w:pPr>
  </w:p>
  <w:p w:rsidR="00716C5D" w:rsidRDefault="00716C5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386DFC"/>
    <w:multiLevelType w:val="multilevel"/>
    <w:tmpl w:val="BACEEC38"/>
    <w:lvl w:ilvl="0">
      <w:start w:val="1"/>
      <w:numFmt w:val="decimal"/>
      <w:lvlText w:val="%1."/>
      <w:lvlJc w:val="left"/>
      <w:pPr>
        <w:ind w:left="1825" w:hanging="11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B96267D"/>
    <w:multiLevelType w:val="multilevel"/>
    <w:tmpl w:val="6E123EC0"/>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6"/>
  </w:num>
  <w:num w:numId="7">
    <w:abstractNumId w:val="15"/>
  </w:num>
  <w:num w:numId="8">
    <w:abstractNumId w:val="6"/>
  </w:num>
  <w:num w:numId="9">
    <w:abstractNumId w:val="9"/>
  </w:num>
  <w:num w:numId="10">
    <w:abstractNumId w:val="38"/>
  </w:num>
  <w:num w:numId="11">
    <w:abstractNumId w:val="14"/>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7"/>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7"/>
  </w:num>
  <w:num w:numId="35">
    <w:abstractNumId w:val="25"/>
  </w:num>
  <w:num w:numId="36">
    <w:abstractNumId w:val="31"/>
  </w:num>
  <w:num w:numId="37">
    <w:abstractNumId w:val="19"/>
  </w:num>
  <w:num w:numId="38">
    <w:abstractNumId w:val="21"/>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62EEA"/>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2F4A"/>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311B"/>
    <w:rsid w:val="001E4064"/>
    <w:rsid w:val="001E5429"/>
    <w:rsid w:val="001F3F1E"/>
    <w:rsid w:val="001F6654"/>
    <w:rsid w:val="00203AE0"/>
    <w:rsid w:val="00210298"/>
    <w:rsid w:val="002247FE"/>
    <w:rsid w:val="00226963"/>
    <w:rsid w:val="00230E69"/>
    <w:rsid w:val="00231A2E"/>
    <w:rsid w:val="0023341A"/>
    <w:rsid w:val="00243A95"/>
    <w:rsid w:val="00245266"/>
    <w:rsid w:val="0027161C"/>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25F53"/>
    <w:rsid w:val="003311B7"/>
    <w:rsid w:val="003328A0"/>
    <w:rsid w:val="003344D4"/>
    <w:rsid w:val="003356EB"/>
    <w:rsid w:val="00340897"/>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3076"/>
    <w:rsid w:val="004A41F0"/>
    <w:rsid w:val="004B1422"/>
    <w:rsid w:val="004B57B7"/>
    <w:rsid w:val="004C5606"/>
    <w:rsid w:val="004C5D03"/>
    <w:rsid w:val="004C6324"/>
    <w:rsid w:val="004D58E7"/>
    <w:rsid w:val="004E00EB"/>
    <w:rsid w:val="004E1C37"/>
    <w:rsid w:val="004E61A7"/>
    <w:rsid w:val="004F0888"/>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4A99"/>
    <w:rsid w:val="005D5227"/>
    <w:rsid w:val="005E0762"/>
    <w:rsid w:val="005E0F88"/>
    <w:rsid w:val="005E44FC"/>
    <w:rsid w:val="005F036F"/>
    <w:rsid w:val="005F79DE"/>
    <w:rsid w:val="00605520"/>
    <w:rsid w:val="006057B2"/>
    <w:rsid w:val="00610C0E"/>
    <w:rsid w:val="00613DF1"/>
    <w:rsid w:val="006213CE"/>
    <w:rsid w:val="00621F33"/>
    <w:rsid w:val="00623489"/>
    <w:rsid w:val="0062668B"/>
    <w:rsid w:val="00634067"/>
    <w:rsid w:val="00636DD5"/>
    <w:rsid w:val="006441E9"/>
    <w:rsid w:val="00644950"/>
    <w:rsid w:val="00645AF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D0C"/>
    <w:rsid w:val="006E41DB"/>
    <w:rsid w:val="006E7769"/>
    <w:rsid w:val="006F769D"/>
    <w:rsid w:val="007006A8"/>
    <w:rsid w:val="00706DA9"/>
    <w:rsid w:val="00707570"/>
    <w:rsid w:val="00710208"/>
    <w:rsid w:val="00710E6F"/>
    <w:rsid w:val="00713584"/>
    <w:rsid w:val="00713CFE"/>
    <w:rsid w:val="007145DE"/>
    <w:rsid w:val="00716C5D"/>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2AE2"/>
    <w:rsid w:val="00787395"/>
    <w:rsid w:val="007936B2"/>
    <w:rsid w:val="00795A84"/>
    <w:rsid w:val="007A5236"/>
    <w:rsid w:val="007B09E0"/>
    <w:rsid w:val="007B2E6B"/>
    <w:rsid w:val="007B4611"/>
    <w:rsid w:val="007C4D46"/>
    <w:rsid w:val="007C6A43"/>
    <w:rsid w:val="007F6EC8"/>
    <w:rsid w:val="00811B69"/>
    <w:rsid w:val="00812669"/>
    <w:rsid w:val="008137B1"/>
    <w:rsid w:val="00816BBD"/>
    <w:rsid w:val="00821CF3"/>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A36AA"/>
    <w:rsid w:val="009B7596"/>
    <w:rsid w:val="009B77A5"/>
    <w:rsid w:val="009C16D1"/>
    <w:rsid w:val="009C6DF9"/>
    <w:rsid w:val="009D27D1"/>
    <w:rsid w:val="009D3BDB"/>
    <w:rsid w:val="009E324E"/>
    <w:rsid w:val="009F1D43"/>
    <w:rsid w:val="009F3B01"/>
    <w:rsid w:val="00A00B43"/>
    <w:rsid w:val="00A129BC"/>
    <w:rsid w:val="00A14AF0"/>
    <w:rsid w:val="00A246A6"/>
    <w:rsid w:val="00A42DC0"/>
    <w:rsid w:val="00A42EFB"/>
    <w:rsid w:val="00A460CC"/>
    <w:rsid w:val="00A5157E"/>
    <w:rsid w:val="00A71FC9"/>
    <w:rsid w:val="00A87EFE"/>
    <w:rsid w:val="00AB385C"/>
    <w:rsid w:val="00AB48BC"/>
    <w:rsid w:val="00AC058B"/>
    <w:rsid w:val="00AD2D46"/>
    <w:rsid w:val="00AD33A8"/>
    <w:rsid w:val="00AF3486"/>
    <w:rsid w:val="00B047BE"/>
    <w:rsid w:val="00B0520E"/>
    <w:rsid w:val="00B1568F"/>
    <w:rsid w:val="00B23116"/>
    <w:rsid w:val="00B250B3"/>
    <w:rsid w:val="00B369BA"/>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512C"/>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6159"/>
    <w:rsid w:val="00C86662"/>
    <w:rsid w:val="00C91387"/>
    <w:rsid w:val="00C93EE7"/>
    <w:rsid w:val="00C957D1"/>
    <w:rsid w:val="00CA156E"/>
    <w:rsid w:val="00CA4733"/>
    <w:rsid w:val="00CA54A0"/>
    <w:rsid w:val="00CB5A4A"/>
    <w:rsid w:val="00CC05B8"/>
    <w:rsid w:val="00CC4889"/>
    <w:rsid w:val="00CC5F30"/>
    <w:rsid w:val="00CD2081"/>
    <w:rsid w:val="00CD59F9"/>
    <w:rsid w:val="00CE5DFF"/>
    <w:rsid w:val="00CE77C6"/>
    <w:rsid w:val="00CE7840"/>
    <w:rsid w:val="00CE7E49"/>
    <w:rsid w:val="00CF4C83"/>
    <w:rsid w:val="00CF560B"/>
    <w:rsid w:val="00D07346"/>
    <w:rsid w:val="00D1116B"/>
    <w:rsid w:val="00D162F0"/>
    <w:rsid w:val="00D20170"/>
    <w:rsid w:val="00D207A1"/>
    <w:rsid w:val="00D23726"/>
    <w:rsid w:val="00D262AC"/>
    <w:rsid w:val="00D271C3"/>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13A7E"/>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49EE"/>
    <w:rsid w:val="00EB56FE"/>
    <w:rsid w:val="00EB76B1"/>
    <w:rsid w:val="00EC0BBB"/>
    <w:rsid w:val="00EC3B2D"/>
    <w:rsid w:val="00EC75EF"/>
    <w:rsid w:val="00EC7A38"/>
    <w:rsid w:val="00ED73BA"/>
    <w:rsid w:val="00EE5CF2"/>
    <w:rsid w:val="00EF5229"/>
    <w:rsid w:val="00F01E81"/>
    <w:rsid w:val="00F12A48"/>
    <w:rsid w:val="00F26192"/>
    <w:rsid w:val="00F44331"/>
    <w:rsid w:val="00F459DC"/>
    <w:rsid w:val="00F649C5"/>
    <w:rsid w:val="00F7504A"/>
    <w:rsid w:val="00F75415"/>
    <w:rsid w:val="00F8219A"/>
    <w:rsid w:val="00F82447"/>
    <w:rsid w:val="00F848A1"/>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Style1">
    <w:name w:val="Style1"/>
    <w:basedOn w:val="a"/>
    <w:uiPriority w:val="99"/>
    <w:rsid w:val="00EC75EF"/>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EC75EF"/>
    <w:rPr>
      <w:rFonts w:ascii="Times New Roman" w:hAnsi="Times New Roman" w:cs="Times New Roman"/>
      <w:sz w:val="26"/>
      <w:szCs w:val="26"/>
    </w:rPr>
  </w:style>
  <w:style w:type="paragraph" w:styleId="af4">
    <w:name w:val="Title"/>
    <w:basedOn w:val="a"/>
    <w:next w:val="a"/>
    <w:link w:val="af5"/>
    <w:qFormat/>
    <w:rsid w:val="00EC75EF"/>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EC75EF"/>
    <w:rPr>
      <w:rFonts w:ascii="Cambria" w:eastAsia="Times New Roman" w:hAnsi="Cambria" w:cs="Times New Roman"/>
      <w:b/>
      <w:bCs/>
      <w:kern w:val="28"/>
      <w:sz w:val="32"/>
      <w:szCs w:val="32"/>
    </w:rPr>
  </w:style>
  <w:style w:type="character" w:customStyle="1" w:styleId="layout">
    <w:name w:val="layout"/>
    <w:basedOn w:val="a0"/>
    <w:rsid w:val="00782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06133&amp;dst=968&amp;field=134&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http://www.govvrn.ru" TargetMode="External"/><Relationship Id="rId68"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173335&amp;dst=100009&amp;field=134&amp;date=28.04.2023" TargetMode="External"/><Relationship Id="rId89" Type="http://schemas.openxmlformats.org/officeDocument/2006/relationships/hyperlink" Target="https://login.consultant.ru/link/?req=doc&amp;demo=2&amp;base=LAW&amp;n=443769&amp;dst=1772&amp;field=134&amp;date=28.04.2023" TargetMode="External"/><Relationship Id="rId112" Type="http://schemas.openxmlformats.org/officeDocument/2006/relationships/hyperlink" Target="https://login.consultant.ru/link/?req=doc&amp;demo=2&amp;base=LAW&amp;n=443769&amp;dst=858&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eader" Target="header1.xml"/><Relationship Id="rId16" Type="http://schemas.openxmlformats.org/officeDocument/2006/relationships/hyperlink" Target="https://www.consultant.ru/document/cons_doc_LAW_454318/001a747fecab77349a977f6bed63c13aa79714d0/"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consultantplus://offline/ref=1818B4D9E8C8262C727EFA9258ECD055C477616DB4D9FD12390B1936215FB22EC1F9A62FDAE339C87D746CBA812D7E8104wFq9M" TargetMode="External"/><Relationship Id="rId79" Type="http://schemas.openxmlformats.org/officeDocument/2006/relationships/hyperlink" Target="https://login.consultant.ru/link/?req=doc&amp;demo=2&amp;base=LAW&amp;n=425370&amp;date=28.04.2023" TargetMode="External"/><Relationship Id="rId102" Type="http://schemas.openxmlformats.org/officeDocument/2006/relationships/hyperlink" Target="https://login.consultant.ru/link/?req=doc&amp;demo=2&amp;base=LAW&amp;n=443769&amp;dst=500&amp;field=134&amp;date=29.04.2023" TargetMode="External"/><Relationship Id="rId123" Type="http://schemas.openxmlformats.org/officeDocument/2006/relationships/hyperlink" Target="https://login.consultant.ru/link/?req=doc&amp;demo=2&amp;base=LAW&amp;n=435969&amp;dst=101007&amp;field=134&amp;date=29.04.2023" TargetMode="External"/><Relationship Id="rId128"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demo=2&amp;base=LAW&amp;n=438468&amp;date=30.04.2023" TargetMode="External"/><Relationship Id="rId149"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201820&amp;date=28.04.2023" TargetMode="External"/><Relationship Id="rId95" Type="http://schemas.openxmlformats.org/officeDocument/2006/relationships/hyperlink" Target="consultantplus://offline/ref=FFF6F3C3817DCC37F8E58C2423F19962D116DA53E10FC1CAEDC8F79A011774F6C9D3CD19431F08EA9F09C98DFF50BC7A6102BA6D98PEJ3M" TargetMode="External"/><Relationship Id="rId160" Type="http://schemas.openxmlformats.org/officeDocument/2006/relationships/fontTable" Target="fontTable.xm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2C4ABB865BB9407AFFC9D219FB6FB74EA84FE988EBE51BB7551B3658771DB4066E57B2C8C242261C5108C6B34F667E27EF73DE0423D6DCADU8N6M" TargetMode="External"/><Relationship Id="rId69" Type="http://schemas.openxmlformats.org/officeDocument/2006/relationships/hyperlink" Target="consultantplus://offline/ref=1818B4D9E8C8262C727EE49F4E808F50C17F3661BCDCF543655C1F617E0FB47B81B9A07A8BA66FC37F7726EBC16671830EE46B575DA64C61wFq0M" TargetMode="External"/><Relationship Id="rId113" Type="http://schemas.openxmlformats.org/officeDocument/2006/relationships/hyperlink" Target="https://login.consultant.ru/link/?req=doc&amp;demo=2&amp;base=LAW&amp;n=443769&amp;dst=1694&amp;field=134&amp;date=29.04.2023" TargetMode="External"/><Relationship Id="rId118" Type="http://schemas.openxmlformats.org/officeDocument/2006/relationships/hyperlink" Target="https://login.consultant.ru/link/?req=doc&amp;demo=2&amp;base=LAW&amp;n=443764&amp;date=29.04.2023" TargetMode="External"/><Relationship Id="rId134" Type="http://schemas.openxmlformats.org/officeDocument/2006/relationships/hyperlink" Target="https://login.consultant.ru/link/?req=doc&amp;demo=2&amp;base=LAW&amp;n=436411&amp;dst=2798&amp;field=134&amp;date=30.04.2023" TargetMode="External"/><Relationship Id="rId139"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43769&amp;dst=858&amp;field=134&amp;date=28.04.2023" TargetMode="External"/><Relationship Id="rId85" Type="http://schemas.openxmlformats.org/officeDocument/2006/relationships/hyperlink" Target="https://login.consultant.ru/link/?req=doc&amp;demo=2&amp;base=LAW&amp;n=429473&amp;date=28.04.2023" TargetMode="External"/><Relationship Id="rId150" Type="http://schemas.openxmlformats.org/officeDocument/2006/relationships/hyperlink" Target="https://login.consultant.ru/link/?req=doc&amp;base=LAW&amp;n=430635&amp;dst=100352&amp;field=134&amp;date=23.07.2023" TargetMode="External"/><Relationship Id="rId155" Type="http://schemas.openxmlformats.org/officeDocument/2006/relationships/hyperlink" Target="https://login.consultant.ru/link/?req=doc&amp;base=LAW&amp;n=430635&amp;dst=290&amp;field=134&amp;date=23.07.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7E9AF232850ABBAD9BF16B5CDEF226306E78DF2C16D4CA93446AFEDDD9D038BEA2BDDB1295B4DDD899B329BB394B7F46C7F95050A9B53C77r5VD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59" Type="http://schemas.openxmlformats.org/officeDocument/2006/relationships/hyperlink" Target="https://login.consultant.ru/link/?req=doc&amp;demo=2&amp;base=LAW&amp;n=443769&amp;dst=749&amp;field=134&amp;date=30.04.2023" TargetMode="External"/><Relationship Id="rId103" Type="http://schemas.openxmlformats.org/officeDocument/2006/relationships/hyperlink" Target="https://login.consultant.ru/link/?req=doc&amp;demo=2&amp;base=LAW&amp;n=443769&amp;dst=503&amp;field=134&amp;date=29.04.2023" TargetMode="External"/><Relationship Id="rId108"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consultantplus://offline/ref=1927800CB3981DAEDE91ECAA4DFEB92EF99A9D8B83056BE4F2CCF10CEE2730DB5311F81AB92427D34B36015B915C6544F4A65DD7B3P9M" TargetMode="External"/><Relationship Id="rId129"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http://www.gosuslugi.ru" TargetMode="External"/><Relationship Id="rId70" Type="http://schemas.openxmlformats.org/officeDocument/2006/relationships/hyperlink" Target="consultantplus://offline/ref=1818B4D9E8C8262C727EE49F4E808F50C17F3A68BDDFF543655C1F617E0FB47B93B9F87689AF72C57B6270BA87w3q0M" TargetMode="External"/><Relationship Id="rId75" Type="http://schemas.openxmlformats.org/officeDocument/2006/relationships/hyperlink" Target="consultantplus://offline/ref=C368E0235DC2804002E40F485DA76218FCA0A327333AFCA7C769BFE531F7DDCBC5AF9B252720176F5885DF4BF314F26A52678A5364857D1B825DEB885316M" TargetMode="External"/><Relationship Id="rId83" Type="http://schemas.openxmlformats.org/officeDocument/2006/relationships/hyperlink" Target="https://login.consultant.ru/link/?req=doc&amp;demo=2&amp;base=LAW&amp;n=443769&amp;dst=462&amp;field=134&amp;date=28.04.2023" TargetMode="External"/><Relationship Id="rId88" Type="http://schemas.openxmlformats.org/officeDocument/2006/relationships/hyperlink" Target="https://login.consultant.ru/link/?req=doc&amp;demo=2&amp;base=LAW&amp;n=443769&amp;dst=475&amp;field=134&amp;date=28.04.2023" TargetMode="External"/><Relationship Id="rId91" Type="http://schemas.openxmlformats.org/officeDocument/2006/relationships/hyperlink" Target="https://login.consultant.ru/link/?req=doc&amp;demo=2&amp;base=LAW&amp;n=436061&amp;date=29.04.2023" TargetMode="External"/><Relationship Id="rId96" Type="http://schemas.openxmlformats.org/officeDocument/2006/relationships/hyperlink" Target="https://login.consultant.ru/link/?req=doc&amp;demo=2&amp;base=LAW&amp;n=425370&amp;dst=100065&amp;field=134&amp;date=29.04.2023"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demo=2&amp;base=LAW&amp;n=443769&amp;dst=860&amp;field=134&amp;date=30.04.2023" TargetMode="External"/><Relationship Id="rId145" Type="http://schemas.openxmlformats.org/officeDocument/2006/relationships/hyperlink" Target="https://login.consultant.ru/link/?req=doc&amp;demo=2&amp;base=LAW&amp;n=436375&amp;dst=100346&amp;field=134&amp;date=30.04.2023" TargetMode="External"/><Relationship Id="rId153" Type="http://schemas.openxmlformats.org/officeDocument/2006/relationships/hyperlink" Target="https://login.consultant.ru/link/?req=doc&amp;base=LAW&amp;n=430635&amp;dst=100354&amp;field=134&amp;date=23.07.2023"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54318/001a747fecab77349a977f6bed63c13aa79714d0/"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36411&amp;date=29.04.2023" TargetMode="External"/><Relationship Id="rId114" Type="http://schemas.openxmlformats.org/officeDocument/2006/relationships/hyperlink" Target="https://login.consultant.ru/link/?req=doc&amp;demo=2&amp;base=LAW&amp;n=443769&amp;dst=1699&amp;field=134&amp;date=29.04.2023" TargetMode="External"/><Relationship Id="rId119" Type="http://schemas.openxmlformats.org/officeDocument/2006/relationships/hyperlink" Target="https://login.consultant.ru/link/?req=doc&amp;demo=2&amp;base=LAW&amp;n=415391&amp;date=29.04.2023"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7743865BE8EA24134091164765FEE6B97F0AF7395A768DB7D7C70wBq9M" TargetMode="External"/><Relationship Id="rId73" Type="http://schemas.openxmlformats.org/officeDocument/2006/relationships/hyperlink" Target="consultantplus://offline/ref=1818B4D9E8C8262C727EE49F4E808F50C47B3A67BDDCF543655C1F617E0FB47B93B9F87689AF72C57B6270BA87w3q0M" TargetMode="External"/><Relationship Id="rId78" Type="http://schemas.openxmlformats.org/officeDocument/2006/relationships/hyperlink" Target="https://login.consultant.ru/link/?req=doc&amp;demo=2&amp;base=LAW&amp;n=443769&amp;dst=563&amp;field=134&amp;date=28.04.2023" TargetMode="External"/><Relationship Id="rId81" Type="http://schemas.openxmlformats.org/officeDocument/2006/relationships/hyperlink" Target="https://login.consultant.ru/link/?req=doc&amp;demo=2&amp;base=LAW&amp;n=443769&amp;dst=581&amp;field=134&amp;date=28.04.2023" TargetMode="External"/><Relationship Id="rId86" Type="http://schemas.openxmlformats.org/officeDocument/2006/relationships/hyperlink" Target="https://login.consultant.ru/link/?req=doc&amp;demo=2&amp;base=LAW&amp;n=435969&amp;date=28.04.2023" TargetMode="External"/><Relationship Id="rId94" Type="http://schemas.openxmlformats.org/officeDocument/2006/relationships/hyperlink" Target="https://login.consultant.ru/link/?req=doc&amp;demo=2&amp;base=LAW&amp;n=433592&amp;dst=171&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498&amp;field=134&amp;date=29.04.2023" TargetMode="External"/><Relationship Id="rId122" Type="http://schemas.openxmlformats.org/officeDocument/2006/relationships/hyperlink" Target="https://login.consultant.ru/link/?req=doc&amp;demo=2&amp;base=LAW&amp;n=436411&amp;date=29.04.2023" TargetMode="External"/><Relationship Id="rId130" Type="http://schemas.openxmlformats.org/officeDocument/2006/relationships/hyperlink" Target="https://login.consultant.ru/link/?req=doc&amp;demo=2&amp;base=LAW&amp;n=425370&amp;dst=192&amp;field=134&amp;date=30.04.2023" TargetMode="External"/><Relationship Id="rId135"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demo=2&amp;base=LAW&amp;n=443769&amp;dst=1709&amp;field=134&amp;date=30.04.2023" TargetMode="External"/><Relationship Id="rId148" Type="http://schemas.openxmlformats.org/officeDocument/2006/relationships/hyperlink" Target="https://login.consultant.ru/link/?req=doc&amp;demo=2&amp;base=LAW&amp;n=443769&amp;dst=849&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43769&amp;dst=401&amp;field=134&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consultantplus://offline/ref=C368E0235DC2804002E40F485DA76218FCA0A327333AFCA7C769BFE531F7DDCBC5AF9B252720176F5885DF4CF514F26A52678A5364857D1B825DEB885316M" TargetMode="External"/><Relationship Id="rId97" Type="http://schemas.openxmlformats.org/officeDocument/2006/relationships/hyperlink" Target="https://login.consultant.ru/link/?req=doc&amp;demo=2&amp;base=LAW&amp;n=436411&amp;dst=3467&amp;field=134&amp;date=29.04.2023" TargetMode="External"/><Relationship Id="rId104" Type="http://schemas.openxmlformats.org/officeDocument/2006/relationships/hyperlink" Target="https://login.consultant.ru/link/?req=doc&amp;demo=2&amp;base=LAW&amp;n=435969&amp;date=29.04.2023" TargetMode="External"/><Relationship Id="rId120" Type="http://schemas.openxmlformats.org/officeDocument/2006/relationships/hyperlink" Target="https://login.consultant.ru/link/?req=doc&amp;demo=2&amp;base=LAW&amp;n=435969&amp;date=29.04.2023" TargetMode="External"/><Relationship Id="rId125"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190624&amp;dst=100010&amp;field=134&amp;date=30.04.2023" TargetMode="External"/><Relationship Id="rId146" Type="http://schemas.openxmlformats.org/officeDocument/2006/relationships/hyperlink" Target="https://login.consultant.ru/link/?req=doc&amp;demo=2&amp;base=LAW&amp;n=436375&amp;dst=100138&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83D60BCDFF543655C1F617E0FB47B93B9F87689AF72C57B6270BA87w3q0M" TargetMode="External"/><Relationship Id="rId92" Type="http://schemas.openxmlformats.org/officeDocument/2006/relationships/hyperlink" Target="consultantplus://offline/ref=5767798A24E6C24EA04EFD848001D085C03D2DB46AB5C2E5DAC0D2F7BC8A57E8262BDD157B2725C06ED660B63D8EABCC233D9DE6D96CG2M" TargetMode="External"/><Relationship Id="rId162" Type="http://schemas.microsoft.com/office/2007/relationships/stylesWithEffects" Target="stylesWithEffects.xm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964B4D9F543655C1F617E0FB47B93B9F87689AF72C57B6270BA87w3q0M" TargetMode="External"/><Relationship Id="rId87" Type="http://schemas.openxmlformats.org/officeDocument/2006/relationships/hyperlink" Target="https://login.consultant.ru/link/?req=doc&amp;demo=2&amp;base=LAW&amp;n=435969&amp;dst=101007&amp;field=134&amp;date=28.04.2023"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demo=2&amp;base=LAW&amp;n=443769&amp;dst=101159&amp;field=134&amp;date=29.04.2023"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https://login.consultant.ru/link/?req=doc&amp;demo=2&amp;base=LAW&amp;n=443769&amp;dst=652&amp;field=134&amp;date=30.04.2023" TargetMode="External"/><Relationship Id="rId15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1" Type="http://schemas.openxmlformats.org/officeDocument/2006/relationships/hyperlink" Target="https://gorod-boguchar.ru/" TargetMode="External"/><Relationship Id="rId82" Type="http://schemas.openxmlformats.org/officeDocument/2006/relationships/hyperlink" Target="https://login.consultant.ru/link/?req=doc&amp;demo=2&amp;base=LAW&amp;n=443769&amp;dst=582&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https://www.consultant.ru/document/cons_doc_LAW_454318/"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43769&amp;dst=884&amp;field=134&amp;date=28.04.2023" TargetMode="External"/><Relationship Id="rId100" Type="http://schemas.openxmlformats.org/officeDocument/2006/relationships/hyperlink" Target="consultantplus://offline/ref=936A5C0FD94248426D8460F5629D5B21056557147440972005F5F5900EB83C0EA92460A6E089D4F20BDEABF65Dv8S0M" TargetMode="External"/><Relationship Id="rId105" Type="http://schemas.openxmlformats.org/officeDocument/2006/relationships/hyperlink" Target="https://login.consultant.ru/link/?req=doc&amp;demo=2&amp;base=LAW&amp;n=429473&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consultantplus://offline/ref=F29D8E1031341F8A226F74B7304BE880748F76088C40B418A4EDB74E96E84BE5F757ABF8F981DBC5B489F26EF24D0BC7370E5118F947D0FDkDJEM"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consultantplus://offline/ref=1818B4D9E8C8262C727EE49F4E808F50C1783F62B7D0F543655C1F617E0FB47B93B9F87689AF72C57B6270BA87w3q0M" TargetMode="External"/><Relationship Id="rId93" Type="http://schemas.openxmlformats.org/officeDocument/2006/relationships/hyperlink" Target="https://login.consultant.ru/link/?req=doc&amp;demo=2&amp;base=LAW&amp;n=443769&amp;dst=50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29473&amp;date=29.04.2023" TargetMode="External"/><Relationship Id="rId142" Type="http://schemas.openxmlformats.org/officeDocument/2006/relationships/hyperlink" Target="https://login.consultant.ru/link/?req=doc&amp;demo=2&amp;base=LAW&amp;n=443769&amp;dst=585&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67" Type="http://schemas.openxmlformats.org/officeDocument/2006/relationships/hyperlink" Target="consultantplus://offline/ref=1818B4D9E8C8262C727EE49F4E808F50C1783C67B3D1F543655C1F617E0FB47B81B9A07C89A067912E3827B7873B628102E4695341wAq7M" TargetMode="External"/><Relationship Id="rId116" Type="http://schemas.openxmlformats.org/officeDocument/2006/relationships/hyperlink" Target="https://login.consultant.ru/link/?req=doc&amp;demo=2&amp;base=LAW&amp;n=190624&amp;dst=100010&amp;field=134&amp;date=29.04.2023" TargetMode="External"/><Relationship Id="rId137" Type="http://schemas.openxmlformats.org/officeDocument/2006/relationships/hyperlink" Target="https://login.consultant.ru/link/?req=doc&amp;demo=2&amp;base=LAW&amp;n=443769&amp;dst=613&amp;field=134&amp;date=30.04.2023" TargetMode="External"/><Relationship Id="rId158"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B5CA-08C8-453C-A771-12289D79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3514</TotalTime>
  <Pages>86</Pages>
  <Words>33127</Words>
  <Characters>188824</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cp:lastModifiedBy>
  <cp:revision>151</cp:revision>
  <cp:lastPrinted>2024-04-02T10:51:00Z</cp:lastPrinted>
  <dcterms:created xsi:type="dcterms:W3CDTF">2023-04-11T06:40:00Z</dcterms:created>
  <dcterms:modified xsi:type="dcterms:W3CDTF">2024-04-02T10:55:00Z</dcterms:modified>
</cp:coreProperties>
</file>