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B4" w:rsidRPr="00946AB4" w:rsidRDefault="00946AB4" w:rsidP="00946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960" cy="99758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B4" w:rsidRPr="00946AB4" w:rsidRDefault="00946AB4" w:rsidP="00946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6A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46AB4" w:rsidRPr="00946AB4" w:rsidRDefault="00946AB4" w:rsidP="00946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6A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946AB4" w:rsidRPr="00946AB4" w:rsidRDefault="00946AB4" w:rsidP="00946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6A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946AB4" w:rsidRPr="00946AB4" w:rsidRDefault="00946AB4" w:rsidP="00946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6A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946AB4" w:rsidRPr="00946AB4" w:rsidRDefault="00946AB4" w:rsidP="00946AB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6A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946AB4" w:rsidRPr="00946AB4" w:rsidRDefault="00920D4D" w:rsidP="00946AB4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61312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46AB4" w:rsidRPr="00946AB4" w:rsidRDefault="00946AB4" w:rsidP="00946A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E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94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E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946A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E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105-р</w:t>
      </w:r>
      <w:r w:rsidRPr="00946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A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F31237" w:rsidRPr="00F31237" w:rsidRDefault="00F31237" w:rsidP="00F31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1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технологической схемы</w:t>
      </w:r>
    </w:p>
    <w:p w:rsidR="00F31237" w:rsidRPr="00F31237" w:rsidRDefault="00F31237" w:rsidP="00F31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F31237" w:rsidRPr="00F31237" w:rsidRDefault="00F31237" w:rsidP="00F31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 xml:space="preserve">«Направление уведомления о планируемом сносе </w:t>
      </w:r>
    </w:p>
    <w:p w:rsidR="00F31237" w:rsidRPr="00F31237" w:rsidRDefault="00F31237" w:rsidP="00F31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 xml:space="preserve">объекта капитального строительства и уведомления </w:t>
      </w:r>
    </w:p>
    <w:p w:rsidR="00F31237" w:rsidRPr="00F31237" w:rsidRDefault="00F31237" w:rsidP="00F31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 xml:space="preserve">о завершении сноса объекта капитального строительства» </w:t>
      </w:r>
    </w:p>
    <w:p w:rsidR="00F31237" w:rsidRPr="00F31237" w:rsidRDefault="00F31237" w:rsidP="00F31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F3123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– город Богучар</w:t>
      </w:r>
    </w:p>
    <w:p w:rsidR="00F31237" w:rsidRPr="00F31237" w:rsidRDefault="00F31237" w:rsidP="00F31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237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 Воронежской области</w:t>
      </w:r>
    </w:p>
    <w:p w:rsidR="0052420F" w:rsidRPr="0052420F" w:rsidRDefault="0052420F" w:rsidP="00522879">
      <w:pPr>
        <w:pStyle w:val="Title"/>
        <w:spacing w:before="0" w:after="0"/>
        <w:ind w:firstLine="0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7819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района, в целях обеспечения межведомственного взаимодействия администрации </w:t>
      </w:r>
      <w:r w:rsidR="007819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 -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>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F31237" w:rsidRDefault="005C51E6" w:rsidP="00F312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F31237" w:rsidRPr="00F31237">
        <w:rPr>
          <w:rFonts w:ascii="Times New Roman" w:hAnsi="Times New Roman" w:cs="Times New Roman"/>
          <w:sz w:val="28"/>
          <w:szCs w:val="28"/>
        </w:rPr>
        <w:t>Направление у</w:t>
      </w:r>
      <w:r w:rsidR="00F31237">
        <w:rPr>
          <w:rFonts w:ascii="Times New Roman" w:hAnsi="Times New Roman" w:cs="Times New Roman"/>
          <w:sz w:val="28"/>
          <w:szCs w:val="28"/>
        </w:rPr>
        <w:t xml:space="preserve">ведомления о планируемом сносе </w:t>
      </w:r>
      <w:r w:rsidR="00F31237" w:rsidRPr="00F31237">
        <w:rPr>
          <w:rFonts w:ascii="Times New Roman" w:hAnsi="Times New Roman" w:cs="Times New Roman"/>
          <w:sz w:val="28"/>
          <w:szCs w:val="28"/>
        </w:rPr>
        <w:t>объекта капитально</w:t>
      </w:r>
      <w:r w:rsidR="00F31237">
        <w:rPr>
          <w:rFonts w:ascii="Times New Roman" w:hAnsi="Times New Roman" w:cs="Times New Roman"/>
          <w:sz w:val="28"/>
          <w:szCs w:val="28"/>
        </w:rPr>
        <w:t xml:space="preserve">го строительства и уведомления </w:t>
      </w:r>
      <w:r w:rsidR="00F31237" w:rsidRPr="00F31237">
        <w:rPr>
          <w:rFonts w:ascii="Times New Roman" w:hAnsi="Times New Roman" w:cs="Times New Roman"/>
          <w:sz w:val="28"/>
          <w:szCs w:val="28"/>
        </w:rPr>
        <w:t>о завершении сноса объекта капитального строительства</w:t>
      </w:r>
      <w:r w:rsidR="00522879" w:rsidRPr="0052287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7819AA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  <w:r w:rsidR="00522879" w:rsidRPr="00522879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="0052420F" w:rsidRPr="0052287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7819A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819AA"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033" w:rsidRDefault="00D52033" w:rsidP="007819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19AA" w:rsidRDefault="0052420F" w:rsidP="007819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027B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819AA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городского</w:t>
      </w:r>
    </w:p>
    <w:p w:rsidR="002A264A" w:rsidRPr="0052420F" w:rsidRDefault="007819AA" w:rsidP="007819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поселения – город Богучар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D52033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С.А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19AA" w:rsidRDefault="007819A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19AA" w:rsidRDefault="007819A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19AA" w:rsidRDefault="007819A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819AA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A264A" w:rsidRPr="00EA0760" w:rsidRDefault="007819A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63149" w:rsidRPr="00027B8A" w:rsidRDefault="00263149" w:rsidP="00263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B8A">
        <w:rPr>
          <w:rFonts w:ascii="Times New Roman" w:eastAsia="Calibri" w:hAnsi="Times New Roman" w:cs="Times New Roman"/>
          <w:sz w:val="24"/>
          <w:szCs w:val="24"/>
        </w:rPr>
        <w:t>от «</w:t>
      </w:r>
      <w:r w:rsidR="002E7232">
        <w:rPr>
          <w:rFonts w:ascii="Times New Roman" w:eastAsia="Calibri" w:hAnsi="Times New Roman" w:cs="Times New Roman"/>
          <w:sz w:val="24"/>
          <w:szCs w:val="24"/>
        </w:rPr>
        <w:t>26</w:t>
      </w:r>
      <w:r w:rsidRPr="00027B8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819AA">
        <w:rPr>
          <w:rFonts w:ascii="Times New Roman" w:eastAsia="Calibri" w:hAnsi="Times New Roman" w:cs="Times New Roman"/>
          <w:sz w:val="24"/>
          <w:szCs w:val="24"/>
        </w:rPr>
        <w:t>мая</w:t>
      </w:r>
      <w:r w:rsidRPr="00027B8A">
        <w:rPr>
          <w:rFonts w:ascii="Times New Roman" w:eastAsia="Calibri" w:hAnsi="Times New Roman" w:cs="Times New Roman"/>
          <w:sz w:val="24"/>
          <w:szCs w:val="24"/>
        </w:rPr>
        <w:t xml:space="preserve"> 2025 года № </w:t>
      </w:r>
      <w:r w:rsidR="00781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232">
        <w:rPr>
          <w:rFonts w:ascii="Times New Roman" w:eastAsia="Calibri" w:hAnsi="Times New Roman" w:cs="Times New Roman"/>
          <w:sz w:val="24"/>
          <w:szCs w:val="24"/>
        </w:rPr>
        <w:t>105-р</w:t>
      </w:r>
      <w:bookmarkStart w:id="0" w:name="_GoBack"/>
      <w:bookmarkEnd w:id="0"/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3A0635" w:rsidRDefault="003A0635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2A264A" w:rsidRPr="00522879" w:rsidRDefault="00F31237" w:rsidP="005228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1237">
        <w:rPr>
          <w:rFonts w:ascii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поселения – город Богучар Богучарского муниципального района Воронежской области согласно приложению</w:t>
      </w:r>
    </w:p>
    <w:p w:rsidR="003A0635" w:rsidRDefault="003A0635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7819AA" w:rsidP="002F5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522879" w:rsidRDefault="00F31237" w:rsidP="00522879">
            <w:pPr>
              <w:pStyle w:val="a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31237">
              <w:rPr>
                <w:rFonts w:ascii="Times New Roman" w:hAnsi="Times New Roman" w:cs="Times New Roman"/>
                <w:sz w:val="24"/>
                <w:szCs w:val="24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городского поселения – город Богучар Богучарского муниципального района Воронежской области согласно приложению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4B1603" w:rsidRDefault="00085E3C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085E3C" w:rsidRPr="00085E3C" w:rsidRDefault="00F31237" w:rsidP="00085E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3123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F31237" w:rsidRPr="00F31237" w:rsidRDefault="0052420F" w:rsidP="00F31237">
            <w:pPr>
              <w:pStyle w:val="ConsPlusNormal"/>
              <w:jc w:val="both"/>
              <w:rPr>
                <w:rStyle w:val="FontStyle11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F312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– город Богучар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7819AA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31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1237" w:rsidRPr="00F31237">
              <w:rPr>
                <w:rStyle w:val="FontStyle11"/>
                <w:sz w:val="24"/>
                <w:szCs w:val="24"/>
              </w:rPr>
              <w:t>Об утверждении административного</w:t>
            </w:r>
          </w:p>
          <w:p w:rsidR="00F31237" w:rsidRPr="00F31237" w:rsidRDefault="00F31237" w:rsidP="00F31237">
            <w:pPr>
              <w:pStyle w:val="ConsPlusNormal"/>
              <w:jc w:val="both"/>
              <w:rPr>
                <w:rStyle w:val="FontStyle11"/>
                <w:sz w:val="24"/>
                <w:szCs w:val="24"/>
              </w:rPr>
            </w:pPr>
            <w:r w:rsidRPr="00F31237">
              <w:rPr>
                <w:rStyle w:val="FontStyle11"/>
                <w:sz w:val="24"/>
                <w:szCs w:val="24"/>
              </w:rPr>
              <w:t xml:space="preserve">регламента по предоставлению </w:t>
            </w:r>
          </w:p>
          <w:p w:rsidR="0052420F" w:rsidRPr="00A37135" w:rsidRDefault="00F31237" w:rsidP="00F312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7">
              <w:rPr>
                <w:rStyle w:val="FontStyle11"/>
                <w:sz w:val="24"/>
                <w:szCs w:val="24"/>
              </w:rPr>
              <w:t>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 городского поселения – город Богучар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827" w:type="dxa"/>
          </w:tcPr>
          <w:p w:rsidR="00F31237" w:rsidRPr="00F31237" w:rsidRDefault="00F31237" w:rsidP="00F3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3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строительства;</w:t>
            </w:r>
          </w:p>
          <w:p w:rsidR="00AE2D22" w:rsidRPr="0033310C" w:rsidRDefault="00F31237" w:rsidP="00F3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3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115C53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Богучарского муниципального района  </w:t>
                  </w:r>
                  <w:r w:rsidRPr="007819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7819AA" w:rsidRPr="007819AA">
                    <w:rPr>
                      <w:rFonts w:ascii="Times New Roman" w:hAnsi="Times New Roman" w:cs="Times New Roman"/>
                    </w:rPr>
                    <w:t>boguchar.boguch@govvrn.ru</w:t>
                  </w:r>
                  <w:r w:rsidRPr="007819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522879" w:rsidRDefault="002956B0" w:rsidP="005228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1237">
              <w:rPr>
                <w:rStyle w:val="FontStyle1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2956B0" w:rsidRPr="002956B0" w:rsidRDefault="002956B0" w:rsidP="002956B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предоставления Муниципальной услуги составляет  не более 7 рабочих дней со дня поступления уведомления о сносе либо уведомления о завершении сноса. </w:t>
            </w:r>
          </w:p>
          <w:p w:rsidR="002956B0" w:rsidRPr="002956B0" w:rsidRDefault="002956B0" w:rsidP="002956B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ab/>
              <w:t>Срок предоставления Муниципальной услуги исчисляется со дня поступления заявления и документов в Администрацию, МФЦ, на ЕПГУ, РПГУ, в информационной системе обеспечения градостроительной деятельности.</w:t>
            </w:r>
          </w:p>
          <w:p w:rsidR="00315833" w:rsidRPr="00522879" w:rsidRDefault="00315833" w:rsidP="0052287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79" w:rsidRPr="0033310C" w:rsidTr="002A264A">
        <w:tc>
          <w:tcPr>
            <w:tcW w:w="851" w:type="dxa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2956B0" w:rsidRPr="002956B0" w:rsidRDefault="002956B0" w:rsidP="002956B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предоставления Муниципальной услуги составляет  не более 7 рабочих дней со дня поступления уведомления о сносе либо уведомления о завершении сноса. </w:t>
            </w:r>
          </w:p>
          <w:p w:rsidR="002956B0" w:rsidRPr="002956B0" w:rsidRDefault="002956B0" w:rsidP="002956B0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ab/>
              <w:t>Срок предоставления Муниципальной услуги исчисляется со дня поступления заявления и документов в Администрацию, МФЦ, на ЕПГУ, РПГУ, в информационной системе обеспечения градостроительной деятельности.</w:t>
            </w:r>
          </w:p>
          <w:p w:rsidR="00522879" w:rsidRPr="00522879" w:rsidRDefault="00522879" w:rsidP="00522879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79" w:rsidRPr="0033310C" w:rsidTr="002A264A">
        <w:tc>
          <w:tcPr>
            <w:tcW w:w="851" w:type="dxa"/>
          </w:tcPr>
          <w:p w:rsidR="00522879" w:rsidRPr="004B1603" w:rsidRDefault="005228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2956B0" w:rsidRPr="002956B0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2956B0" w:rsidRPr="002956B0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2956B0" w:rsidRPr="002956B0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956B0" w:rsidRPr="002956B0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 xml:space="preserve">11.1.4. Документы содержат повреждения, наличие </w:t>
            </w:r>
            <w:r w:rsidRPr="00295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2956B0" w:rsidRPr="002956B0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2956B0" w:rsidRPr="002956B0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11.1.6. Заявление подано лицом, не имеющим полномочий представлять интересы Заявителя.</w:t>
            </w:r>
          </w:p>
          <w:p w:rsidR="00522879" w:rsidRPr="00522879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</w:tr>
      <w:tr w:rsidR="00522879" w:rsidRPr="0033310C" w:rsidTr="002A264A">
        <w:tc>
          <w:tcPr>
            <w:tcW w:w="851" w:type="dxa"/>
          </w:tcPr>
          <w:p w:rsidR="00522879" w:rsidRPr="004B1603" w:rsidRDefault="005228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2956B0" w:rsidRPr="002956B0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93"/>
            <w:bookmarkEnd w:id="1"/>
            <w:r w:rsidRPr="002956B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      </w:r>
          </w:p>
          <w:p w:rsidR="002956B0" w:rsidRPr="002956B0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 xml:space="preserve">2) непредставление сведений и документов, указанных в пункте 9 настоящего Административного регламента; </w:t>
            </w:r>
          </w:p>
          <w:p w:rsidR="002956B0" w:rsidRPr="002956B0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 xml:space="preserve">3) Заявитель не является правообладателем объекта капитального строительства; </w:t>
            </w:r>
          </w:p>
          <w:p w:rsidR="00522879" w:rsidRPr="00522879" w:rsidRDefault="002956B0" w:rsidP="002956B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4) уведомление о сносе содержит сведения об объекте, который не является объектом капитального строительства.</w:t>
            </w:r>
          </w:p>
        </w:tc>
      </w:tr>
      <w:tr w:rsidR="00522879" w:rsidRPr="0033310C" w:rsidTr="002A264A">
        <w:tc>
          <w:tcPr>
            <w:tcW w:w="851" w:type="dxa"/>
          </w:tcPr>
          <w:p w:rsidR="00522879" w:rsidRPr="004B1603" w:rsidRDefault="005228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522879" w:rsidRPr="00D93567" w:rsidRDefault="002956B0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не предусмотрено</w:t>
            </w:r>
          </w:p>
        </w:tc>
      </w:tr>
      <w:tr w:rsidR="00522879" w:rsidRPr="0033310C" w:rsidTr="002A264A">
        <w:tc>
          <w:tcPr>
            <w:tcW w:w="851" w:type="dxa"/>
          </w:tcPr>
          <w:p w:rsidR="00522879" w:rsidRDefault="005228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522879" w:rsidRPr="00073721" w:rsidRDefault="005228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22879" w:rsidRPr="0033310C" w:rsidTr="002A264A">
        <w:tc>
          <w:tcPr>
            <w:tcW w:w="851" w:type="dxa"/>
          </w:tcPr>
          <w:p w:rsidR="00522879" w:rsidRPr="004B1603" w:rsidRDefault="005228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22879" w:rsidRPr="007128B5" w:rsidRDefault="005228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522879" w:rsidRPr="0033310C" w:rsidTr="002A264A">
        <w:tc>
          <w:tcPr>
            <w:tcW w:w="851" w:type="dxa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522879" w:rsidRPr="00D93567" w:rsidRDefault="00522879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522879" w:rsidRPr="0033310C" w:rsidTr="002A264A">
        <w:tc>
          <w:tcPr>
            <w:tcW w:w="851" w:type="dxa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522879" w:rsidRPr="009C0457" w:rsidRDefault="00522879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522879" w:rsidRPr="0033310C" w:rsidTr="002A264A">
        <w:tc>
          <w:tcPr>
            <w:tcW w:w="851" w:type="dxa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522879" w:rsidRPr="0033310C" w:rsidRDefault="005228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522879" w:rsidRPr="009C0457" w:rsidRDefault="00522879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22879" w:rsidRPr="0033310C" w:rsidTr="002A264A">
        <w:tc>
          <w:tcPr>
            <w:tcW w:w="851" w:type="dxa"/>
          </w:tcPr>
          <w:p w:rsidR="00522879" w:rsidRPr="004B1603" w:rsidRDefault="005228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22879" w:rsidRPr="00917EF2" w:rsidRDefault="00522879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22879" w:rsidRPr="0033310C" w:rsidTr="002A264A">
        <w:tc>
          <w:tcPr>
            <w:tcW w:w="851" w:type="dxa"/>
          </w:tcPr>
          <w:p w:rsidR="00522879" w:rsidRPr="004B1603" w:rsidRDefault="005228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22879" w:rsidRPr="0033310C" w:rsidRDefault="005228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22879" w:rsidRPr="005056AA" w:rsidRDefault="00522879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22879" w:rsidRPr="005056AA" w:rsidRDefault="00522879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22879" w:rsidRPr="003D5489" w:rsidRDefault="00522879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522879" w:rsidRDefault="002956B0" w:rsidP="005228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</w:t>
            </w:r>
          </w:p>
        </w:tc>
        <w:tc>
          <w:tcPr>
            <w:tcW w:w="5635" w:type="dxa"/>
          </w:tcPr>
          <w:p w:rsidR="002956B0" w:rsidRPr="002956B0" w:rsidRDefault="002956B0" w:rsidP="002956B0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застройщиками, технические заказчики (далее – Заявители).</w:t>
            </w:r>
          </w:p>
          <w:p w:rsidR="002956B0" w:rsidRPr="002956B0" w:rsidRDefault="002956B0" w:rsidP="002956B0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 xml:space="preserve">Понятия застройщика и технического заказчика определяются в соответствии с Градостроительным кодексом Российской Федерации. </w:t>
            </w:r>
          </w:p>
          <w:p w:rsidR="00E26E79" w:rsidRPr="00522879" w:rsidRDefault="002956B0" w:rsidP="002956B0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2.2. Интересы Заявителя могут представлять лица,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</w:t>
            </w:r>
          </w:p>
        </w:tc>
        <w:tc>
          <w:tcPr>
            <w:tcW w:w="5635" w:type="dxa"/>
          </w:tcPr>
          <w:p w:rsidR="002956B0" w:rsidRPr="002956B0" w:rsidRDefault="002956B0" w:rsidP="002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2956B0" w:rsidRPr="002956B0" w:rsidRDefault="002956B0" w:rsidP="002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2956B0" w:rsidRPr="002956B0" w:rsidRDefault="002956B0" w:rsidP="002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2956B0" w:rsidRPr="002956B0" w:rsidRDefault="002956B0" w:rsidP="002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2956B0" w:rsidRPr="002956B0" w:rsidRDefault="002956B0" w:rsidP="0029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2956B0" w:rsidRPr="002956B0" w:rsidRDefault="002956B0" w:rsidP="0029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5635" w:type="dxa"/>
          </w:tcPr>
          <w:p w:rsidR="002956B0" w:rsidRPr="002956B0" w:rsidRDefault="002956B0" w:rsidP="002956B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2956B0" w:rsidRPr="002956B0" w:rsidRDefault="002956B0" w:rsidP="002956B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2956B0" w:rsidRPr="002956B0" w:rsidRDefault="002956B0" w:rsidP="002956B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2956B0" w:rsidP="002956B0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3A0635" w:rsidRDefault="003A0635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2956B0" w:rsidRPr="002956B0" w:rsidRDefault="002956B0" w:rsidP="002956B0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2956B0" w:rsidP="002956B0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для получения "подуслуги"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33310C" w:rsidTr="00E26E79">
        <w:tc>
          <w:tcPr>
            <w:tcW w:w="851" w:type="dxa"/>
          </w:tcPr>
          <w:p w:rsidR="00C70C15" w:rsidRPr="0033310C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33310C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614646" w:rsidRDefault="002956B0" w:rsidP="00377D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2956B0" w:rsidP="0037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850A5D" w:rsidRPr="00614646" w:rsidRDefault="002956B0" w:rsidP="00377D03">
            <w:pPr>
              <w:pStyle w:val="a5"/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0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61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1) Выписку из ЕГРН об объекте недвижимости (об испрашиваемом земельном участке) – в Федеральной службе государственной регистрации, кадастра и картографии;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Выписку из ЕГРН об объекте недвижимости (о здании и (или) сооружении, расположенном (ых) на испрашиваемом земельном участке) – в Федеральной службе государственной регистрации, кадастра и картографии;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3) Выписку из ЕГРЮЛ о юридическом лице, являющемся заявителем – в Федеральной налоговой службе;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Выписку из ЕГРЮЛ в отношении СНТ или ОНТ – в Федеральной налоговой службе;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5) Адресно-справочную информацию о лицах, проживающих совместно с Заявителем – из территориального органа федерального органа исполнительной власти в сфере внутренних дел;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Документ о предоставлении исходного земельного участка СНТ или ОНТ, за исключением </w:t>
            </w: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случаев, если право на исходный земельный участок зарегистрировано в ЕГРН;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7) Утвержденный проект межевания территории;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8) Сведения о трудовой деятельности.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 порядке межведомственного информационного взаимодействия запрашивает сведения о действительности паспорта Заявителя. 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обращения участника специальной военной операции Заявитель вправе самостоятельно представить: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непредставления данного документа копия свидетельства о регистрации по месту пребывания запрашивается </w:t>
            </w: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территориальном органе федерального органа исполнительной власти в сфере внутренних дел</w:t>
            </w: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, если заявитель не представил его самостоятельно.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- иные документы, подтверждающие соответствие льготной категории граждан.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обращения членов семьи погибшего участника специальной военной операции заявитель вправе представить следующие документы: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а) копии документов, удостоверяющих личность супруги (супруги), детей и родителей гражданина;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б) свидетельство о браке - для супруги (супруга) гражданина;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в) свидетельства о рождении (установлении отцовства, усыновлении (удочерении)) - для детей гражданина;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д) копия свидетельства о рождении гражданина (об установлении отцовства, об усыновлении (удочерении));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е) справка о составе семьи заявителя;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</w:t>
            </w:r>
            <w:r w:rsidRPr="00614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(оригинал);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регистрации по месту пребывания (при наличии);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 xml:space="preserve">- иные документы, подтверждающие соответствие льготной категории граждан. 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      </w:r>
            <w:r w:rsidRPr="00614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614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актами, регулирующими отношения, возникающие в связи с предоставлением Муниципальной услуги; 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 и</w:t>
            </w:r>
            <w:r w:rsidRPr="006146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614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 </w:t>
            </w: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 xml:space="preserve">Богучарского муниципального района </w:t>
            </w:r>
            <w:r w:rsidRPr="00614646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      </w:r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предоставления таких услуг, включенных в перечни, указанные в </w:t>
            </w:r>
            <w:hyperlink r:id="rId11" w:history="1">
              <w:r w:rsidRPr="00614646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      </w:r>
            <w:hyperlink r:id="rId12" w:history="1">
              <w:r w:rsidRPr="00614646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13" w:history="1">
              <w:r w:rsidRPr="00614646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д) предоставления на бумажном носителе документов и информации, электронные образы </w:t>
            </w:r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которых ранее были заверены в соответствии с </w:t>
            </w:r>
            <w:hyperlink r:id="rId14" w:history="1">
              <w:r w:rsidRPr="00614646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614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r w:rsidRPr="006146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E26E79" w:rsidRPr="00614646" w:rsidRDefault="00E26E79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377D03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C70C15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614646" w:rsidRDefault="00377D03" w:rsidP="0061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SimSu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</w:t>
            </w:r>
            <w:r w:rsidRPr="00614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 от 13.05.2008 № 25-ОЗ «О регулировании земельных отношений на территории Воронежской области»);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- информацию о наличии красных линий на земельных участках;</w:t>
            </w:r>
          </w:p>
          <w:p w:rsidR="00850A5D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- адресно-справочную информацию о лицах, проживающих совместно с многодетным гражданином, сведения о регистрации по месту пребывания.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SimSun" w:hAnsi="Times New Roman" w:cs="Times New Roman"/>
                <w:sz w:val="24"/>
                <w:szCs w:val="24"/>
              </w:rPr>
              <w:t>а) в Управлении Федеральной службы государственной регистрации, кадастра и картографии по Воронежской области;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eastAsia="SimSun" w:hAnsi="Times New Roman" w:cs="Times New Roman"/>
                <w:sz w:val="24"/>
                <w:szCs w:val="24"/>
              </w:rPr>
              <w:t>б) в Управлении Федеральной налоговой службы по Воронежской области;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в) в Федеральной налоговой службе России;</w:t>
            </w:r>
          </w:p>
          <w:p w:rsidR="00614646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г) в Управлении главного архитектора администрации городского округа город Воронеж;</w:t>
            </w:r>
          </w:p>
          <w:p w:rsidR="00850A5D" w:rsidRPr="00614646" w:rsidRDefault="00614646" w:rsidP="0061464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46">
              <w:rPr>
                <w:rFonts w:ascii="Times New Roman" w:hAnsi="Times New Roman" w:cs="Times New Roman"/>
                <w:sz w:val="24"/>
                <w:szCs w:val="24"/>
              </w:rPr>
              <w:t>д) в Управлении МВД России по Воронежской области.</w:t>
            </w:r>
          </w:p>
        </w:tc>
      </w:tr>
      <w:tr w:rsidR="00322CD7" w:rsidRPr="00793CE8" w:rsidTr="002A264A">
        <w:tc>
          <w:tcPr>
            <w:tcW w:w="851" w:type="dxa"/>
          </w:tcPr>
          <w:p w:rsidR="00322CD7" w:rsidRPr="00793CE8" w:rsidRDefault="00322CD7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22CD7" w:rsidRPr="00793CE8" w:rsidRDefault="00322CD7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322CD7" w:rsidRDefault="00322CD7">
            <w:r w:rsidRPr="00C551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322CD7" w:rsidRPr="00793CE8" w:rsidTr="002A264A">
        <w:tc>
          <w:tcPr>
            <w:tcW w:w="851" w:type="dxa"/>
          </w:tcPr>
          <w:p w:rsidR="00322CD7" w:rsidRPr="00793CE8" w:rsidRDefault="00322CD7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22CD7" w:rsidRPr="00793CE8" w:rsidRDefault="00322CD7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812" w:type="dxa"/>
          </w:tcPr>
          <w:p w:rsidR="00322CD7" w:rsidRDefault="00377D03">
            <w:r w:rsidRPr="00377D0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377D03" w:rsidRPr="00377D03" w:rsidRDefault="00377D03" w:rsidP="00377D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3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  <w:p w:rsidR="00850A5D" w:rsidRPr="00614646" w:rsidRDefault="00377D03" w:rsidP="00377D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3">
              <w:rPr>
                <w:rFonts w:ascii="Times New Roman" w:hAnsi="Times New Roman" w:cs="Times New Roman"/>
                <w:sz w:val="24"/>
                <w:szCs w:val="24"/>
              </w:rPr>
              <w:t>(направление запроса – 1 рабочий день, получение ответа на запрос – 2 рабочих дня).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46" w:rsidRDefault="00614646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46" w:rsidRDefault="00614646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BB5C7F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C7F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BB5C7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2"/>
        <w:gridCol w:w="4344"/>
        <w:gridCol w:w="5298"/>
      </w:tblGrid>
      <w:tr w:rsidR="00927475" w:rsidRPr="00BB5C7F" w:rsidTr="00821FD3">
        <w:tc>
          <w:tcPr>
            <w:tcW w:w="812" w:type="dxa"/>
          </w:tcPr>
          <w:p w:rsidR="00927475" w:rsidRPr="00BB5C7F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BB5C7F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BB5C7F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BB5C7F" w:rsidTr="00821FD3">
        <w:tc>
          <w:tcPr>
            <w:tcW w:w="812" w:type="dxa"/>
          </w:tcPr>
          <w:p w:rsidR="00927475" w:rsidRPr="00BB5C7F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BB5C7F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BB5C7F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BB5C7F" w:rsidTr="00821FD3">
        <w:tc>
          <w:tcPr>
            <w:tcW w:w="812" w:type="dxa"/>
          </w:tcPr>
          <w:p w:rsidR="00821FD3" w:rsidRPr="00BB5C7F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BB5C7F" w:rsidRDefault="0061464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BB5C7F" w:rsidRDefault="00377D03" w:rsidP="000425ED">
            <w:pPr>
              <w:ind w:firstLine="94"/>
              <w:jc w:val="both"/>
            </w:pPr>
            <w:r w:rsidRPr="00377D0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Документ/документы,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являющийся(иеся) результатом услуги</w:t>
            </w:r>
          </w:p>
        </w:tc>
        <w:tc>
          <w:tcPr>
            <w:tcW w:w="5298" w:type="dxa"/>
          </w:tcPr>
          <w:p w:rsidR="00133B03" w:rsidRPr="00133B03" w:rsidRDefault="00133B03" w:rsidP="00133B0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принятия решения о предоставлении </w:t>
            </w:r>
            <w:r w:rsidRPr="0013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деятельности.</w:t>
            </w:r>
          </w:p>
          <w:p w:rsidR="00133B03" w:rsidRPr="00133B03" w:rsidRDefault="00133B03" w:rsidP="00133B0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      </w:r>
          </w:p>
          <w:p w:rsidR="00927475" w:rsidRPr="000425ED" w:rsidRDefault="00133B03" w:rsidP="00133B03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услуги(положительный/отрицательный)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 </w:t>
            </w:r>
            <w:r w:rsidRPr="00B83B1A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C7F" w:rsidRDefault="00BB5C7F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C7F" w:rsidRDefault="00BB5C7F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C7F" w:rsidRDefault="00BB5C7F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C7F" w:rsidRDefault="00BB5C7F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C7F" w:rsidRDefault="00BB5C7F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C7F" w:rsidRDefault="00BB5C7F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B8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0425ED" w:rsidRDefault="00133B03" w:rsidP="00133B03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322CD7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22CD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B83B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B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B83B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B1A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B83B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Администрациюлибо в МФЦ должностное лицо, уполномоченное на прием документов:</w:t>
            </w:r>
          </w:p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личность.</w:t>
            </w:r>
          </w:p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Получение заявления и документов, указанных в пункте 9 настоящего Административного регламента, представляемых в форме электронных документов на ЕПГУ, РПГУ подтверждается путем направления Заявителю (представителю Заявителя) сообщения в личный кабинет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133B03" w:rsidRPr="00133B03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Сообщение о получении заявления и документов, указанных в пункте 9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D56B01" w:rsidRPr="000425ED" w:rsidRDefault="00133B03" w:rsidP="00133B0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BB5C7F" w:rsidRDefault="00133B03" w:rsidP="00BB5C7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1 –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322CD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22CD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B83B1A" w:rsidRDefault="00133B03" w:rsidP="00BB5C7F">
            <w:pPr>
              <w:ind w:firstLine="147"/>
              <w:jc w:val="both"/>
            </w:pPr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F715C" w:rsidRDefault="00D56B01" w:rsidP="00BB5C7F">
            <w:pPr>
              <w:ind w:firstLine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133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3B03" w:rsidRPr="00133B03">
              <w:rPr>
                <w:rFonts w:ascii="Times New Roman" w:hAnsi="Times New Roman" w:cs="Times New Roman"/>
                <w:sz w:val="24"/>
                <w:szCs w:val="24"/>
              </w:rPr>
              <w:t>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133B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3B03" w:rsidRPr="00133B03">
              <w:rPr>
                <w:rFonts w:ascii="Times New Roman" w:hAnsi="Times New Roman" w:cs="Times New Roman"/>
                <w:sz w:val="24"/>
                <w:szCs w:val="24"/>
              </w:rPr>
              <w:t>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</w:t>
            </w:r>
            <w:r w:rsidRPr="00BB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      </w:r>
          </w:p>
          <w:p w:rsidR="00D56B01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>Подготовленный Специалистом</w:t>
            </w:r>
            <w:r w:rsidRPr="00BB5C7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проект</w:t>
            </w: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>решения о предоставлении земельного участка гражданину или юридическому лицу в собственность бесплатно  передается на подписание главе Богучарского муниципального района</w:t>
            </w:r>
            <w:r w:rsidR="0032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>Воронежской области.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7E5E76" w:rsidRPr="00B83B1A" w:rsidRDefault="00133B03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3-рабочих дней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322CD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22CD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B83B1A" w:rsidRDefault="00133B03" w:rsidP="00B83B1A">
            <w:r w:rsidRPr="00133B0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5812" w:type="dxa"/>
          </w:tcPr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      </w:r>
          </w:p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</w:t>
            </w:r>
            <w:r w:rsidRPr="00BB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      </w:r>
          </w:p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      </w:r>
          </w:p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      </w:r>
          </w:p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      </w:r>
          </w:p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</w:t>
            </w:r>
            <w:r w:rsidRPr="00BB5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РПГУ ре</w:t>
            </w: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>зультат предоставления Муниципальной услуги также может быть выдан заявителю на бумажном носителе в МФЦ, в Администрации.</w:t>
            </w:r>
          </w:p>
          <w:p w:rsidR="00BB5C7F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      </w:r>
          </w:p>
          <w:p w:rsidR="00D56B01" w:rsidRPr="00BB5C7F" w:rsidRDefault="00BB5C7F" w:rsidP="00BB5C7F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пошлины за предоставление услуги и уплаты иных платежей,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B83B1A" w:rsidRDefault="00B83B1A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B5C7F" w:rsidRDefault="00BB5C7F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BB5C7F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4D" w:rsidRDefault="00920D4D" w:rsidP="00850A5D">
      <w:pPr>
        <w:spacing w:after="0" w:line="240" w:lineRule="auto"/>
      </w:pPr>
      <w:r>
        <w:separator/>
      </w:r>
    </w:p>
  </w:endnote>
  <w:endnote w:type="continuationSeparator" w:id="0">
    <w:p w:rsidR="00920D4D" w:rsidRDefault="00920D4D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4D" w:rsidRDefault="00920D4D" w:rsidP="00850A5D">
      <w:pPr>
        <w:spacing w:after="0" w:line="240" w:lineRule="auto"/>
      </w:pPr>
      <w:r>
        <w:separator/>
      </w:r>
    </w:p>
  </w:footnote>
  <w:footnote w:type="continuationSeparator" w:id="0">
    <w:p w:rsidR="00920D4D" w:rsidRDefault="00920D4D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87BBD"/>
    <w:multiLevelType w:val="multilevel"/>
    <w:tmpl w:val="A370AF12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4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3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27B8A"/>
    <w:rsid w:val="000425ED"/>
    <w:rsid w:val="00043F23"/>
    <w:rsid w:val="00070289"/>
    <w:rsid w:val="00083F31"/>
    <w:rsid w:val="00085E3C"/>
    <w:rsid w:val="00100406"/>
    <w:rsid w:val="00105239"/>
    <w:rsid w:val="00106F51"/>
    <w:rsid w:val="00115C53"/>
    <w:rsid w:val="00117981"/>
    <w:rsid w:val="00133B03"/>
    <w:rsid w:val="00153EBD"/>
    <w:rsid w:val="001D05C5"/>
    <w:rsid w:val="001D7A6C"/>
    <w:rsid w:val="001E036A"/>
    <w:rsid w:val="001F71AF"/>
    <w:rsid w:val="00202743"/>
    <w:rsid w:val="0021363A"/>
    <w:rsid w:val="002217FD"/>
    <w:rsid w:val="00232746"/>
    <w:rsid w:val="002440B7"/>
    <w:rsid w:val="00253839"/>
    <w:rsid w:val="00263149"/>
    <w:rsid w:val="00293D7A"/>
    <w:rsid w:val="002956B0"/>
    <w:rsid w:val="002A0978"/>
    <w:rsid w:val="002A264A"/>
    <w:rsid w:val="002B2C7E"/>
    <w:rsid w:val="002B484C"/>
    <w:rsid w:val="002D1743"/>
    <w:rsid w:val="002E7232"/>
    <w:rsid w:val="002F52CE"/>
    <w:rsid w:val="00315833"/>
    <w:rsid w:val="00322CD7"/>
    <w:rsid w:val="00327646"/>
    <w:rsid w:val="00346146"/>
    <w:rsid w:val="00366D04"/>
    <w:rsid w:val="00377D03"/>
    <w:rsid w:val="003A0635"/>
    <w:rsid w:val="003C0D79"/>
    <w:rsid w:val="003D5489"/>
    <w:rsid w:val="00455E41"/>
    <w:rsid w:val="00464646"/>
    <w:rsid w:val="005056AA"/>
    <w:rsid w:val="00522879"/>
    <w:rsid w:val="0052420F"/>
    <w:rsid w:val="005B330B"/>
    <w:rsid w:val="005C51E6"/>
    <w:rsid w:val="005D2C4F"/>
    <w:rsid w:val="005F3E93"/>
    <w:rsid w:val="00614646"/>
    <w:rsid w:val="00627F31"/>
    <w:rsid w:val="00630B5A"/>
    <w:rsid w:val="00644F8B"/>
    <w:rsid w:val="00647291"/>
    <w:rsid w:val="00667144"/>
    <w:rsid w:val="00673B3F"/>
    <w:rsid w:val="006C77DC"/>
    <w:rsid w:val="006D1A53"/>
    <w:rsid w:val="006E445C"/>
    <w:rsid w:val="00745724"/>
    <w:rsid w:val="007819AA"/>
    <w:rsid w:val="007E548B"/>
    <w:rsid w:val="007E5E76"/>
    <w:rsid w:val="00821FD3"/>
    <w:rsid w:val="00850A5D"/>
    <w:rsid w:val="00920D4D"/>
    <w:rsid w:val="00927475"/>
    <w:rsid w:val="00932B58"/>
    <w:rsid w:val="00946AB4"/>
    <w:rsid w:val="00955689"/>
    <w:rsid w:val="00995D69"/>
    <w:rsid w:val="00996637"/>
    <w:rsid w:val="009F1CAA"/>
    <w:rsid w:val="00A60D2E"/>
    <w:rsid w:val="00A91F74"/>
    <w:rsid w:val="00A94BC5"/>
    <w:rsid w:val="00AD0F69"/>
    <w:rsid w:val="00AE2D22"/>
    <w:rsid w:val="00AE61F1"/>
    <w:rsid w:val="00B1202A"/>
    <w:rsid w:val="00B66148"/>
    <w:rsid w:val="00B75E6D"/>
    <w:rsid w:val="00B83B1A"/>
    <w:rsid w:val="00B8637B"/>
    <w:rsid w:val="00BB5C7F"/>
    <w:rsid w:val="00BC49B7"/>
    <w:rsid w:val="00BD27C8"/>
    <w:rsid w:val="00BE2DB8"/>
    <w:rsid w:val="00C225D3"/>
    <w:rsid w:val="00C70C15"/>
    <w:rsid w:val="00CE2320"/>
    <w:rsid w:val="00D52033"/>
    <w:rsid w:val="00D56B01"/>
    <w:rsid w:val="00D65F14"/>
    <w:rsid w:val="00D93567"/>
    <w:rsid w:val="00DE28A3"/>
    <w:rsid w:val="00E13B56"/>
    <w:rsid w:val="00E24C13"/>
    <w:rsid w:val="00E26BB1"/>
    <w:rsid w:val="00E26E79"/>
    <w:rsid w:val="00E31957"/>
    <w:rsid w:val="00E35AC6"/>
    <w:rsid w:val="00E779FE"/>
    <w:rsid w:val="00E931FA"/>
    <w:rsid w:val="00EA09E2"/>
    <w:rsid w:val="00EA2867"/>
    <w:rsid w:val="00EC4B0F"/>
    <w:rsid w:val="00EF715C"/>
    <w:rsid w:val="00F31237"/>
    <w:rsid w:val="00F606E0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">
    <w:name w:val="Основной текст1"/>
    <w:basedOn w:val="a"/>
    <w:rsid w:val="005228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22879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22879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C649-F7B3-4234-970E-A7AED668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5151</Words>
  <Characters>29365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29</cp:revision>
  <cp:lastPrinted>2025-05-23T11:48:00Z</cp:lastPrinted>
  <dcterms:created xsi:type="dcterms:W3CDTF">2025-02-13T11:53:00Z</dcterms:created>
  <dcterms:modified xsi:type="dcterms:W3CDTF">2025-05-27T06:17:00Z</dcterms:modified>
</cp:coreProperties>
</file>