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59" w:rsidRPr="00CC4259" w:rsidRDefault="00CC4259">
      <w:pPr>
        <w:pStyle w:val="ConsPlusTitlePage"/>
        <w:rPr>
          <w:rFonts w:ascii="Times New Roman" w:hAnsi="Times New Roman" w:cs="Times New Roman"/>
          <w:sz w:val="28"/>
          <w:szCs w:val="28"/>
        </w:rPr>
      </w:pPr>
      <w:bookmarkStart w:id="0" w:name="_GoBack"/>
      <w:bookmarkEnd w:id="0"/>
      <w:r w:rsidRPr="00CC4259">
        <w:rPr>
          <w:rFonts w:ascii="Times New Roman" w:hAnsi="Times New Roman" w:cs="Times New Roman"/>
          <w:sz w:val="28"/>
          <w:szCs w:val="28"/>
        </w:rPr>
        <w:t xml:space="preserve">Документ предоставлен </w:t>
      </w:r>
      <w:hyperlink r:id="rId4" w:history="1">
        <w:r w:rsidRPr="00CC4259">
          <w:rPr>
            <w:rFonts w:ascii="Times New Roman" w:hAnsi="Times New Roman" w:cs="Times New Roman"/>
            <w:color w:val="0000FF"/>
            <w:sz w:val="28"/>
            <w:szCs w:val="28"/>
          </w:rPr>
          <w:t>КонсультантПлюс</w:t>
        </w:r>
      </w:hyperlink>
      <w:r w:rsidRPr="00CC4259">
        <w:rPr>
          <w:rFonts w:ascii="Times New Roman" w:hAnsi="Times New Roman" w:cs="Times New Roman"/>
          <w:sz w:val="28"/>
          <w:szCs w:val="28"/>
        </w:rPr>
        <w:br/>
      </w:r>
    </w:p>
    <w:p w:rsidR="00CC4259" w:rsidRPr="00CC4259" w:rsidRDefault="00CC4259">
      <w:pPr>
        <w:pStyle w:val="ConsPlusNormal"/>
        <w:ind w:firstLine="540"/>
        <w:jc w:val="both"/>
        <w:outlineLvl w:val="0"/>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ИНСТИТУТ ЗАКОНОДАТЕЛЬСТВА И СРАВНИТЕЛЬНОГО ПРАВОВЕДЕНИЯ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 В ДЕЯТЕЛЬНОСТИ ОРГАНИЗАЦИЙ: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ПРИЧИНЫ, ПРЕДОТВРАЩЕНИЕ, УРЕГУЛИРОВАНИЕ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Ответственный редактор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доктор юридических наук, профессор,</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заслуженный деятель науки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А.Ф. НОЗДРАЧЕВ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Одобрено на заседании секции публичного права Ученого совета</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Института законодательства и сравнительного правоведения</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при Правительстве Российской Федерации</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Рецензенты: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Колодкин Л.М. - доктор юридических наук, профессор, заслуженный деятель науки Российской Федерации, профессор Академии управления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Хадисов Г.Х. - кандидат юридических наук, заместитель начальника кафедры административного права Московского университета МВД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Научно-вспомогательную работу по подготовке настоящего пособия выполнила О.Е. Стародубова.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АВТОРСКИЙ КОЛЛЕКТИВ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Глазырин Т.С., младший научный сотрудник отдела административного законодательства и процесса ИЗиСП - </w:t>
      </w:r>
      <w:hyperlink w:anchor="P641" w:history="1">
        <w:r w:rsidRPr="00CC4259">
          <w:rPr>
            <w:rFonts w:ascii="Times New Roman" w:hAnsi="Times New Roman" w:cs="Times New Roman"/>
            <w:color w:val="0000FF"/>
            <w:sz w:val="28"/>
            <w:szCs w:val="28"/>
          </w:rPr>
          <w:t>гл. 5</w:t>
        </w:r>
      </w:hyperlink>
      <w:r w:rsidRPr="00CC4259">
        <w:rPr>
          <w:rFonts w:ascii="Times New Roman" w:hAnsi="Times New Roman" w:cs="Times New Roman"/>
          <w:sz w:val="28"/>
          <w:szCs w:val="28"/>
        </w:rPr>
        <w:t xml:space="preserve">, </w:t>
      </w:r>
      <w:hyperlink w:anchor="P822" w:history="1">
        <w:r w:rsidRPr="00CC4259">
          <w:rPr>
            <w:rFonts w:ascii="Times New Roman" w:hAnsi="Times New Roman" w:cs="Times New Roman"/>
            <w:color w:val="0000FF"/>
            <w:sz w:val="28"/>
            <w:szCs w:val="28"/>
          </w:rPr>
          <w:t>гл. 6</w:t>
        </w:r>
      </w:hyperlink>
      <w:r w:rsidRPr="00CC4259">
        <w:rPr>
          <w:rFonts w:ascii="Times New Roman" w:hAnsi="Times New Roman" w:cs="Times New Roman"/>
          <w:sz w:val="28"/>
          <w:szCs w:val="28"/>
        </w:rPr>
        <w:t xml:space="preserve">, </w:t>
      </w:r>
      <w:hyperlink w:anchor="P1643" w:history="1">
        <w:r w:rsidRPr="00CC4259">
          <w:rPr>
            <w:rFonts w:ascii="Times New Roman" w:hAnsi="Times New Roman" w:cs="Times New Roman"/>
            <w:color w:val="0000FF"/>
            <w:sz w:val="28"/>
            <w:szCs w:val="28"/>
          </w:rPr>
          <w:t>список литературы</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Козлов Т.Л., кандидат юридических наук, проректор Академии Генеральной прокуратуры Российской Федерации - </w:t>
      </w:r>
      <w:hyperlink w:anchor="P1067" w:history="1">
        <w:r w:rsidRPr="00CC4259">
          <w:rPr>
            <w:rFonts w:ascii="Times New Roman" w:hAnsi="Times New Roman" w:cs="Times New Roman"/>
            <w:color w:val="0000FF"/>
            <w:sz w:val="28"/>
            <w:szCs w:val="28"/>
          </w:rPr>
          <w:t>гл. 10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Колосова Н.М., доктор юридических наук, главный научный сотрудник отдела конституционного права ИЗиСП - </w:t>
      </w:r>
      <w:hyperlink w:anchor="P908" w:history="1">
        <w:r w:rsidRPr="00CC4259">
          <w:rPr>
            <w:rFonts w:ascii="Times New Roman" w:hAnsi="Times New Roman" w:cs="Times New Roman"/>
            <w:color w:val="0000FF"/>
            <w:sz w:val="28"/>
            <w:szCs w:val="28"/>
          </w:rPr>
          <w:t>гл.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Ноздрачев А.Ф., доктор юридических наук, профессор, заслуженный деятель науки Российской Федерации, заведующий отделом административного законодательства и процесса ИЗиСП - </w:t>
      </w:r>
      <w:hyperlink w:anchor="P37" w:history="1">
        <w:r w:rsidRPr="00CC4259">
          <w:rPr>
            <w:rFonts w:ascii="Times New Roman" w:hAnsi="Times New Roman" w:cs="Times New Roman"/>
            <w:color w:val="0000FF"/>
            <w:sz w:val="28"/>
            <w:szCs w:val="28"/>
          </w:rPr>
          <w:t>предисловие</w:t>
        </w:r>
      </w:hyperlink>
      <w:r w:rsidRPr="00CC4259">
        <w:rPr>
          <w:rFonts w:ascii="Times New Roman" w:hAnsi="Times New Roman" w:cs="Times New Roman"/>
          <w:sz w:val="28"/>
          <w:szCs w:val="28"/>
        </w:rPr>
        <w:t xml:space="preserve">, </w:t>
      </w:r>
      <w:hyperlink w:anchor="P180" w:history="1">
        <w:r w:rsidRPr="00CC4259">
          <w:rPr>
            <w:rFonts w:ascii="Times New Roman" w:hAnsi="Times New Roman" w:cs="Times New Roman"/>
            <w:color w:val="0000FF"/>
            <w:sz w:val="28"/>
            <w:szCs w:val="28"/>
          </w:rPr>
          <w:t>гл. 2</w:t>
        </w:r>
      </w:hyperlink>
      <w:r w:rsidRPr="00CC4259">
        <w:rPr>
          <w:rFonts w:ascii="Times New Roman" w:hAnsi="Times New Roman" w:cs="Times New Roman"/>
          <w:sz w:val="28"/>
          <w:szCs w:val="28"/>
        </w:rPr>
        <w:t xml:space="preserve">, </w:t>
      </w:r>
      <w:hyperlink w:anchor="P1212" w:history="1">
        <w:r w:rsidRPr="00CC4259">
          <w:rPr>
            <w:rFonts w:ascii="Times New Roman" w:hAnsi="Times New Roman" w:cs="Times New Roman"/>
            <w:color w:val="0000FF"/>
            <w:sz w:val="28"/>
            <w:szCs w:val="28"/>
          </w:rPr>
          <w:t>основные выводы</w:t>
        </w:r>
      </w:hyperlink>
      <w:r w:rsidRPr="00CC4259">
        <w:rPr>
          <w:rFonts w:ascii="Times New Roman" w:hAnsi="Times New Roman" w:cs="Times New Roman"/>
          <w:sz w:val="28"/>
          <w:szCs w:val="28"/>
        </w:rPr>
        <w:t xml:space="preserve"> и рекомендации;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lastRenderedPageBreak/>
        <w:t xml:space="preserve">Плюгина И.В., кандидат юридических наук, ведущий научный сотрудник центра публично-правовых исследований ИЗиСП - </w:t>
      </w:r>
      <w:hyperlink w:anchor="P973" w:history="1">
        <w:r w:rsidRPr="00CC4259">
          <w:rPr>
            <w:rFonts w:ascii="Times New Roman" w:hAnsi="Times New Roman" w:cs="Times New Roman"/>
            <w:color w:val="0000FF"/>
            <w:sz w:val="28"/>
            <w:szCs w:val="28"/>
          </w:rPr>
          <w:t>гл. 8</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Путило Н.В., кандидат юридических наук, заведующий отделом социального законодательства ИЗиСП - </w:t>
      </w:r>
      <w:hyperlink w:anchor="P1027" w:history="1">
        <w:r w:rsidRPr="00CC4259">
          <w:rPr>
            <w:rFonts w:ascii="Times New Roman" w:hAnsi="Times New Roman" w:cs="Times New Roman"/>
            <w:color w:val="0000FF"/>
            <w:sz w:val="28"/>
            <w:szCs w:val="28"/>
          </w:rPr>
          <w:t>гл. 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Севальнев В.В., кандидат юридических наук, старший научный сотрудник отдела методологии противодействия коррупции ИЗиСП -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А.М. Цириным);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 А.М., кандидат юридических наук, заведующий отделом методологии противодействия коррупции ИЗиСП - </w:t>
      </w:r>
      <w:hyperlink w:anchor="P84" w:history="1">
        <w:r w:rsidRPr="00CC4259">
          <w:rPr>
            <w:rFonts w:ascii="Times New Roman" w:hAnsi="Times New Roman" w:cs="Times New Roman"/>
            <w:color w:val="0000FF"/>
            <w:sz w:val="28"/>
            <w:szCs w:val="28"/>
          </w:rPr>
          <w:t>гл. 1</w:t>
        </w:r>
      </w:hyperlink>
      <w:r w:rsidRPr="00CC4259">
        <w:rPr>
          <w:rFonts w:ascii="Times New Roman" w:hAnsi="Times New Roman" w:cs="Times New Roman"/>
          <w:sz w:val="28"/>
          <w:szCs w:val="28"/>
        </w:rPr>
        <w:t xml:space="preserve">, </w:t>
      </w:r>
      <w:hyperlink w:anchor="P425" w:history="1">
        <w:r w:rsidRPr="00CC4259">
          <w:rPr>
            <w:rFonts w:ascii="Times New Roman" w:hAnsi="Times New Roman" w:cs="Times New Roman"/>
            <w:color w:val="0000FF"/>
            <w:sz w:val="28"/>
            <w:szCs w:val="28"/>
          </w:rPr>
          <w:t>гл. 3</w:t>
        </w:r>
      </w:hyperlink>
      <w:r w:rsidRPr="00CC4259">
        <w:rPr>
          <w:rFonts w:ascii="Times New Roman" w:hAnsi="Times New Roman" w:cs="Times New Roman"/>
          <w:sz w:val="28"/>
          <w:szCs w:val="28"/>
        </w:rPr>
        <w:t xml:space="preserve">, </w:t>
      </w:r>
      <w:hyperlink w:anchor="P1145" w:history="1">
        <w:r w:rsidRPr="00CC4259">
          <w:rPr>
            <w:rFonts w:ascii="Times New Roman" w:hAnsi="Times New Roman" w:cs="Times New Roman"/>
            <w:color w:val="0000FF"/>
            <w:sz w:val="28"/>
            <w:szCs w:val="28"/>
          </w:rPr>
          <w:t>гл. 11</w:t>
        </w:r>
      </w:hyperlink>
      <w:r w:rsidRPr="00CC4259">
        <w:rPr>
          <w:rFonts w:ascii="Times New Roman" w:hAnsi="Times New Roman" w:cs="Times New Roman"/>
          <w:sz w:val="28"/>
          <w:szCs w:val="28"/>
        </w:rPr>
        <w:t xml:space="preserve"> (в соавторстве с В.В. Севальневым);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Цирина М.А., кандидат юридических наук, ведущий научный сотрудник отдела международного частного права ИЗиСП - </w:t>
      </w:r>
      <w:hyperlink w:anchor="P493" w:history="1">
        <w:r w:rsidRPr="00CC4259">
          <w:rPr>
            <w:rFonts w:ascii="Times New Roman" w:hAnsi="Times New Roman" w:cs="Times New Roman"/>
            <w:color w:val="0000FF"/>
            <w:sz w:val="28"/>
            <w:szCs w:val="28"/>
          </w:rPr>
          <w:t>гл.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1" w:name="P37"/>
      <w:bookmarkEnd w:id="1"/>
      <w:r w:rsidRPr="00CC4259">
        <w:rPr>
          <w:rFonts w:ascii="Times New Roman" w:hAnsi="Times New Roman" w:cs="Times New Roman"/>
          <w:sz w:val="28"/>
          <w:szCs w:val="28"/>
        </w:rPr>
        <w:t>ПРЕДИСЛОВИЕ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предотвращения и пресечения нарушений антикоррупционных обязанностей, запретов, ограничений прав, нарушений правил служебного поведения на государственной (муниципальной) службе является одной из наиболее острых на протяжении уже нескольких лет. Законодательным и практическим вопросам превентивного воздействия на причины и условия, которые способствуют возникновению указанных нарушений на государственной (муниципальной) службе, посвящаются парламентские слушания, правительственные заседания, ведомственные и межведомственные совещания, научные форумы и конференции и многочисленные научные исследования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Институт законодательства и сравнительного правоведения при Правительстве Российской Федерации при участии Счетной палаты и поддержке Федерального Собрания Российской Федерации провел целый ряд широких обсуждений проблем противодействия коррупции в рамках научных форумов, конференций, круглых столов (и в других формах): первый Евразийский антикоррупционный форум (международная научная конференция) "Правовые инновации в противодействии коррупции" (30 - 31 мая 2012 г.); второй Евразийский антикоррупционный форум "Финансовые механизмы против коррупции: международные стандарты и национальные решения" (международная научная конференция) (Москва, 4 июня 2013 г.); третий Евразийский антикоррупционный форум "Современные стандарты и технологии противодействия коррупции" (ежегодная международная научно-практическая конференция) (24 - 25 апреля 2014 г.); четвертый Евразийский антикоррупционный форум "Предупреждение коррупции: новые подходы" (международная научно-практическая конференция) (23 - 24 апреля 2015 г.); пятый Евразийский антикоррупционный форум "Правопорядок и коррупция: современные вызовы" (международная научная конференция) (Москва, 20 - 21 апреля 2016 г.); круглый стол "Административная ответственность за незаконное вознаграждение от имени юридического лица: практика </w:t>
      </w:r>
      <w:r w:rsidRPr="00CC4259">
        <w:rPr>
          <w:rFonts w:ascii="Times New Roman" w:hAnsi="Times New Roman" w:cs="Times New Roman"/>
          <w:sz w:val="28"/>
          <w:szCs w:val="28"/>
        </w:rPr>
        <w:lastRenderedPageBreak/>
        <w:t>применения и пути совершенствования" (18 декабря 2014 г.); конференция "Современные подходы к противодействию коррупции: проблемы и тенденции" (4 декабря 2012 г.).</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5" w:history="1">
        <w:r w:rsidRPr="00CC4259">
          <w:rPr>
            <w:rFonts w:ascii="Times New Roman" w:hAnsi="Times New Roman" w:cs="Times New Roman"/>
            <w:color w:val="0000FF"/>
            <w:sz w:val="28"/>
            <w:szCs w:val="28"/>
          </w:rPr>
          <w:t>Послании</w:t>
        </w:r>
      </w:hyperlink>
      <w:r w:rsidRPr="00CC4259">
        <w:rPr>
          <w:rFonts w:ascii="Times New Roman" w:hAnsi="Times New Roman" w:cs="Times New Roman"/>
          <w:sz w:val="28"/>
          <w:szCs w:val="28"/>
        </w:rPr>
        <w:t xml:space="preserve"> Президента Российской Федерации Федеральному Собранию 3 декабря 2015 г. в очередной раз подчеркнуто: "Коррупция - препятствие для развития России". Вопросы противодействия коррупции и конфликта интересов волнуют все общество. Государство находится в постоянном поиске эффективных мер противодействия 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"Сегодня чиновники, судьи, правоохранители, депутаты всех уровней обязаны представлять декларации о доходах и расходах, о наличии недвижимости и активов, в том числе зарубежных. Теперь раскрытию будет подлежать и информация о контрактах, подрядах, которые государственные и муниципальные служащие планируют заключать с фирмами своих родственников, друзей и близких лиц. Ситуация, в которой есть признаки личной заинтересованности, конфликта интересов, мгновенно попадет в зону повышенного внимания контролирующих и правоохранительных органов. И конечно, гражданского общества"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6" w:history="1">
        <w:r w:rsidRPr="00CC4259">
          <w:rPr>
            <w:rFonts w:ascii="Times New Roman" w:hAnsi="Times New Roman" w:cs="Times New Roman"/>
            <w:color w:val="0000FF"/>
            <w:sz w:val="28"/>
            <w:szCs w:val="28"/>
          </w:rPr>
          <w:t>Послание</w:t>
        </w:r>
      </w:hyperlink>
      <w:r w:rsidRPr="00CC4259">
        <w:rPr>
          <w:rFonts w:ascii="Times New Roman" w:hAnsi="Times New Roman" w:cs="Times New Roman"/>
          <w:sz w:val="28"/>
          <w:szCs w:val="28"/>
        </w:rPr>
        <w:t xml:space="preserve"> Президента Российской Федерации Федеральному Собранию Российской Федерации 3 декабря 2015 г. // Российская газета. 2015.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Мероприятия Национальных планов противодействия коррупции на </w:t>
      </w:r>
      <w:hyperlink r:id="rId7" w:history="1">
        <w:r w:rsidRPr="00CC4259">
          <w:rPr>
            <w:rFonts w:ascii="Times New Roman" w:hAnsi="Times New Roman" w:cs="Times New Roman"/>
            <w:color w:val="0000FF"/>
            <w:sz w:val="28"/>
            <w:szCs w:val="28"/>
          </w:rPr>
          <w:t>2014 - 2015</w:t>
        </w:r>
      </w:hyperlink>
      <w:r w:rsidRPr="00CC4259">
        <w:rPr>
          <w:rFonts w:ascii="Times New Roman" w:hAnsi="Times New Roman" w:cs="Times New Roman"/>
          <w:sz w:val="28"/>
          <w:szCs w:val="28"/>
        </w:rPr>
        <w:t xml:space="preserve"> и на </w:t>
      </w:r>
      <w:hyperlink r:id="rId8" w:history="1">
        <w:r w:rsidRPr="00CC4259">
          <w:rPr>
            <w:rFonts w:ascii="Times New Roman" w:hAnsi="Times New Roman" w:cs="Times New Roman"/>
            <w:color w:val="0000FF"/>
            <w:sz w:val="28"/>
            <w:szCs w:val="28"/>
          </w:rPr>
          <w:t>2016 - 2017 гг.</w:t>
        </w:r>
      </w:hyperlink>
      <w:r w:rsidRPr="00CC4259">
        <w:rPr>
          <w:rFonts w:ascii="Times New Roman" w:hAnsi="Times New Roman" w:cs="Times New Roman"/>
          <w:sz w:val="28"/>
          <w:szCs w:val="28"/>
        </w:rPr>
        <w:t xml:space="preserve"> предполагают на основе анализа антикоррупционного законодательства и практики его применения активное осуществление актуальных научных разработок в сфере противодействия коррупции. Это требование относится, прежде всего, к обеспечению соблюдения государственными (муниципальными) служащими антикоррупционных ограничений и запретов, требований о предотвращении или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2014 - 2015 годы </w:t>
      </w:r>
      <w:hyperlink r:id="rId9"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предусматривал проведение научных междисциплинарных исследований на основе законодательства Российской Федерации и практики его применения по широкому кругу вопросов, в том числе правовой природы нарушения запретов и ограничений, неисполнения антикоррупционных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Проведение научных междисциплинарных исследований по вопросам противодействия коррупции предусмотрено и в Национальном плане противодействия коррупции на 2016 - 2017 годы </w:t>
      </w:r>
      <w:hyperlink r:id="rId10"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Тематика исследований на предстоящие годы определена по следующим направлениям: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природа коррупции и формы ее проявления в современном российском </w:t>
      </w:r>
      <w:r w:rsidRPr="00CC4259">
        <w:rPr>
          <w:rFonts w:ascii="Times New Roman" w:hAnsi="Times New Roman" w:cs="Times New Roman"/>
          <w:sz w:val="28"/>
          <w:szCs w:val="28"/>
        </w:rPr>
        <w:lastRenderedPageBreak/>
        <w:t>обществе;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содержание конфликта интересов, его форм и способов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контроль за расходами и обращение в доход государства имущества, в отношении которого не представлено сведений, подтверждающих его приобретение на законные доходы;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деятельность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влияние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снижение уровня бытовой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 правовых проблем, связанных с причинами и условиями нарушений государственными (муниципальными) служащими правил служебного поведения, их профилактикой и применением соответствующих правовых мер для разрешения инцидентов, охватывается понятием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самом общем плане конфликт интересов - это купля-продажа или другие формы эквивалентного обмена государственно-властных полномочий с целью получения материальных или других социально значимых благ. Во всех случаях конфликта интересов властные полномочия используются государственными (муниципальными) служащими в личных интересах. Глубина такого конфликта зависит не только от личных качеств государственных служащих, предопределяющих мотивацию корыстного поведения государственного служащего, но и от факторов, среди которых важными являются правовые, организационные и нравственные "пороки"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как и коррупция в целом, порождаются в значительной степени несовершенством законодательства о государственной службе и "вялой" внутриведомственной правоприменительной практикой. Государственные (муниципальные) служащие и должностные лица не заинтересованы в разоблачении ситуаций конфликта интересов, ибо это чревато негативными последствиями не только для их личных интересов, но и для имиджа государственного (муниципального) органа. Демонстрация лояльности к руководителям и правонарушителям сулит только личные выгоды государственному (муниципальному) служащему.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Главное следствие конфликта интересов - снижение качества выполнения должностных функций, понижение значимости различных государственных и общественных сфер, игнорирование публичных интересов. Предупреждение конфликта интересов способствует </w:t>
      </w:r>
      <w:r w:rsidRPr="00CC4259">
        <w:rPr>
          <w:rFonts w:ascii="Times New Roman" w:hAnsi="Times New Roman" w:cs="Times New Roman"/>
          <w:sz w:val="28"/>
          <w:szCs w:val="28"/>
        </w:rPr>
        <w:lastRenderedPageBreak/>
        <w:t>качественному осуществлению государственных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ставит под угрозу ценности института государственной (муниципальной) службы, поражая организационные, правовые и нравственные основы государства. При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публичный интерес заменяется частными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подрывается "правление закона" и требование законности;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нарушаются принципы толерантности, равенства и прозрачности в пользу частных интересов государственных (муниципальных) служащих, обладающих секретным и привилегированным доступом к публичным ресурсам (материальным, финансовым, информационным и др.). Таким образом, конфликт интересов на государственной (муниципальной) службе неизбежно ведет к приватизации государства частными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более корректной постановке это проблема соотношения юридических и нравственных требований к государственным (муниципальным) служащим, правил их служебного поведения и личных интересов государственных служащих. Она всегда была злободневной и особую остроту приобрела в современной государственно-служебной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Настоящее научно-практическое пособие подготовлено в соответствии с п. 11 разд. 1 ч. 2 Государственного задания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на 2015 год и плановый период 2016 и 2017 годов, утвержденного Правительством Российской Федерации 30 декабря 2014 г. N 8961п-П17.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Работа подготовлена с учетом поручения Правительству Российской Федерации, предусмотренного в </w:t>
      </w:r>
      <w:hyperlink r:id="rId11" w:history="1">
        <w:r w:rsidRPr="00CC4259">
          <w:rPr>
            <w:rFonts w:ascii="Times New Roman" w:hAnsi="Times New Roman" w:cs="Times New Roman"/>
            <w:color w:val="0000FF"/>
            <w:sz w:val="28"/>
            <w:szCs w:val="28"/>
          </w:rPr>
          <w:t>подп. "б" п. 2</w:t>
        </w:r>
      </w:hyperlink>
      <w:r w:rsidRPr="00CC4259">
        <w:rPr>
          <w:rFonts w:ascii="Times New Roman" w:hAnsi="Times New Roman" w:cs="Times New Roman"/>
          <w:sz w:val="28"/>
          <w:szCs w:val="28"/>
        </w:rPr>
        <w:t xml:space="preserve"> Национального плана противодействия коррупции на 2014 - 2015 годы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Основные цели исследования: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детальный анализ действующего законодательства в сфере государственной и муниципальной службы, а также в сфере противодействия коррупции, регламентирующего отношения, связанные с ситуациями конфликта интересов и их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выявление пробелов в правовых положениях о конфликте интересов и недостатков в практике их применения;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выработка предложений по совершенствованию правового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учетом поставленных целей исследования в пособии сочетаются два подхода к проблеме: теоретический и прикладной. Анализируется определение понятия "конфликт интересов" по законодательству и вопросы, связанные с нормативной формулировкой данного понятия. Анализируются имеющиеся определения данного понятия в научной литературе, и на этой основе предлагается авторский подход к его совершенствованию в целях создания предпосылок для повышения эффективности соответствующей </w:t>
      </w:r>
      <w:r w:rsidRPr="00CC4259">
        <w:rPr>
          <w:rFonts w:ascii="Times New Roman" w:hAnsi="Times New Roman" w:cs="Times New Roman"/>
          <w:sz w:val="28"/>
          <w:szCs w:val="28"/>
        </w:rPr>
        <w:lastRenderedPageBreak/>
        <w:t>правоприменительной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все же основное внимание авторами уделяется вопросам повышения эффективности практической деятельности государственных (муниципальных) органов по выявлению, предотвращению и пресечению конфликта интересов, ибо "даже безупречное законодательство имеет положительный эффект лишь в том случае, если оно последовательно и грамотно применяется"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Хабриева Т.Я. Коррупция право: доктринальные подходы к постановке проблемы (вместо введения) // Коррупция: природа, проявления, противодействие: Монография / Отв. ред. академик РАН Т.Я. Хабриева. М., 2012.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реализации идей практической направленности формулируются также предложения по модернизации законодательства и методического обеспечения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подготовлено ведущими сотрудниками Института, являющимися специалистами в разных отраслях законодательства: административного, гражданского, уголовного и др., с участием ученых Академии Генеральной прокуратуры.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издание одобрено и рекомендовано к опубликованию секцией "Публичное право" ученого совета Института 29 июня 2015 г. (протокол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Авторский коллектив полагает, что данное научно-практическое пособие будет способствовать совершенствованию механизма выявления и разрешения конфликта интересов в сфере государственной и муниципальной службы, а также окажется полезным для повышения эффективности организации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Научно-практическое пособие предназначено для государственных и муниципальных служащих, предпринимателей, научных работников, преподавателей, аспирантов и студентов учебных заведений юридического профиля, а также для лиц, интересующихся проблемами преодоления ситуаций конфликта интересов на государственной и муниципальной службе, 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2" w:name="P84"/>
      <w:bookmarkEnd w:id="2"/>
      <w:r w:rsidRPr="00CC4259">
        <w:rPr>
          <w:rFonts w:ascii="Times New Roman" w:hAnsi="Times New Roman" w:cs="Times New Roman"/>
          <w:sz w:val="28"/>
          <w:szCs w:val="28"/>
        </w:rPr>
        <w:t>Глава 1. ОСНОВНЫЕ НАПРАВЛЕНИЯ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Представители различных научных школ и специальностей, изучающие коррупцию, законодатели и специалисты-практики до настоящего времени не пришли к единому пониманию коррупции, ее форм, видов и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Все чаще в научных работах и в законодательстве отмечается, что юридическая трактовка коррупции больше не должна сводиться к описанию </w:t>
      </w:r>
      <w:r w:rsidRPr="00CC4259">
        <w:rPr>
          <w:rFonts w:ascii="Times New Roman" w:hAnsi="Times New Roman" w:cs="Times New Roman"/>
          <w:sz w:val="28"/>
          <w:szCs w:val="28"/>
        </w:rPr>
        <w:lastRenderedPageBreak/>
        <w:t xml:space="preserve">простой совокупности отдельных составов правонарушений. Однако дать правовую оценку коррупции как негативному социальному явлению не так просто, хотя попытки такие делались, в том числе и в самом первом Национальном </w:t>
      </w:r>
      <w:hyperlink r:id="rId1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2010 - 2011 годы, утвержденном Президентом Российской Федерации в 2008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Национальный </w:t>
      </w:r>
      <w:hyperlink r:id="rId13"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на 2010 - 2011 годы (утв. Президентом РФ от 31 июля 2008 г. N Пр-1568).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этого наблюдается отсутствие консолидированного подхода на концептуальном и практическом уровнях к стратегии и тактике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Правоохранительные органы используют различные формы и методики анализа статистических данных, основанные на неодинаковых перечнях коррупционных деяний &lt;1&gt;, в связи с чем наблюдаются расхождения в перечнях коррупционных правонарушений, используемых Генеральной прокуратурой, Следственным комитетом, Судебным департаментом при Верховном Суде РФ и др. органами власти. В связи с этим целесообразно провести дополнительную унификацию перечней коррупционных преступлений, используемых правоохранительными органами. Это будет способствовать упорядочиванию статистической отчетности и ее использованию в целях более объективного анализа тенденций динамики количества выявляемых преступлений коррупционной направленности, что позволит более целенаправленно ориентировать правоохранительные органы на противодействие точно определенному кругу противоправных коррупционных деяний. Так, в России с 2002 по 2013 год за дачу взятки осуждено больше, чем за получение взятки. В последние годы до трети всех привлеченных к ответственности за коррупционные преступления осуждены за дачу взятки. Это требует определенного смещения акцента в профилактике коррупции, поскольку для многих взятка все еще остается формой благодарности.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14"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N 23 преступлений коррупционной направленности (указание Генпрокуратуры РФ, МВД России от 11 сентября 2013 г. N 387-11/2 "О введении в действие перечней статей Уголовного кодекса Российской Федерации, используемых при формировании статистической отчетности").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Без понимания хотя бы базовых причин и условий коррупции невозможно выстроить адекватную систему ее профилактики. Необходимым элементом научного обеспечения противодействия коррупции должно стать приращение криминологического знания в области уяснения сущности современной коррупции, анализа ее причинности и детерминации, ее криминологических характеристик. Например, такое серьезное проявление коррупции, как злоупотребление влиянием на должностное лицо, в настоящее время не криминализировано не только в России, но и во многих других государствах.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последние годы расширяются криминологические исследования. В то же время социолого-правовые исследования в данной области представляются недостаточными. Не менее важны работы в области социальной психологии, предусматривающие анализ установок и диспозиций населения в целом и различных социальных групп (поведения людей, представляющих отдельные профессии, отрасли) в отношении коррупции, в том числе в различных регионах страны.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Институте законодательства и сравнительного правоведения при Правительстве Российской Федерации есть хорошие традиции проведения исследований в области социологии права. Заложенная в них база позволяет создать корреляционную модель, на примере которой можно наглядно продемонстрировать влияние принимаемых государством мер на причины, условие и состояние коррупции. Такие исследования были характерны для советского периода, а сейчас незаслуженно забыты.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любом случае остается проблема субъективности, присущая любым данным, полученным на основании опросов. Поэтому данные, полученные посредством социологических методов измерения коррупции, для получения адекватной картины должны дополняться результатами измерений с использованием других инструментов, таких как анализ криминальной статистики, анализ законодательства и институциональный анализ.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Общее количество зарегистрированных в России преступлений снижается на протяжении последних восьми лет. При этом темпы снижения зарегистрированных коррупционных преступлений значительно превышают темпы снижения преступности в целом (более чем в три раза).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статистических данных МВД России за 2012 - 2014 гг. (письмо от 23 декабря 2014 г. исх. N 3230) также позволяет констатировать тенденцию к снижению на 43% числа зарегистрированных преступлений коррупционной направленности (с 44674 фактов в 2012 г. до 25437 фактов - за 11 месяцев 2014 г.). Таким образом, за последние три года количество зарегистрированных преступлений коррупционной направленности снижается на 14% в год, что также подтверждается анализом данных других ведомств. Административных дел в отношении компаний, уличенных в коррупции, в 2014 г. было возбуждено всего 297 (впрочем, это на 43% больше, чем в 2013 г.)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Подробнее см.: URL: http://www.gosrf.ru/news/20902/.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период с 2011 по 2013 г. можно наблюдать рост процента респондентов (с 27 до 39%), отметивших коррупцию как одну из главных проблем. Несмотря на это, результаты опроса, проводимого фондом "Общественное мнение", демонстрируют явное снижение, по мнению опрошенных, за последние годы, уровня коррупции в России ("высокий уровень": с 80 до 66%, "средний": с 11 до 20%). При этом респонденты отмечают положительную тенденцию изменения уровня коррупции ("уровень повышается": с 43 до 22%, "не изменяется": с 35 до 50%, "уменьшается": с 6 до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Масштабное исследование "бытовой" коррупции, проведенное Минэкономразвития России, содержит вывод о наличии тенденции к сокращению количества коррупционных сделок, которое, согласно проведенным расчетам, сократилось с 46 млн. в 2005 г. до 31 млн. в 2010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статистические данные, исследования ведомств, публикации в СМИ и результаты опросов общественного мнения, с учетом отсутствия научно обоснованных методик их сопоставления, позволяют предположить наличие противоположных тенденций в оценке результатов борьбы с коррупцией и ее отражения в зеркале общественного мнения.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Потенциальные преступники стали лучше осознавать риски и пользоваться недостатками в существующем правовом регулировании, а если быть точнее - недостаточным раскрытием потенциала действующего законодательства. При этом фиксируется высокий уровень осведомленности лиц, совершающих преступления коррупционной направленности, о тактике, приемах и методах работы правоохранительных органов при документировании их противоправной деятельности. В качестве примеров можно привести использование договора на оказание консультационных услуг в качестве формы, прикрывающей многомиллионные хищения.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7 декабря 2011 г. N 420-ФЗ "О внесении изменений в Уголовный кодекс Российской Федерации и отдельные законодательные акты Российской Федерации" были существенно ограничены возможности проведения оперативного эксперимента в целях выявления преступлений, предусмотренных </w:t>
      </w:r>
      <w:hyperlink r:id="rId16"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w:t>
      </w:r>
      <w:hyperlink r:id="rId17" w:history="1">
        <w:r w:rsidRPr="00CC4259">
          <w:rPr>
            <w:rFonts w:ascii="Times New Roman" w:hAnsi="Times New Roman" w:cs="Times New Roman"/>
            <w:color w:val="0000FF"/>
            <w:sz w:val="28"/>
            <w:szCs w:val="28"/>
          </w:rPr>
          <w:t>ч. 2 ст. 291</w:t>
        </w:r>
      </w:hyperlink>
      <w:r w:rsidRPr="00CC4259">
        <w:rPr>
          <w:rFonts w:ascii="Times New Roman" w:hAnsi="Times New Roman" w:cs="Times New Roman"/>
          <w:sz w:val="28"/>
          <w:szCs w:val="28"/>
        </w:rPr>
        <w:t xml:space="preserve"> УК РФ (они считаются преступлениями небольшой тяжести). Это в определенной мере ограничивает возможности оперативных подразделений. В ряде случаев сотрудники правоохранительных органов уклоняются от регистрации таких преступлений, не считая возможным ими заниматься в связи с отсутствием дальнейшей судебной перспективы. Ввиду малозначительности этих деяний суды весьма терпимо относятся к наказанию по таким делам. Незначительно используется инструментарий оперативно-разыскной работы для раскрытия этих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Положения </w:t>
      </w:r>
      <w:hyperlink r:id="rId18" w:history="1">
        <w:r w:rsidRPr="00CC4259">
          <w:rPr>
            <w:rFonts w:ascii="Times New Roman" w:hAnsi="Times New Roman" w:cs="Times New Roman"/>
            <w:color w:val="0000FF"/>
            <w:sz w:val="28"/>
            <w:szCs w:val="28"/>
          </w:rPr>
          <w:t>ч. 1 ст. 291.1</w:t>
        </w:r>
      </w:hyperlink>
      <w:r w:rsidRPr="00CC4259">
        <w:rPr>
          <w:rFonts w:ascii="Times New Roman" w:hAnsi="Times New Roman" w:cs="Times New Roman"/>
          <w:sz w:val="28"/>
          <w:szCs w:val="28"/>
        </w:rPr>
        <w:t xml:space="preserve"> Уголовного кодекса Российской Федерации ограничивают уголовную ответственность за посредничество во взяточничестве лишь значительным размером, что снижает эффективность данной </w:t>
      </w:r>
      <w:hyperlink r:id="rId19"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В соответствии с </w:t>
      </w:r>
      <w:hyperlink r:id="rId20" w:history="1">
        <w:r w:rsidRPr="00CC4259">
          <w:rPr>
            <w:rFonts w:ascii="Times New Roman" w:hAnsi="Times New Roman" w:cs="Times New Roman"/>
            <w:color w:val="0000FF"/>
            <w:sz w:val="28"/>
            <w:szCs w:val="28"/>
          </w:rPr>
          <w:t>примечанием к ст. 290</w:t>
        </w:r>
      </w:hyperlink>
      <w:r w:rsidRPr="00CC4259">
        <w:rPr>
          <w:rFonts w:ascii="Times New Roman" w:hAnsi="Times New Roman" w:cs="Times New Roman"/>
          <w:sz w:val="28"/>
          <w:szCs w:val="28"/>
        </w:rPr>
        <w:t xml:space="preserve"> УК РФ значительным размером признается сумма денег, стоимость ценных бумаг, иного имущества, услуг имущественного характера, иных имущественных прав, превышающая 25 тыс. руб. В случае если посредничество во взяточничестве осуществляется на меньшую сумму, посреднику удается избежать ответственности &lt;1&gt;. Вместе с тем такое "незначительное посредничество" - один из самых распространенных фактов коррупционного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Хабриева Т.Я. Богаты и не рады // Российская газета. Интервью 25 декабря 2015 г. URL: http://www.rg.ru/2015/12/25/imushestvo.html.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созданием препятствий эффективному противодействию коррупционным преступлениям, а именно взяточничеству и коммерческому подкупу, предлагается обобщить опыт применения </w:t>
      </w:r>
      <w:hyperlink r:id="rId21" w:history="1">
        <w:r w:rsidRPr="00CC4259">
          <w:rPr>
            <w:rFonts w:ascii="Times New Roman" w:hAnsi="Times New Roman" w:cs="Times New Roman"/>
            <w:color w:val="0000FF"/>
            <w:sz w:val="28"/>
            <w:szCs w:val="28"/>
          </w:rPr>
          <w:t>ст. 304</w:t>
        </w:r>
      </w:hyperlink>
      <w:r w:rsidRPr="00CC4259">
        <w:rPr>
          <w:rFonts w:ascii="Times New Roman" w:hAnsi="Times New Roman" w:cs="Times New Roman"/>
          <w:sz w:val="28"/>
          <w:szCs w:val="28"/>
        </w:rPr>
        <w:t xml:space="preserve"> УК РФ о провокации последних. Возможно, применение данной </w:t>
      </w:r>
      <w:hyperlink r:id="rId22"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неэффективно и создает риск уголовной ответственности тех, кто проводит оперативно-разыскные мероприятия в целях изобличения коррупционеров, когда по тем или иным причинам не удалось получить или зафиксировать согласие последних на принятие предмета подкупа.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риски также могут быть снижены посредством установления особого порядка расследования коррупционных дел в отношении высокопоставленных должностных лиц, сокращающего возможности давления этих лиц на следствие. Устранение причин и условий коррупции декларируются в качестве приоритетных целей во многих национальных стратегиях борьбы с коррупцией. Но не многие правотворческие и правоприменительные практики дают ответы на вопросы, как сделать коррупцию экономически невыгодной, технически трудновыполнимой, сверхрисковой и, следовательно, непривлекательной.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Предметом посягательств коррупционных преступлений являются различные виды незаконных вознаграждений, которые в подавляющем большинстве случаев имеют материальный, имущественный характер (чаще всего это деньги, ценные бумаги, иное имущество). Законодательство многих стран предусматривает возможность конфискации имущества виновных в коррупции (Австралия, Великобритания, Канада, Молдова, США, Словения, Швейцария).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решение проблемы конфискации имущества осложняется тем, что доходы от коррупции в современном мире часто вывозятся за рубеж, и перед государствами остро стоит задача возвращения похищенных активов из-за границы. Во многих случаях эта проблема оказывается нерешаемой.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национальном законодательстве государства при вынесении судебного решения о конфискации имущества возникает проблема недостаточности доказательств того, что имущество связано с коррупционной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странах англосаксонской правовой семьи, например в США, сторона, добивающаяся конфискации объекта недвижимости, должна доказать, что он был полностью приобретен на средства, полученные в результате коррупции. Часто это бывает невозможно сделать, так как деньги, полученные в результате коррупции, смешаны с другими, легитимными деньгами. Реакцией на данную проблему стало снижение стандарта доказывания, необходимого для конфискации активов.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Великобритании обвинению не нужно доказывать, что незаконно полученные деньги связаны с конкретным преступлением. Британские суды в настоящее время наделены гораздо более широкими полномочиями по конфискации доходов, полученных от преступного образа жизни (criminal lifestyle) вообще и от конкретного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как отмечают эксперты по возвращению активов Всемирного банка и УНП ООН, многие государства отказывают в сотрудничестве по экстрадиции и возвращению активов в том случае, если в запрашивающем государстве за преступление предусмотрено наказание, которое они считают слишком суровым.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Растет число запретов, ограничений и обязанностей, установленных в целях противодействия коррупции. Так, в Российской Федерации количество статей Федерального </w:t>
      </w:r>
      <w:hyperlink r:id="rId2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25 декабря 2008 г. N 273-ФЗ "О противодействии коррупции" (далее - Закон о противодействии коррупции), устанавливающих ограничения, запреты и обязанности, налагаемые на соответствующие категории граждан, с 2008 г. возросло в три раза (с 5 до 15). Шестью федеральными законами в первоначальный текст было внесено порядка 47 поправок.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основу системы запретов, ограничений и обязанностей, установленных в целях противодействия коррупции, положены запреты, ограничения и обязанности, предусмотренные Законами </w:t>
      </w:r>
      <w:hyperlink r:id="rId24" w:history="1">
        <w:r w:rsidRPr="00CC4259">
          <w:rPr>
            <w:rFonts w:ascii="Times New Roman" w:hAnsi="Times New Roman" w:cs="Times New Roman"/>
            <w:color w:val="0000FF"/>
            <w:sz w:val="28"/>
            <w:szCs w:val="28"/>
          </w:rPr>
          <w:t>о государственной гражданской службе</w:t>
        </w:r>
      </w:hyperlink>
      <w:r w:rsidRPr="00CC4259">
        <w:rPr>
          <w:rFonts w:ascii="Times New Roman" w:hAnsi="Times New Roman" w:cs="Times New Roman"/>
          <w:sz w:val="28"/>
          <w:szCs w:val="28"/>
        </w:rPr>
        <w:t xml:space="preserve"> и </w:t>
      </w:r>
      <w:hyperlink r:id="rId25"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С 2008 г. происходит планомерное распространение системы запретов, ограничений и обязанностей, установленных в целях противодействия коррупции, на иные категории лиц (лиц, замещающих государственные и муниципальные должности, работников государственных компаний и корпораций, Центрального банка, Пенсионного фонда Российской Федерации, иных организаций, создаваемых Российской Федерацией на основании федеральных законов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Общие для всех категорий лиц запреты и ограничения устанавливаются </w:t>
      </w:r>
      <w:hyperlink r:id="rId2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согласно которому иные запреты, ограничения и обязанности распространены на категории лиц с учетом их правового статуса.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Запреты, ограничения, обязанности государственного служащего не только образуют его общий административно-правовой статус, но и содержат базовый антикоррупционный стандарт, распространяемый на иные категории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запретов, ограничений, обязанностей, дозволений и требований к служебному поведению государственных служащих свидетельствует об отсутствии единых стандартов к их установлению и классификации. Одни и те же нормативные положения в разных законодательных и других нормативных правовых актах могут представляться как запреты, обязывания, ограничения либо как требования к служебному поведению. Нередки случаи дублирования указанных положений.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работников организаций запреты, ограничения и обязанности, установленные в целях противодействия коррупции, содержатся в Трудовом кодексе Российской Федерации (</w:t>
      </w:r>
      <w:hyperlink r:id="rId27"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28"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xml:space="preserve"> и др.). Особенностью примененной в </w:t>
      </w:r>
      <w:hyperlink r:id="rId29" w:history="1">
        <w:r w:rsidRPr="00CC4259">
          <w:rPr>
            <w:rFonts w:ascii="Times New Roman" w:hAnsi="Times New Roman" w:cs="Times New Roman"/>
            <w:color w:val="0000FF"/>
            <w:sz w:val="28"/>
            <w:szCs w:val="28"/>
          </w:rPr>
          <w:t>ст. 349.2</w:t>
        </w:r>
      </w:hyperlink>
      <w:r w:rsidRPr="00CC4259">
        <w:rPr>
          <w:rFonts w:ascii="Times New Roman" w:hAnsi="Times New Roman" w:cs="Times New Roman"/>
          <w:sz w:val="28"/>
          <w:szCs w:val="28"/>
        </w:rPr>
        <w:t xml:space="preserve"> юридической конструкции является отсылка к акту подзаконного уровня (</w:t>
      </w:r>
      <w:hyperlink r:id="rId3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5 июля 2013 г. N 568) при разрешении вопроса о распространении на отдельные категории граждан ограничений, запретов и обязанностей, установленных </w:t>
      </w:r>
      <w:hyperlink r:id="rId31"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другими федеральными законами в целях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ранее установленная в отношении государственных и муниципальных служащих система антикоррупционных запретов, ограничений и обязанностей охватывает новые категории лиц, активно укрепляясь в нормах отраслевого законодательства, а также в кодексах этики. Значительный объем антикоррупционных запретов и ограничений установлен для сотрудников медицинских организаций и работников в сфере образования, а также в других сферах. При этом по сравнению с запретительными методами правового регулирования позитивным, стимулирующим правомерное поведение механизмам уделяется недостаточное внимание.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качестве примеров использования норм-стимулов можно привести подходы, отраженные в Национальном </w:t>
      </w:r>
      <w:hyperlink r:id="rId32"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гг., в том числе в тех поручениях, которые были адресованы Институту законодательства и сравнительного правоведения при Правительстве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33" w:history="1">
        <w:r w:rsidRPr="00CC4259">
          <w:rPr>
            <w:rFonts w:ascii="Times New Roman" w:hAnsi="Times New Roman" w:cs="Times New Roman"/>
            <w:color w:val="0000FF"/>
            <w:sz w:val="28"/>
            <w:szCs w:val="28"/>
          </w:rPr>
          <w:t>подп. "е" п. 2</w:t>
        </w:r>
      </w:hyperlink>
      <w:r w:rsidRPr="00CC4259">
        <w:rPr>
          <w:rFonts w:ascii="Times New Roman" w:hAnsi="Times New Roman" w:cs="Times New Roman"/>
          <w:sz w:val="28"/>
          <w:szCs w:val="28"/>
        </w:rPr>
        <w:t xml:space="preserve"> указанного Национального плана предусматривает исследование вопроса об освобождении юридического лица от административной ответственности, предусмотренной </w:t>
      </w:r>
      <w:hyperlink r:id="rId34"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 По результатам проведенного исследования было предложено дополнить </w:t>
      </w:r>
      <w:hyperlink r:id="rId35" w:history="1">
        <w:r w:rsidRPr="00CC4259">
          <w:rPr>
            <w:rFonts w:ascii="Times New Roman" w:hAnsi="Times New Roman" w:cs="Times New Roman"/>
            <w:color w:val="0000FF"/>
            <w:sz w:val="28"/>
            <w:szCs w:val="28"/>
          </w:rPr>
          <w:t>ст. 19.28</w:t>
        </w:r>
      </w:hyperlink>
      <w:r w:rsidRPr="00CC4259">
        <w:rPr>
          <w:rFonts w:ascii="Times New Roman" w:hAnsi="Times New Roman" w:cs="Times New Roman"/>
          <w:sz w:val="28"/>
          <w:szCs w:val="28"/>
        </w:rPr>
        <w:t xml:space="preserve"> КоАП примечанием, предусматривающим освобождение юридического лица от административной ответственности в случае, если: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органы управления юридического лица активно способствовали раскрытию и (или) расследованию деяния, совершенного заинтересованным физическим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имело место вымогательство денег, ценных бумаг, иного имущества, оказания услуг имущественного характера, предоставление имущественных прав со стороны должностного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после факта передачи, предложения или обещания заинтересованным физическим лицом должностному лицу денег, ценных бумаг, иного имущества, оказания услуг имущественного характера, предоставление имущественных прав, орган управления юридического лица добровольно сообщил о даче взятки органу, имеющему право возбудить уголовное дело или дело об административном правонарушении.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уже сейчас судья при рассмотрении дела об административном правонарушении, предусмотренном даже </w:t>
      </w:r>
      <w:hyperlink r:id="rId36" w:history="1">
        <w:r w:rsidRPr="00CC4259">
          <w:rPr>
            <w:rFonts w:ascii="Times New Roman" w:hAnsi="Times New Roman" w:cs="Times New Roman"/>
            <w:color w:val="0000FF"/>
            <w:sz w:val="28"/>
            <w:szCs w:val="28"/>
          </w:rPr>
          <w:t>ч. 3 ст. 19.28</w:t>
        </w:r>
      </w:hyperlink>
      <w:r w:rsidRPr="00CC4259">
        <w:rPr>
          <w:rFonts w:ascii="Times New Roman" w:hAnsi="Times New Roman" w:cs="Times New Roman"/>
          <w:sz w:val="28"/>
          <w:szCs w:val="28"/>
        </w:rPr>
        <w:t xml:space="preserve"> КоАП РФ, руководствуясь правовой позицией Конституционного Суда РФ, вправе с учетом смягчающих обстоятельств, сведений об имущественном и финансовом положении юридического лица назначить административное наказание в размере меньше 100 тыс. руб. (штраф плюс конфискация).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недопустимой является ситуация, при которой бы нормы-стимулы использовались в качестве оснований уклонения от ответственности за коррупционные правонарушения. На это, в частности, ориентирует нас </w:t>
      </w:r>
      <w:hyperlink r:id="rId37" w:history="1">
        <w:r w:rsidRPr="00CC4259">
          <w:rPr>
            <w:rFonts w:ascii="Times New Roman" w:hAnsi="Times New Roman" w:cs="Times New Roman"/>
            <w:color w:val="0000FF"/>
            <w:sz w:val="28"/>
            <w:szCs w:val="28"/>
          </w:rPr>
          <w:t>Определение</w:t>
        </w:r>
      </w:hyperlink>
      <w:r w:rsidRPr="00CC4259">
        <w:rPr>
          <w:rFonts w:ascii="Times New Roman" w:hAnsi="Times New Roman" w:cs="Times New Roman"/>
          <w:sz w:val="28"/>
          <w:szCs w:val="28"/>
        </w:rPr>
        <w:t xml:space="preserve"> Конституционного Суда Российской Федерации от 5 июня 2014 г. N 1308-О "Об отказе в принятии к рассмотрению жалобы общества с ограниченной ответственностью "приоритет" на нарушение конституционных прав и свобод частью 1 статьи 19.28 Кодекса Российской Федерации об административных правонарушениях". В частности, Суд установил, что юридическое лицо было привлечено к ответственности не за передачу его работниками, участвующими в оперативных мероприятиях по выявлению коррупционных правонарушений, денежных средств должностному лицу, а за ранее совершенные коррупционные действия. Поэтому обращение в правоохранительные органы по одному из эпизодов коррупционной деятельности не освобождает юридическое лицо от ответственности за предыдущие эпизоды.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Другим примером использования нормы-стимула, имеющим прямое отношение к предупреждению коррупции, является инициатива по установлению вознаграждения для лиц, сообщающих о фактах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проработка вопроса об усилении правовой защиты лиц, сообщающих о фактах коррупции, также является одним из основных направлений научных исследований, предусмотренных </w:t>
      </w:r>
      <w:hyperlink r:id="rId38" w:history="1">
        <w:r w:rsidRPr="00CC4259">
          <w:rPr>
            <w:rFonts w:ascii="Times New Roman" w:hAnsi="Times New Roman" w:cs="Times New Roman"/>
            <w:color w:val="0000FF"/>
            <w:sz w:val="28"/>
            <w:szCs w:val="28"/>
          </w:rPr>
          <w:t>п. 2 п. "е"</w:t>
        </w:r>
      </w:hyperlink>
      <w:r w:rsidRPr="00CC4259">
        <w:rPr>
          <w:rFonts w:ascii="Times New Roman" w:hAnsi="Times New Roman" w:cs="Times New Roman"/>
          <w:sz w:val="28"/>
          <w:szCs w:val="28"/>
        </w:rPr>
        <w:t xml:space="preserve"> Национального плана противодействия коррупции на 2014 - 2015 гг.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Проведенные в данном направлении исследования позволили выявить следующие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отсутствие реальной заинтересованности граждан, государственных и муниципальных служащих, работников федеральных фондов, государственных корпораций и компаний, иных организаций в придании огласки проявлениям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соблюдение принципов обоснованности и добросовестности заявления о факте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сложность квалификации лицом, не являющимся специалистом, того или иного деяния в качестве коррупционного;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боязнь мести/запугивания со стороны обличаемых в рамках распространения информации о фактах коррупции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возможность нанесения фактом предоставления информации о фактах коррупции ущерба, превышающего пользу от раскрытия такой информации;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специфическое отношение окружающих к лицам, сообщающим информацию о фактах коррупции (эти лица рискуют стать изгоями в коллективе, получив мету доносчика, стукача, осведомителя).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в одних государствах каналы получения информации о коррупции делаются максимально открытыми (например, система "красных телефонов" в США), то в других государствах эти информационные каналы, напротив, делаются более закрытыми именно в целях обеспечения защиты лиц, сообщивших соответствующие сведения.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этими факторами применение механизма стимулирования в отношении лица, сообщившего о фактах коррупции, в Российской действительности будет иметь больше компенсационный характер. Это позволит избегнуть неблагоприятных последствий, например мести со стороны работодателя в виде лишения бонусов и незаконного увольнения с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Надо заметить, что в настоящее время Минтруд России внес в Правительство РФ на рассмотрение законопроект по вопросу о правовой защите лиц, сообщающих о фактах коррупции, разработанный в том числе и с учетом позиции Института. Он предусматривает образование специального фонда, из которого лицам, сообщающим о фактах коррупции, будет выплачиваться 5 - 15% от предотвращенного ущерба, но не более 3 млн.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Тезис о том, что потенциал применения норм, стимулирующих правомерное поведение (как позитивных, так и негативных), серьезно недооценен, наглядно на практике доказывает ситуация, связанная с выплатой штрафов по крупным коррупционным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на третьем Евразийском антикоррупционном форуме отмечалось, что большинство лиц, совершивших коррупционные преступления, "приговорены к значительным по размерам штрафам, которые преступники не платят, находя всевозможные нормативные лазейки".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Штрафные санкции в сотни миллионов рублей очень часто невозможно исполнить, что подтверждают и данные судебной статистики: ранее возмещение штрафов происходило в размере 1% назначенных судами сумм. Однако в судебной практике был найден выход через рассмотрение вопроса о замене штрафной ответственности на реальное лишение свободы. Это позволило существенно поднять статистику по взыскиваемым штрафам и стимулировало преступников к скорейшей выплате (сначала до 16%, а затем и до 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Многомиллионные коррупционные злоупотребления со стороны руководства и сотрудников частных компаний, как правило, представляются менее опасными, чем подкуп государственных чиновников. Но они могут представлять не меньшую социальную опасность, особенно в крупных компаниях.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Опасны и не столь значительные коррупционные злоупотребления, поскольку они размывают устои честного, добросовестного социально ориентированного предпринимательства. Сказанное объясняет, почему в развитии законодательства многих государств усиливается тенденция к расширению оснований привлечения к ответственности за коррупционные деяния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Этой цели служит, например, принцип фидуциарности, согласно которому работник, занимающий должность в частной компании, не может получать какое-либо вознаграждение сверх того, что ему выплачивает работодатель. В частности, в </w:t>
      </w:r>
      <w:hyperlink r:id="rId39" w:history="1">
        <w:r w:rsidRPr="00CC4259">
          <w:rPr>
            <w:rFonts w:ascii="Times New Roman" w:hAnsi="Times New Roman" w:cs="Times New Roman"/>
            <w:color w:val="0000FF"/>
            <w:sz w:val="28"/>
            <w:szCs w:val="28"/>
          </w:rPr>
          <w:t>п. 3 ст. 53</w:t>
        </w:r>
      </w:hyperlink>
      <w:r w:rsidRPr="00CC4259">
        <w:rPr>
          <w:rFonts w:ascii="Times New Roman" w:hAnsi="Times New Roman" w:cs="Times New Roman"/>
          <w:sz w:val="28"/>
          <w:szCs w:val="28"/>
        </w:rPr>
        <w:t xml:space="preserve"> ГК РФ включены положения, обязывающие органы юридического лица "действовать в интересах представляемого им юридического лица добросовестно и разумно".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Государственную Думу Федерального Собрания Российской Федерации внесен законопроект об уголовной ответственности юридических лиц, подготовленный во взаимодействии со Следственным комитетом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государствах, законодательство которых базируется на континентальной правовой традиции, концепция уголовной ответственности юридических лиц вступает в противоречие с требованиями национального законодательства и традиционными уголовно-правовыми доктринами виновной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Национальное законодательство многих зарубежных государств основывается на других принципах: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автономия воли юридического лица при совершении им преступления (воля юридического лица реализуется органами его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самостоятельная уголовная правосубъектность организаций (способность подлежать уголовной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принцип отождествления (организация является "продолжением личности" (alter ego) ее учредителя (участника)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обязательным условием привлечения к уголовной ответственности является вина, понимаемая как психическое отношение лица к совершенному им деянию. Вины в традиционном уголовно-правовом смысле у юридических лиц нет, поэтому к ответственности за совершенные преступные деяния привлекают физических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преступления как причиняющего ущерб действия или бездействия юридическое лицо совершить не может. Соответственно, для введения уголовной ответственности юридических лиц требуется пересмотр системы принципов, оснований и условий привлечения к такой ответственности, а также решение других, более частных проблем,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об определении физического лица (директор, бухгалтер, учредитель и т.д.), чьи действия будут обусловливать причастность юридического лица к коррупционному преступлению;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вопроса о последствиях уголовной ответственности юридических лиц для владельцев акций и долей уставного капитала, не причастных к совершению коррупционных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внесенный </w:t>
      </w:r>
      <w:hyperlink r:id="rId40"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предусматривает значительную концентрацию полномочий следственных органов, что вызывает опасения, что юридические лица станут более уязвимыми с точки зрения применения к ним дополнительных санкций и обеспечительных мер, что может иметь коррупциогенный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законопроект содержит проектную </w:t>
      </w:r>
      <w:hyperlink r:id="rId41" w:history="1">
        <w:r w:rsidRPr="00CC4259">
          <w:rPr>
            <w:rFonts w:ascii="Times New Roman" w:hAnsi="Times New Roman" w:cs="Times New Roman"/>
            <w:color w:val="0000FF"/>
            <w:sz w:val="28"/>
            <w:szCs w:val="28"/>
          </w:rPr>
          <w:t>ст. 75.1</w:t>
        </w:r>
      </w:hyperlink>
      <w:r w:rsidRPr="00CC4259">
        <w:rPr>
          <w:rFonts w:ascii="Times New Roman" w:hAnsi="Times New Roman" w:cs="Times New Roman"/>
          <w:sz w:val="28"/>
          <w:szCs w:val="28"/>
        </w:rPr>
        <w:t>, предусматривающую освобождение от уголовной ответственности физического лица в связи с осуждением юридического лица, что создает риск сокрытия противоправных действий под корпоративной вуалью с последующим уходом от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состояние системы профилактики преступлений оценивается как критическое, далеко не в полной мере отвечающее сложившейся криминальной обстановке. В результате оказался недопустимо ослабленным профилактический потенциал государства, всего общества, обозначилась опасность дезорганизации социального контроля над преступностью. Односторонние и крайние подходы в борьбе с коррупцией зачастую ведут в тупик.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устранения причин и условий коррупционных преступлений необходимо проведение предупредительных мер как общего, так и специального характера. К общим мерам следует отнести социально-экономические и культурно-воспитательные мероприятия. В плане общей превенции коррупционной преступности необходимо исключить использование коррупции как средства становления и укрепления новых общественных отношений, не допустив институционализации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Общая превенция коррупции предполагает предупреждение совершения преступления под воздействием уголовно-правового запрета. Представляется, что в отечественном законодательстве эти меры до конца не обеспечиваются. Например, система кратных штрафов оказывает большее превентивное воздействие на лиц, берущих редко взятки в значительном либо в крупном и особо крупном размерах, однако она практически бессильна против лиц, берущих взятки в гораздо меньшем размере, но на регулярной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вполне логичным видится подход, указанный в Федеральном </w:t>
      </w:r>
      <w:hyperlink r:id="rId4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марта 2015 г. N 40-ФЗ "О внесении изменений в отдельные законодательные акты", предусмотревшем возможность назначения штрафа в размере до 1 млн. руб. по </w:t>
      </w:r>
      <w:hyperlink r:id="rId43" w:history="1">
        <w:r w:rsidRPr="00CC4259">
          <w:rPr>
            <w:rFonts w:ascii="Times New Roman" w:hAnsi="Times New Roman" w:cs="Times New Roman"/>
            <w:color w:val="0000FF"/>
            <w:sz w:val="28"/>
            <w:szCs w:val="28"/>
          </w:rPr>
          <w:t>ч. 1 ст. 290</w:t>
        </w:r>
      </w:hyperlink>
      <w:r w:rsidRPr="00CC4259">
        <w:rPr>
          <w:rFonts w:ascii="Times New Roman" w:hAnsi="Times New Roman" w:cs="Times New Roman"/>
          <w:sz w:val="28"/>
          <w:szCs w:val="28"/>
        </w:rPr>
        <w:t xml:space="preserve"> УК РФ (получение взятки). Безусловно, это способствует общей превенции и позволит более эффективно противодействовать таким преступлениям. Представляется, что данный подход должен быть апробирован применительно к остальным составам коррупционных преступлений.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общей превенции требуют значительных материальных ресурсов, в том числе для продвижения пропагандистской деятельности, поэтому с позиций эффективности данные меры являются перспективными, но и одновременно затратными. Например, для реализации таких антикоррупционных технологий, как антикоррупционная экспертиза, требуется привлечение значительных материальных, кадровых и финансовых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условиях беспрецедентной множественности норм и правовых актов, неопределенности правовых предписаний, дублирования правовых норм и их противоречивости у субъектов права зачастую отсутствует правильное представление о том, как должна применяться та или иная норма и как она реально действует. Невозможность уяснить смысл закона и разобраться в постоянно меняющихся нормативных предписаниях приводит к отчужденности от права, что способствует распространению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2008 году Национальный </w:t>
      </w:r>
      <w:hyperlink r:id="rId44"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противодействия коррупции определил "совершенствование механизма антикоррупционной экспертизы нормативных правовых актов Российской Федерации" как меру по профилактике коррупции, подлежащую законодательному закреплению. В том же году </w:t>
      </w:r>
      <w:hyperlink r:id="rId4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антикоррупционная экспертиза нормативных правовых актов (далее - АЭ НПА) и их проектов была определена как одна из мер по профилактике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2009 году Федеральным </w:t>
      </w:r>
      <w:hyperlink r:id="rId4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основные требования к содержанию и проведению АЭ НПА были установлены законодательно. В соответствии с ними Правительством Российской Федерации в 2010 г. установлены действующие правила и методика проведения АЭ НПА.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несмотря на то, что АЭ НПА уже несколько лет применяется как официально признанный и нормативно регулируемый инструмент профилактики коррупции, необходимость повышения эффективности такой экспертизы уже общепризнана.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 прямо предусмотрено действующей Национальной стратегией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Частная превенция коррупции означает профилактику (предупреждение) совершения новых преступных акций лицами, уже совершившими коррупционные преступления. Элементом такой превенции является прорабатываемый Минтрудом России реестр лиц, уволенных в связи с утратой доверия. Представляется, что аналогичные реестры могут быть установлены и в частной сфере, например, в отношении организаций, допускающих проявления коррупции и хищения при выполнении государственных и муниципальных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особый акцент в плане общей превенции коррупции должен быть сделан на общесистемных мерах предупреждения коррупции. К общесистемным мерам можно отнести, например, мероприятия административной реформы, проводимой в России в 2005 - 2010 гг., позитивный, хотя и отложенный эффект от которых наблюдается по сей день.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Внедрение административных регламентов, деперсонализация взаимодействия граждан и должностных лиц, оказывающих государственные услуги, повышение доступности и комфортности получения данных услуг, предоставление государственных услуг на базе многофункциональных центров, расширение электронного документооборота, внедрение антикоррупционной экспертизы, снижение административных барьеров и другие меры создают благоприятный фон для снижения уровня коррупции как на федеральном уровне, так и в субъектах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вопрос о разумном балансе и эффективности запретительных, карательных и стимулирующих мер остается открытым для обсуждения.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3" w:name="P180"/>
      <w:bookmarkEnd w:id="3"/>
      <w:r w:rsidRPr="00CC4259">
        <w:rPr>
          <w:rFonts w:ascii="Times New Roman" w:hAnsi="Times New Roman" w:cs="Times New Roman"/>
          <w:sz w:val="28"/>
          <w:szCs w:val="28"/>
        </w:rPr>
        <w:t>Глава 2. КОНФЛИКТ ИНТЕРЕСОВ, ПРОИСХОЖДЕНИЕ</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ОПРЕДЕЛЕНИЕ ПОНЯТИЯ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&lt;1&gt; на первый взгляд кажется ясным, поскольку слова "интерес" и "конфликт" понятны всем. Но в действительности никто не может точно сказать, что означает все выражение в целом &lt;2&gt;. На самом деле оказывается, что "конфликт интересов" - одно из наиболее сложных и многозначных понятий, которое встречается в международном, зарубежном и отечественном законодательстве о государственной (муниципальной) службе, законодательстве о противодействии коррупции и в нормативных правовых актах, относящихся к разным сферам государственного управления и корпоративной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Слово "конфликт" латинского происхождения. В российской энциклопедической литературе термин "конфликт" определяется как столкновение противоположных интересов, взглядов, стремлений; серьезное разногласие, спор сторон, мнений сил; предельный случай обострения противоречий.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"интерес" (от лат. interesse - "быть внутри") определяется как "важность, польза, выгода,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 - одно из центральных и наиболее спорных понятий общественных наук. В праве термином "интерес" обозначают выгоду или пользу определенного лица (совокупности лиц) в противоположность выгоде или пользе других лиц. Среди современных юристов распространенным является обоснованный в свое время выдающимся германским юристом Р. фон Иерингом (Ihering) ("Интерес и право", 1865, "Цель в праве", 1872) взгляд на право как на "защищенный интерес".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Уместно вспомнить, как на одном из заседаний Совета по развитию гражданского общества и правам человека (СПЧ) член СПЧ Е. Панфилова пожаловалась на непонимание чиновниками, в том числе высшего уровня, что такое конфликт интересов. Кроме того, Е. Панфилова посетовала, что чиновники практически не уведомляют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ответ Д.А. Медведев предложил усилить ответственность в данной сфере: "На этот конфликт интересов все плюют. Мне кажется, что здесь как раз можно было бы пойти по более строгому варианту и, может быть, даже ввести уголовную ответственность за несообщение о наличии конфликта интересов, не только увольнять, но и даже в какой-то ситуации вводить уголовную ответственность. Это точно лучше, чем просто ответственность за то, что кто-то что-то заработал или каким-то образом приобрел". (Медведев готов ужесточить наказание за сокрытие конфликта интересов. URL: http://ria.ru/soclety/20120428/637535030.html#ixzz3YL9v3vec). После этого была усилена ответственность за непринятие мер по предотвращению и урегулированию конфликта интересов, но стало ли более ясным понятие "конфликт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Ученые также еще не выработали единой, достаточно четкой и определенной точки зрения на природу, содержание понятия "конфликт интересов" и значение конфликта интересов в управленческой и служебной деятельности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Коррупция: природа, проявления, противодействие: Монография / Отв. ред. Т.Я. Хабриева. М., 2012. С. 352.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Поиски возможностей совершенствования данного понятия продолжаются. Этой теме посвятили свои публикации В.В. Астанин, А.Д. Ильяков, О.В. Казаченкова, С.Е. Чаннов, А. Дементьев, С. Качушкин, А.В. Куракин, А.М. Куренной, Э.В. Талапина, С.Н. Южаков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законодательству конфликт интересов всегда имеет иррациональную вредоносную коррупционную природу. Однако в научной литературе конфликт интересов характеризуется двойственностью, поскольку его результаты могут быть не всегда вредны, а в отдельных случаях и полезны органам (С.С. Фролов и др.). Некоторые ученые полагают, что конфликты интересов не просто полезны, они формируют оптимальную структуру управления (П.Ф. Друкер, А.Г. Здравомыслов, А.К. Зайцев и др.). Другие ученые полагают, что конфликт интересов представляет собой процесс, цель которого состоит в достижении вознаграждения путем подчинения, навязывания своей воли, удаления конкурента, стремящегося достичь такого же вознаграждения (Н.Н. Обозов, Х. Хекхаузен, У. Юри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международных правовых актах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Определение понятию "конфликт интересов" недавно пытались дать некоторые международные организации (например, ОЭСР, Совет Европы), некоторые государства, принявшие законодательство относительно предупреждения конфликта интересов (например, Канада, Китай). Данное понятие субъективно и эволюционно находится в зависимости от ситуаций, которые могут представлять и выражать коллективные попытки определения этого понятия. Никакое определение в настоящее время не является универсальным, но каждое представляет постоянно действующие правовые элементы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"фундаментом" для анализа понятия "конфликт интересов", содержащегося в отечественном законодательстве, следует считать определения данного понятия в международных правовых актах, в которых они появились впервые. Эти определения имели и имеют важное значение в формировании ориентиров и базовых элементов понятия "конфликт интересов" в российском законодательстве о государственной (муниципальной)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Собственно, само введение в российское законодательство понятия "конфликт интересов" обусловлено международными обязательствами России, вытекающими из </w:t>
      </w:r>
      <w:hyperlink r:id="rId47"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(2003 г.). В </w:t>
      </w:r>
      <w:hyperlink r:id="rId48"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сам термин "конфликт интересов" не используется, но его сущность выражена достаточно определенно близкими по смыслу словами: "коллизия интересов", "противоречия интересов"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Отдельные авторы рассматривают указанные термины как синонимы. Но это не так. Суть соотношения этих понятий выражается логической связью "предпосылка - следствие": противоречия интересов неизбежно ведут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49" w:history="1">
        <w:r w:rsidRPr="00CC4259">
          <w:rPr>
            <w:rFonts w:ascii="Times New Roman" w:hAnsi="Times New Roman" w:cs="Times New Roman"/>
            <w:color w:val="0000FF"/>
            <w:sz w:val="28"/>
            <w:szCs w:val="28"/>
          </w:rPr>
          <w:t>пункте 4 ст. 7</w:t>
        </w:r>
      </w:hyperlink>
      <w:r w:rsidRPr="00CC4259">
        <w:rPr>
          <w:rFonts w:ascii="Times New Roman" w:hAnsi="Times New Roman" w:cs="Times New Roman"/>
          <w:sz w:val="28"/>
          <w:szCs w:val="28"/>
        </w:rPr>
        <w:t xml:space="preserve"> Конвенции ООН предусматривается, что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w:t>
      </w:r>
      <w:hyperlink r:id="rId50"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поведения государственных должностных лиц также не употребляется термин "конфликт интересов". В </w:t>
      </w:r>
      <w:hyperlink r:id="rId51" w:history="1">
        <w:r w:rsidRPr="00CC4259">
          <w:rPr>
            <w:rFonts w:ascii="Times New Roman" w:hAnsi="Times New Roman" w:cs="Times New Roman"/>
            <w:color w:val="0000FF"/>
            <w:sz w:val="28"/>
            <w:szCs w:val="28"/>
          </w:rPr>
          <w:t>главе II</w:t>
        </w:r>
      </w:hyperlink>
      <w:r w:rsidRPr="00CC4259">
        <w:rPr>
          <w:rFonts w:ascii="Times New Roman" w:hAnsi="Times New Roman" w:cs="Times New Roman"/>
          <w:sz w:val="28"/>
          <w:szCs w:val="28"/>
        </w:rPr>
        <w:t xml:space="preserve"> Кодекса используется понятие "коллизия интересов", которым охватываются наиболее существенные ситуации, составляющие сущность понятия "конфликт интересов" на государственной и муниципальной службе. Согласно положениям </w:t>
      </w:r>
      <w:hyperlink r:id="rId52"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 ситуации коллизии интересов образуют: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должностными лицами своего официального положения для неподобающего извлечения личных выгод или личных или финансовых выгод для своих семей;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в каких-либо сделках, занятие положений, выполнение функций, наличие финансовых, коммерческих или иных аналогичных интересов, которые несовместимы с их должностью, функциями, обязанностями или их отправлением;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неисполнение обязанности сообщать о деловых, коммерческих или финансовых интересах или о деятельности, осуществляемой с целью получения финансовой прибыли;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использование недолжным образом государственных денежных средств, собственности, услуг или информации, полученной при исполнении или в результате исполнения служебных обязанностей, для осуществления деятельности, не связанной с выполнением официальных функций;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злоупотребление своим прежним служебным положением после ухода со своих официальных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Перечисленные положения наряду с другими, образующими коллизию интересов, получили отражение в других международно-правовых актах, а в последующем в национальном законодательстве, в том числе в нормативных правовых актах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8 Рекомендации N R(2000)10 Комитета Министров Совета Европы государствам-членам относительно кодексов поведения для государственных служащих, принятой на 106-й сессии Комитета министров 11 мая 2000 г., указано, что: "Государственный служащий должен стремиться к тому, чтобы не было конфликта между его частными интересами и выполняемыми им государственными обязанностями. Он обязан избегать таких конфликтов, независимо от того, являются ли они реальными, потенциальными или могущими выглядеть как таковые".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статье 13 вышеуказанной Рекомендации дается следующее определение конфликта интересов: "Конфликт интересов возникает в такой ситуации, когда государственный служащий имеет личный интерес, могущий повлиять или показаться влияющим на беспристрастное и объективное выполнение им своих официальных обязанностей"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Это определение воспринято международной антикоррупционной организацией Transparency International.</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личному интересу государственного служащего относится любое преимущество (выгода) для него (нее) самого, для его семьи, родителей, друзей или близких, для лиц или организаций, с которыми он или она имеют либо имели деловые или политические отношения. К личному интересу относится также любое финансовое или гражданское обязательство, которое несет данный государственный служащий.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Более новым является определение, принятое ОЭСР на 29-й сессии Комитета по управлению предприятиями государственного сектора, состоявшейся 15 - 16 апреля 2004 г.: "Конфликт интересов предполагает коллизию между публичной миссией и частными интересами государственного служащего, в которой данный государственный служащий имеет собственные интересы, могущие неправомерно повлиять на то, как он выполняет свои обязанности и несет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Определения Совета Европы и ОЭСР касаются лишь государственных служащих. И это вполне понятно, поскольку эти определения предназначены для представителей государств - членов этих двух международных организаций, которым было рекомендовано содействовать принятию национальных кодексов поведения и вводить механизмы по ограничению возможностей возникновения конфликтов интересов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Антикоррупционные стандарты Организации экономического сотрудничества и развития и их реализация в Российской Федерации: </w:t>
      </w:r>
      <w:hyperlink r:id="rId5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Данное понятие конфликта интересов не должно ограничиваться лишь государственным сектором, его можно адаптировать и применять также к служащим муниципалитетов и частному сектору. В этом случае можно считать, что конфликт интересов рождается в ситуации, при которой лицо, работающее в государственной или частной организации, имеет в частном плане интересы, могущие повлиять или показаться влияющими на то, как данное лицо справляется со своими обязанностями или задачами, которые были ему доверены данным органом.</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зарубежном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в большинстве стран не является объектом ни общего, ни юридического определения: чаще всего определения появляются, когда конфликты уже имеются, когда их предел становится достаточно серьезным и когда они могут стать объектом либо дисциплинарных, либо уголовных санкций (в частности, в случае коррупции или злоупотребления влиянием).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Существует несколько стран, в законодательстве которых содержится правовое определение конфликта интересов. Например, в Канаде в Законе о конфликте интересов от 12 декабря 2006 г. дано определение конфликта интересов как ситуации, в которой должностное лицо, занимающее государственную должность, представляющее официальную власть или исполняющее официальные функции или обязанности, которые предоставляют ему возможность продвижения его личных интересов, частных интересов его родственников, друзей или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исключает, таким образом, поле для "собственного интереса", который становится главным интересом должностного лица, поскольку он принадлежит к обширной категории лиц, получающих вознаграждение или социальные льготы как лица, занимающие государственную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Министерский кодекс Великобритании содержит очень точные и взыскательные предписания, которые применимы к членам правительства, с тем, чтобы было возможно избежать любой неясности между государственным поручением и решением членов правительства или их ограничениями. Эти предписания касаются также собственных интересов должностных лиц: министрам следует удостовериться, что никакой конфликт не возникнет или не сможет в достаточной мере возникнуть между публичными обязательствами данных лиц и их собственными, финансовыми интересами (или любыми другими интересами). Точные правила управления этими конфликтами закреплены. Они должны также закрепляться декларацией интересов, которая публикуется ежегодно в двух экземплярах.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принципов Министерский кодекс отмечает, что государственные служащие не должны использовать ненадлежащим образом свое официальное положение или информацию, полученную в рамках свой деятельности с целью улучшения своих личных интересов или интересов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может проявляться внезапно в финансовой заинтересованности или при выполнении официальных обязанностей, на осуществление которых влияют собственные интересы. Когда внезапно возникает конфликт интересов, служащие должны провозглашать законный интерес приоритетным и единственным в своей иерархии интересов. Государственный служащий не должен получать подарки, или подношения, или выгоды любой природы от третьих лиц, если это может компрометировать 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Португалия также включила в законодательство краткое определение конфликта интересов, согласно которому такой конфликт является антагонистическим с функцией осуществления официальных обязанностей, когда сходятся публичные и личные интересы с участием финансовых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Франции Центральная служба по предупреждению коррупции (le Service central de prevention de la corruption, SCPC) при Министерстве юстиции выработала свое определение конфликта интересов. В своем ежегодном докладе от 2004 г. SCPC высказала мнение о том, что конфликт интересов порождает ситуацию, в которой лицо использует общественную или частную организацию в личных интересах, которые могут ненадлежащим образом повлиять на выполнение возложенных на него обязанностей. Это определение обязательно для служащих Франции, так как согласно ст. 25 Закона от 13 июля 1983 г. им запрещается принимать лично или через посредников с подконтрольных предприятий, с которыми служащие находятся в каких-либо отношениях, какие-либо выгоды, ставящие под сомнение их независимость.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Закон от 11 октября 2013 г. установил новую регламентацию в отношении предотвращения конфликтов интересов. В нем (ст. 2) закреплено широкое определение конфликта интересов: "Любая ситуация столкновения публичных интересов либо публичных и частных интересов, которая может подорвать независимое, непредвзятое и объективное исполнение какой-либо государственной (административной) функции"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Жерар Марку.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 С. 89.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Законе о конфликте интересов Чехии 2006 г. конфликт интересов определяется как любое действие или бездействие должностного лица, которое может быть квалифицировано как использование служебного положения в личных интересах или получение необоснованных преимуществ для самих должностных лиц, их близких родственников или каких-либо третьих лиц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Касаткина Н.М., Тимошенко И.Г. Контроль в сфере предотвращения конфликта интересов (§ 3 гл. 4) // </w:t>
      </w:r>
      <w:hyperlink r:id="rId54" w:history="1">
        <w:r w:rsidRPr="00CC4259">
          <w:rPr>
            <w:rFonts w:ascii="Times New Roman" w:hAnsi="Times New Roman" w:cs="Times New Roman"/>
            <w:color w:val="0000FF"/>
            <w:sz w:val="28"/>
            <w:szCs w:val="28"/>
          </w:rPr>
          <w:t>Тенденции развития контроля</w:t>
        </w:r>
      </w:hyperlink>
      <w:r w:rsidRPr="00CC4259">
        <w:rPr>
          <w:rFonts w:ascii="Times New Roman" w:hAnsi="Times New Roman" w:cs="Times New Roman"/>
          <w:sz w:val="28"/>
          <w:szCs w:val="28"/>
        </w:rPr>
        <w:t xml:space="preserve"> за деятельностью публичной администрации в зарубежных государствах / Отв. ред. В.И. Лафитский, И.Г. Тимошенко. М., 2015. С. 243.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некоторых государствах, как и в России, нормы о конфликте интересов содержатся в законах о государственной службе. Так, нормы о недопущении конфликта интересов содержатся в Законе о государственной службе 1957 г. и Законе о государственных служащих 2009 г. Германии; в Законе о государственной службе Австралии 1999 г.; в Законе об этике поведения лиц, занимающих государственные должности Ирландии 1995 г. и т.д.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Там же. С. 248 - 249.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"конфликт интересов" в российском законодательстве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юридического конфликтологического знания в России хотя и имеет определенную историю &lt;1&gt;, тем не менее до 2000 годов понятие "конфликт интересов" в том виде и значении, в каком оно определяется в юридической литературе и законодательстве в настоящее время, российской правовой науке не было известно.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России первая работа по изучению юридических конфликтов была опубликована в 1924 г. (См.: Анцупов А., Бакмановский С. Конфликтология: Учебное пособие. Схемы и комментарии. 3-е изд. СПб., 2013. С. 22 - 27).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до 2001 г. не существовало общего легального определения понятия "конфликт интересов". Но оно имелось в ряде нормативных правовых актов применительно к конкретным ситуациям в публичной и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Впервые понятие "конфликт интересов" использовано в отечественном законодательстве, относящемся к частному праву, применительно к законодательству о предпринимательской деятельности &lt;1&gt;. В некоторых нормативных актах, регулирующих отношения в предпринимательской сфере, понятие "конфликт интересов" лишь упоминается, но не определяется, в других дается определение этого понятия.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В Федеральных законах от 22 апреля 1996 г. N 39-ФЗ "О рынке ценных бумаг" </w:t>
      </w:r>
      <w:hyperlink r:id="rId55" w:history="1">
        <w:r w:rsidRPr="00CC4259">
          <w:rPr>
            <w:rFonts w:ascii="Times New Roman" w:hAnsi="Times New Roman" w:cs="Times New Roman"/>
            <w:color w:val="0000FF"/>
            <w:sz w:val="28"/>
            <w:szCs w:val="28"/>
          </w:rPr>
          <w:t>(ст. 3)</w:t>
        </w:r>
      </w:hyperlink>
      <w:r w:rsidRPr="00CC4259">
        <w:rPr>
          <w:rFonts w:ascii="Times New Roman" w:hAnsi="Times New Roman" w:cs="Times New Roman"/>
          <w:sz w:val="28"/>
          <w:szCs w:val="28"/>
        </w:rPr>
        <w:t xml:space="preserve">, от 29 ноября 2001 г. N 156-ФЗ "Об инвестиционных фондах" </w:t>
      </w:r>
      <w:hyperlink r:id="rId56" w:history="1">
        <w:r w:rsidRPr="00CC4259">
          <w:rPr>
            <w:rFonts w:ascii="Times New Roman" w:hAnsi="Times New Roman" w:cs="Times New Roman"/>
            <w:color w:val="0000FF"/>
            <w:sz w:val="28"/>
            <w:szCs w:val="28"/>
          </w:rPr>
          <w:t>(ст. 44)</w:t>
        </w:r>
      </w:hyperlink>
      <w:r w:rsidRPr="00CC4259">
        <w:rPr>
          <w:rFonts w:ascii="Times New Roman" w:hAnsi="Times New Roman" w:cs="Times New Roman"/>
          <w:sz w:val="28"/>
          <w:szCs w:val="28"/>
        </w:rPr>
        <w:t xml:space="preserve">, от 11 ноября 2003 г. N 152-ФЗ "Об ипотечных ценных бумагах" </w:t>
      </w:r>
      <w:hyperlink r:id="rId57" w:history="1">
        <w:r w:rsidRPr="00CC4259">
          <w:rPr>
            <w:rFonts w:ascii="Times New Roman" w:hAnsi="Times New Roman" w:cs="Times New Roman"/>
            <w:color w:val="0000FF"/>
            <w:sz w:val="28"/>
            <w:szCs w:val="28"/>
          </w:rPr>
          <w:t>(ст. 43)</w:t>
        </w:r>
      </w:hyperlink>
      <w:r w:rsidRPr="00CC4259">
        <w:rPr>
          <w:rFonts w:ascii="Times New Roman" w:hAnsi="Times New Roman" w:cs="Times New Roman"/>
          <w:sz w:val="28"/>
          <w:szCs w:val="28"/>
        </w:rPr>
        <w:t xml:space="preserve">, от 8 декабря 1995 г. N 193-ФЗ "О сельскохозяйственной кооперации" </w:t>
      </w:r>
      <w:hyperlink r:id="rId58"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от 7 мая 1998 г. N 75-ФЗ "О негосударственных пенсионных фондах" </w:t>
      </w:r>
      <w:hyperlink r:id="rId59"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от 24 июля 2002 г. N 111-ФЗ "Об инвестировании средств для финансирования накопительной части трудовой пенсии в Российской Федерации" </w:t>
      </w:r>
      <w:hyperlink r:id="rId60"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можно констатировать, что для конфликта интересов в частной сфере характерно наличие (или возможность наличия) следующих признаков: противоречие интересов, неправомерное поведение (или крупный убыток), причинная связь между ними &lt;1&gt;. При этом данные определения не совпадают абсолютно, в названных сферах они являются специальными, соответствующими потребностям регламентации соответствующих видов общественных отношений - публичной службы 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подробно: Дедов Д.И. Конфликт интересов. М.: Волтерс Клувер, 2004. С. 39, 60, 93, 116, 163;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публичной сфере понятие "конфликт интересов" впервые использовано в 2001 г. в официальных документах и нормативных правовых актах, относящихся к составу законодательства о государственной и муниципальной службе, в последнее время (с 2008 г.) это понятие используется в нормативных правовых актах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Федеральном </w:t>
      </w:r>
      <w:hyperlink r:id="rId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31 июля 1995 г. N 119-ФЗ "Об основах государственной службы Российской Федерации" понятие "конфликт интересов" не встречалось.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Концепции реформирования системы государственной службы Российской Федерации, утвержденной Президентом РФ от 15 августа 2001 г. N Пр-1496 &lt;1&gt; (раздел VII "Государственный служащий"), впервые предусматривалось, что в системе государственной службы должны быть сформированы механизмы преодоления конфликтов интересов, когда у государственных служащих возникает личная или групповая заинтересованность в достижении определенной цели, которая влияет или может повлиять на объективное и беспристрастное рассмотрение вопросов при исполнении ими своих должностных (служебных) обязанностей. Как видно, конфликт интересов на государственной службе предлагалось рассматривать как противоречие между личными (групповыми) интересами государственных служащих и их служебными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Концепция не опубликована. Автор был членом рабочей группы по подготовке проекта Концепции.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Впервые в нормативном правовом акте применительно к государственной службе понятие "конфликт интересов" упоминается в </w:t>
      </w:r>
      <w:hyperlink r:id="rId62"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РФ от 12 августа 2002 г. N 885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решения, направленные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последующем понятие "конфликт интересов" упоминается в Федеральном </w:t>
      </w:r>
      <w:hyperlink r:id="rId6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27 мая 2003 г. N 58-ФЗ "О системе государственной службы Российской Федерации" (далее - Закон N 58-ФЗ) &lt;1&gt;. В </w:t>
      </w:r>
      <w:hyperlink r:id="rId64" w:history="1">
        <w:r w:rsidRPr="00CC4259">
          <w:rPr>
            <w:rFonts w:ascii="Times New Roman" w:hAnsi="Times New Roman" w:cs="Times New Roman"/>
            <w:color w:val="0000FF"/>
            <w:sz w:val="28"/>
            <w:szCs w:val="28"/>
          </w:rPr>
          <w:t>п. 4 ст. 10</w:t>
        </w:r>
      </w:hyperlink>
      <w:r w:rsidRPr="00CC4259">
        <w:rPr>
          <w:rFonts w:ascii="Times New Roman" w:hAnsi="Times New Roman" w:cs="Times New Roman"/>
          <w:sz w:val="28"/>
          <w:szCs w:val="28"/>
        </w:rPr>
        <w:t xml:space="preserve"> данного Закона определяется, что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2003. N 22. Ст. 2063.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указанной нормой в </w:t>
      </w:r>
      <w:hyperlink r:id="rId65" w:history="1">
        <w:r w:rsidRPr="00CC4259">
          <w:rPr>
            <w:rFonts w:ascii="Times New Roman" w:hAnsi="Times New Roman" w:cs="Times New Roman"/>
            <w:color w:val="0000FF"/>
            <w:sz w:val="28"/>
            <w:szCs w:val="28"/>
          </w:rPr>
          <w:t>п. 1 ст. 19</w:t>
        </w:r>
      </w:hyperlink>
      <w:r w:rsidRPr="00CC4259">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&lt;1&gt; (далее - Закон N 79-ФЗ) было впервые дано легальное определение понятия "конфликт интересов", названы условия и признаки ситуаций с конфликтом интересов, предусмотрены механизмы его преодоления и возможные правовые последствия.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2004. N 31. Ст. 3215.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на государственной службе определялся в </w:t>
      </w:r>
      <w:hyperlink r:id="rId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как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Такое же определение понятия "конфликт интересов" содержалось и в </w:t>
      </w:r>
      <w:hyperlink r:id="rId67" w:history="1">
        <w:r w:rsidRPr="00CC4259">
          <w:rPr>
            <w:rFonts w:ascii="Times New Roman" w:hAnsi="Times New Roman" w:cs="Times New Roman"/>
            <w:color w:val="0000FF"/>
            <w:sz w:val="28"/>
            <w:szCs w:val="28"/>
          </w:rPr>
          <w:t>п. 2 ст. 11</w:t>
        </w:r>
      </w:hyperlink>
      <w:r w:rsidRPr="00CC4259">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(далее - Закон N 25-ФЗ)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10. Ст. 1152.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"конфликт интересов" позволяет с некоторой долей определенности констатировать наличие такого конфликта в случаях: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личной заинтересованности государственного (муниципального) служащего в реализации действий, которые могут стать фактической основой для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возникновения противоречий между личной заинтересованностью и законными интересами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способности причинения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видно, определением понятия "конфликт интересов" охватывались не только реально существующие противоречия в конкретной ситуации, но и гипотетически возможные в будущем.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в свою очередь, термины "личная заинтересованность", "объективное исполнение", "противоречие", "законные интересы" названных субъектов не позволяют считать их точно определенными и исключающими субъективный подход.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Именно поэтому понятие "конфликт интересов" в научной литературе характеризуется как оценочная категория (В.В. Альхименко, А.А. Гришковец, Н.Г. Салищева, А.М. Куренной, Э.В, Талапина, С.Е. Чаннов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как понятие не дифференцируется точно ни в одном нормативном правовом акте, использующем это понятие. Поэтому толкуется это понятие правоприменителями, исходя и сообразуясь с "духом" соответствующего Закона - </w:t>
      </w:r>
      <w:hyperlink r:id="rId68" w:history="1">
        <w:r w:rsidRPr="00CC4259">
          <w:rPr>
            <w:rFonts w:ascii="Times New Roman" w:hAnsi="Times New Roman" w:cs="Times New Roman"/>
            <w:color w:val="0000FF"/>
            <w:sz w:val="28"/>
            <w:szCs w:val="28"/>
          </w:rPr>
          <w:t>о противодействии коррупции</w:t>
        </w:r>
      </w:hyperlink>
      <w:r w:rsidRPr="00CC4259">
        <w:rPr>
          <w:rFonts w:ascii="Times New Roman" w:hAnsi="Times New Roman" w:cs="Times New Roman"/>
          <w:sz w:val="28"/>
          <w:szCs w:val="28"/>
        </w:rPr>
        <w:t xml:space="preserve">, </w:t>
      </w:r>
      <w:hyperlink r:id="rId69" w:history="1">
        <w:r w:rsidRPr="00CC4259">
          <w:rPr>
            <w:rFonts w:ascii="Times New Roman" w:hAnsi="Times New Roman" w:cs="Times New Roman"/>
            <w:color w:val="0000FF"/>
            <w:sz w:val="28"/>
            <w:szCs w:val="28"/>
          </w:rPr>
          <w:t>о государственной службе</w:t>
        </w:r>
      </w:hyperlink>
      <w:r w:rsidRPr="00CC4259">
        <w:rPr>
          <w:rFonts w:ascii="Times New Roman" w:hAnsi="Times New Roman" w:cs="Times New Roman"/>
          <w:sz w:val="28"/>
          <w:szCs w:val="28"/>
        </w:rPr>
        <w:t xml:space="preserve">, </w:t>
      </w:r>
      <w:hyperlink r:id="rId70" w:history="1">
        <w:r w:rsidRPr="00CC4259">
          <w:rPr>
            <w:rFonts w:ascii="Times New Roman" w:hAnsi="Times New Roman" w:cs="Times New Roman"/>
            <w:color w:val="0000FF"/>
            <w:sz w:val="28"/>
            <w:szCs w:val="28"/>
          </w:rPr>
          <w:t>муниципальной службе</w:t>
        </w:r>
      </w:hyperlink>
      <w:r w:rsidRPr="00CC4259">
        <w:rPr>
          <w:rFonts w:ascii="Times New Roman" w:hAnsi="Times New Roman" w:cs="Times New Roman"/>
          <w:sz w:val="28"/>
          <w:szCs w:val="28"/>
        </w:rPr>
        <w:t xml:space="preserve"> и т.д. Кроме того, содержание понятия "конфликт интересов" может быть раскрыто только с учетом конкретной ситуации. Некоторые из них мы выше обозначили.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"конфликт интересов", хотя и было впервые несколько формализовано в </w:t>
      </w:r>
      <w:hyperlink r:id="rId7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но не достаточно конкретизировано. Не случайно Закон о противодействии коррупции не отсылал к определению понятия "конфликт интересов" в </w:t>
      </w:r>
      <w:hyperlink r:id="rId7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а дал свое собственное определение </w:t>
      </w:r>
      <w:hyperlink r:id="rId7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в котором лишь частично воспроизводятся положения Законов о гражданской и муниципальной службе, а в целом определение представляло собой новеллу, адаптирующую это понятие к специфике отношений, связанных с противодействием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74" w:history="1">
        <w:r w:rsidRPr="00CC4259">
          <w:rPr>
            <w:rFonts w:ascii="Times New Roman" w:hAnsi="Times New Roman" w:cs="Times New Roman"/>
            <w:color w:val="0000FF"/>
            <w:sz w:val="28"/>
            <w:szCs w:val="28"/>
          </w:rPr>
          <w:t>статье 10</w:t>
        </w:r>
      </w:hyperlink>
      <w:r w:rsidRPr="00CC4259">
        <w:rPr>
          <w:rFonts w:ascii="Times New Roman" w:hAnsi="Times New Roman" w:cs="Times New Roman"/>
          <w:sz w:val="28"/>
          <w:szCs w:val="28"/>
        </w:rPr>
        <w:t xml:space="preserve"> первоначальной редакции Закона о противодействии коррупции понятие "конфликт интересов" определяется как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определение понятия "конфликт интересов" в </w:t>
      </w:r>
      <w:hyperlink r:id="rId7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является контекстуальным. Понятию был придан хотя и не четко выраженный, но все же антикоррупционный характер. Его определение строится на связи конфликта интересов с исходными понятиями "коррупция", "дача взятки", "получение взятки", "злоупотребление полномочиями", "подкуп"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Федеральным </w:t>
      </w:r>
      <w:hyperlink r:id="rId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5 октября 2015 г.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&lt;1&gt; (далее - Закон N 285-ФЗ) предусмотрено новое единое, "универсальное" определение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2015. N 41. Ст. 5639.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 конфликтом интересов в </w:t>
      </w:r>
      <w:hyperlink r:id="rId7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"лицо, замещающее должность, замещение которой</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предусматривает обязанность принимать меры по предотвращению</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Круг лиц, охватываемых понятием "конфликт интересов", имеет ключевое значение. Если в первоначальной редакции Закона N 79-ФЗ </w:t>
      </w:r>
      <w:hyperlink r:id="rId78"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и Закона о противодействии коррупции </w:t>
      </w:r>
      <w:hyperlink r:id="rId79"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понятие "конфликт интересов" было непосредственно связано с отношениями государственной или муниципальной службы, а субъектами отношений конфликта интересов были исключительно государственные и муниципальные служащие, то новое определение данного понятия становится максимально широким. Это понятие распространено на все отношения, связанные с исполнением должностных (служебных) обязанностей (осуществлением полномочий) лицами, обязанными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далеко не безупречно. Оно не только не отвечает критерию краткости, но и вызывает целый ряд вопросов. И первый среди них - это вопрос о лицах,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 N 285-ФЗ к числу этих лиц традиционно относит государственных и муниципальных служащих (</w:t>
      </w:r>
      <w:hyperlink r:id="rId80" w:history="1">
        <w:r w:rsidRPr="00CC4259">
          <w:rPr>
            <w:rFonts w:ascii="Times New Roman" w:hAnsi="Times New Roman" w:cs="Times New Roman"/>
            <w:color w:val="0000FF"/>
            <w:sz w:val="28"/>
            <w:szCs w:val="28"/>
          </w:rPr>
          <w:t>ст. ст. 8</w:t>
        </w:r>
      </w:hyperlink>
      <w:r w:rsidRPr="00CC4259">
        <w:rPr>
          <w:rFonts w:ascii="Times New Roman" w:hAnsi="Times New Roman" w:cs="Times New Roman"/>
          <w:sz w:val="28"/>
          <w:szCs w:val="28"/>
        </w:rPr>
        <w:t xml:space="preserve">, </w:t>
      </w:r>
      <w:hyperlink r:id="rId81" w:history="1">
        <w:r w:rsidRPr="00CC4259">
          <w:rPr>
            <w:rFonts w:ascii="Times New Roman" w:hAnsi="Times New Roman" w:cs="Times New Roman"/>
            <w:color w:val="0000FF"/>
            <w:sz w:val="28"/>
            <w:szCs w:val="28"/>
          </w:rPr>
          <w:t>9</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отношении лиц, замещающих государственные должности, долгое время существовала правовая неопределенность.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82" w:history="1">
        <w:r w:rsidRPr="00CC4259">
          <w:rPr>
            <w:rFonts w:ascii="Times New Roman" w:hAnsi="Times New Roman" w:cs="Times New Roman"/>
            <w:color w:val="0000FF"/>
            <w:sz w:val="28"/>
            <w:szCs w:val="28"/>
          </w:rPr>
          <w:t>статье 12.1</w:t>
        </w:r>
      </w:hyperlink>
      <w:r w:rsidRPr="00CC4259">
        <w:rPr>
          <w:rFonts w:ascii="Times New Roman" w:hAnsi="Times New Roman" w:cs="Times New Roman"/>
          <w:sz w:val="28"/>
          <w:szCs w:val="28"/>
        </w:rPr>
        <w:t xml:space="preserve"> Закона о противодействии коррупции, устанавливающей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обязанность сообщать о личной заинтересованности при исполнении должностных (служебных) обязанностей, которая может привести к конфликту интересов и принимать меры по предотвращению такого конфликта, не содержалась.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Единственной обязанностью лица, замещающего государственную должность Российской Федерации (государственную должность субъекта Российской Федерации), связанной с предотвращением конфликта интересов, являлась обязанность передачи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83" w:history="1">
        <w:r w:rsidRPr="00CC4259">
          <w:rPr>
            <w:rFonts w:ascii="Times New Roman" w:hAnsi="Times New Roman" w:cs="Times New Roman"/>
            <w:color w:val="0000FF"/>
            <w:sz w:val="28"/>
            <w:szCs w:val="28"/>
          </w:rPr>
          <w:t>п. 1 ч. 1 ст. 13.1</w:t>
        </w:r>
      </w:hyperlink>
      <w:r w:rsidRPr="00CC4259">
        <w:rPr>
          <w:rFonts w:ascii="Times New Roman" w:hAnsi="Times New Roman" w:cs="Times New Roman"/>
          <w:sz w:val="28"/>
          <w:szCs w:val="28"/>
        </w:rPr>
        <w:t xml:space="preserve"> Закона о противодействии коррупции в случае непринятия указанным должностным лицом мер по предотвращению или урегулированию конфликта интересов, стороной которого оно является, оно подлежит увольнению (освобождению от должности) в связи с утратой доверия.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указанный </w:t>
      </w:r>
      <w:hyperlink r:id="rId8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не устанавливая обязанности лица, замещающего государственную должность Российской Федерации (государственную должность субъекта Российской Федерации), принимать меры по предотвращению или урегулированию конфликта интересов, стороной которого оно является (кроме случая передачи ценных бумаг (долей участия, паев в уставных (складочных) капиталах организаций), предусматривал ответственность за несоблюдение данной обязанности, что было явным нонсенсом.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N 285-ФЗ (</w:t>
      </w:r>
      <w:hyperlink r:id="rId85" w:history="1">
        <w:r w:rsidRPr="00CC4259">
          <w:rPr>
            <w:rFonts w:ascii="Times New Roman" w:hAnsi="Times New Roman" w:cs="Times New Roman"/>
            <w:color w:val="0000FF"/>
            <w:sz w:val="28"/>
            <w:szCs w:val="28"/>
          </w:rPr>
          <w:t>ст. ст. 1</w:t>
        </w:r>
      </w:hyperlink>
      <w:r w:rsidRPr="00CC4259">
        <w:rPr>
          <w:rFonts w:ascii="Times New Roman" w:hAnsi="Times New Roman" w:cs="Times New Roman"/>
          <w:sz w:val="28"/>
          <w:szCs w:val="28"/>
        </w:rPr>
        <w:t xml:space="preserve"> - </w:t>
      </w:r>
      <w:hyperlink r:id="rId8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r:id="rId87" w:history="1">
        <w:r w:rsidRPr="00CC4259">
          <w:rPr>
            <w:rFonts w:ascii="Times New Roman" w:hAnsi="Times New Roman" w:cs="Times New Roman"/>
            <w:color w:val="0000FF"/>
            <w:sz w:val="28"/>
            <w:szCs w:val="28"/>
          </w:rPr>
          <w:t>6</w:t>
        </w:r>
      </w:hyperlink>
      <w:r w:rsidRPr="00CC4259">
        <w:rPr>
          <w:rFonts w:ascii="Times New Roman" w:hAnsi="Times New Roman" w:cs="Times New Roman"/>
          <w:sz w:val="28"/>
          <w:szCs w:val="28"/>
        </w:rPr>
        <w:t>) в этот вопрос внесена полная ясность: лица, замещающие государственные должности Российской Федерации и государственные должности субъектов Российской Федерации, обязаны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CC4259" w:rsidRPr="00CC4259" w:rsidRDefault="00283C58">
      <w:pPr>
        <w:pStyle w:val="ConsPlusNormal"/>
        <w:ind w:firstLine="540"/>
        <w:jc w:val="both"/>
        <w:rPr>
          <w:rFonts w:ascii="Times New Roman" w:hAnsi="Times New Roman" w:cs="Times New Roman"/>
          <w:sz w:val="28"/>
          <w:szCs w:val="28"/>
        </w:rPr>
      </w:pPr>
      <w:hyperlink r:id="rId88" w:history="1">
        <w:r w:rsidR="00CC4259" w:rsidRPr="00CC4259">
          <w:rPr>
            <w:rFonts w:ascii="Times New Roman" w:hAnsi="Times New Roman" w:cs="Times New Roman"/>
            <w:color w:val="0000FF"/>
            <w:sz w:val="28"/>
            <w:szCs w:val="28"/>
          </w:rPr>
          <w:t>Законом</w:t>
        </w:r>
      </w:hyperlink>
      <w:r w:rsidR="00CC4259" w:rsidRPr="00CC4259">
        <w:rPr>
          <w:rFonts w:ascii="Times New Roman" w:hAnsi="Times New Roman" w:cs="Times New Roman"/>
          <w:sz w:val="28"/>
          <w:szCs w:val="28"/>
        </w:rPr>
        <w:t xml:space="preserve"> N 285-ФЗ также внесены изменения в части установления обязанности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в федеральные законы, регулирующие особенности правового положения и специфику профессиональной служебной и трудовой деятельности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Чрезвычайного и Полномочного Посла Российской Федерации (в иностранном государстве), постоянного представителя Российской Федерации при международной организации, члена Совета Федерации, депутата Государственной Думы, Генерального директора Судебного департамента при Верховном Суде Российской Федерации, члена Центральной избирательной комиссии Российской Федерации, члена избирательной комиссии субъекта Российской Федерации, Председателя Центрального банка Российской Федерации,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принципиальная новелла определения понятия "конфликт интересов" в </w:t>
      </w:r>
      <w:hyperlink r:id="rId8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состоит в том, что данное понятие впервые охватывает достаточно широкий круг лиц - не только государственных и муниципальных служащих, но и лиц, замещающих государственные должности, работников государственных и негосударственных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подходы к определению понятия "конфликт интересов" предусмотрены Трудовым кодексом РФ (</w:t>
      </w:r>
      <w:hyperlink r:id="rId90" w:history="1">
        <w:r w:rsidRPr="00CC4259">
          <w:rPr>
            <w:rFonts w:ascii="Times New Roman" w:hAnsi="Times New Roman" w:cs="Times New Roman"/>
            <w:color w:val="0000FF"/>
            <w:sz w:val="28"/>
            <w:szCs w:val="28"/>
          </w:rPr>
          <w:t>ст. ст. 349.1</w:t>
        </w:r>
      </w:hyperlink>
      <w:r w:rsidRPr="00CC4259">
        <w:rPr>
          <w:rFonts w:ascii="Times New Roman" w:hAnsi="Times New Roman" w:cs="Times New Roman"/>
          <w:sz w:val="28"/>
          <w:szCs w:val="28"/>
        </w:rPr>
        <w:t xml:space="preserve">, </w:t>
      </w:r>
      <w:hyperlink r:id="rId91" w:history="1">
        <w:r w:rsidRPr="00CC4259">
          <w:rPr>
            <w:rFonts w:ascii="Times New Roman" w:hAnsi="Times New Roman" w:cs="Times New Roman"/>
            <w:color w:val="0000FF"/>
            <w:sz w:val="28"/>
            <w:szCs w:val="28"/>
          </w:rPr>
          <w:t>349.2</w:t>
        </w:r>
      </w:hyperlink>
      <w:r w:rsidRPr="00CC4259">
        <w:rPr>
          <w:rFonts w:ascii="Times New Roman" w:hAnsi="Times New Roman" w:cs="Times New Roman"/>
          <w:sz w:val="28"/>
          <w:szCs w:val="28"/>
        </w:rPr>
        <w:t>) для работников государственных корпораций и государственных компаний,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92" w:history="1">
        <w:r w:rsidRPr="00CC4259">
          <w:rPr>
            <w:rFonts w:ascii="Times New Roman" w:hAnsi="Times New Roman" w:cs="Times New Roman"/>
            <w:color w:val="0000FF"/>
            <w:sz w:val="28"/>
            <w:szCs w:val="28"/>
          </w:rPr>
          <w:t>части 2 ст. 349.1</w:t>
        </w:r>
      </w:hyperlink>
      <w:r w:rsidRPr="00CC4259">
        <w:rPr>
          <w:rFonts w:ascii="Times New Roman" w:hAnsi="Times New Roman" w:cs="Times New Roman"/>
          <w:sz w:val="28"/>
          <w:szCs w:val="28"/>
        </w:rPr>
        <w:t xml:space="preserve"> Трудового кодекса РФ "Особенности регулирования труда работников государственных корпораций, государственных компаний" предусмотрено, что для целей настоящего </w:t>
      </w:r>
      <w:hyperlink r:id="rId9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используется понятие "конфликт интересов", установленное законодательством Российской Федерации о противодействии коррупции (</w:t>
      </w:r>
      <w:hyperlink r:id="rId94" w:history="1">
        <w:r w:rsidRPr="00CC4259">
          <w:rPr>
            <w:rFonts w:ascii="Times New Roman" w:hAnsi="Times New Roman" w:cs="Times New Roman"/>
            <w:color w:val="0000FF"/>
            <w:sz w:val="28"/>
            <w:szCs w:val="28"/>
          </w:rPr>
          <w:t>часть третья</w:t>
        </w:r>
      </w:hyperlink>
      <w:r w:rsidRPr="00CC4259">
        <w:rPr>
          <w:rFonts w:ascii="Times New Roman" w:hAnsi="Times New Roman" w:cs="Times New Roman"/>
          <w:sz w:val="28"/>
          <w:szCs w:val="28"/>
        </w:rPr>
        <w:t xml:space="preserve"> в ред. </w:t>
      </w:r>
      <w:hyperlink r:id="rId9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Новое определение понятия "конфликт интересов" охватывает довольно широкий круг лиц, обязанных принимать меры по предотвращению и урегулированию конфликта интересов, но представляется, что этот круг не является четко определенным. Существенным препятствием для выявления круга таких лиц является раздробленность их определения в российском законодательстве. Вместо того, чтобы дать однозначное определение субъекта конфликта интересов, законодатель пошел по пути многочисленных ссылок на определения конкретных обязанных лиц, содержащиеся в отдельных Законах - в законодательстве о государственной и муниципальной службе, о государственном управлении (регулировании) в разнообразных государственных ведомствах, государственных корпорациях, компаниях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 термин "лицо замещающее должность, замещение которой предусматривает обязанность принимать меры по предотвращению и урегулированию конфликта интересов" представляется довольно сложным и не совсем ясным. Громоздкость и запутанность определения круга лиц, замещающих должность, замещение которой предусматривает обязанность принимать меры по предотвращению и урегулированию конфликта интересов, затрудняет понимание сущности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Является ли исчерпывающим перечень таких лиц? Есть веские основания полагать, что перечень этих лиц открытый, имея в виду положение об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например, можно ли относить к субъектам конфликта интересов лиц, не являющихся государственными служащими, муниципальными служащими, но предоставляющих государственные, муниципальные (публичные) услуги (аудиторы, нотариусы, оценщики, эксперты, арбитражные управляющие, третейские судьи и т.п.) во время выполнения ими этих публичных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Неясно также, являются ли субъектами конфликта интересов лица, которые постоянно или временно замещают должности, связанные с выполнением организационно-распорядительных или административно-хозяйственных обязанностей, или лица, специально уполномоченные на выполнение таких обязанностей в юридических лицах частного права независимо от организационно-правовой формы в соответствии с законом.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Могут ли быть субъектами конфликта интересов должностные лица юридических лиц, физические лица в случае получения от них, скажем, государственными должностными лицами или с участием этих лиц другими лицами неправомерных доходов? Есть и другие, на наш взгляд, неясности в определении круга субъектов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было бы проще предусмотреть более общее и потому более полное определение лица, замещающего должность, замещение которой предусматривает обязанность принимать меры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для обозначения круга лиц, обязанных принимать меры по предотвращению и урегулированию конфликта интересов, можно использовать более универсальное понятие "лицо, наделенное (публичными) государственными, муниципальными полномочиями". Такое обозначение субъекта ответственности за допущение ситуаций конфликта интересов является широким, достаточно определенным и конкретным.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Это понятие соответствует международным конвенциям о противодействии коррупции &lt;1&gt;. Понятие "должностное лицо, наделенное публичными полномочиями" подразумевает любое лицо, занимающее должность в системе законодательной, исполнительной власти или административную должности, включая главу государства и главу правительства (администрации), министров и сотрудников их аппаратов; судебную должность, в том числе прокурорскую и следственную; выполняет публичную функцию, в том числе в государственном ведомстве &lt;2&gt;, организации &lt;3&gt;; ведет какую-либо деятельность в государственных интересах, полномочия по которой ему передаются государством (например, выполнение задания в связи с государственными закупками); оказывает государственную услугу в соответствии с законодательством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Напомним, что международно-правовые конвенции относят к субъектам коррупции, а тем самым и к лицам, обязанным принимать меры по предотвращению конфликта интересов, любое лицо, реализующее какую-либо публичную функцию или публичную услугу. См.: </w:t>
      </w:r>
      <w:hyperlink r:id="rId9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 гражданско-правовой ответственности за коррупцию (ETS N 174). Заключена под эгидой Совета Европы в г. Страсбурге 4 ноября 1999 г. Вступила в силу 1 ноября 2003 г., Россия не участвует; </w:t>
      </w:r>
      <w:hyperlink r:id="rId9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против транснациональной организованной преступности, принята в г. Нью-Йорке 15 ноября 2000 г. Резолюцией 55/25 на 62-м пленарном заседании 55-й сессии Генеральной Ассамблеи ООН. Россия подписала </w:t>
      </w:r>
      <w:hyperlink r:id="rId9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12 декабря 2000 г. (</w:t>
      </w:r>
      <w:hyperlink r:id="rId9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9 декабря 2000 г. N 556-рп), ратифицировала с заявлениями (Федеральный </w:t>
      </w:r>
      <w:hyperlink r:id="rId10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26 апреля 2004 г. N 26-ФЗ). </w:t>
      </w:r>
      <w:hyperlink r:id="rId10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25 июня 2004 г. // Бюллетень международных договоров. 2005. N 2. С. 3 - 33; </w:t>
      </w:r>
      <w:hyperlink r:id="rId102"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Россия подписала </w:t>
      </w:r>
      <w:hyperlink r:id="rId103"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9 декабря 2003 г. (</w:t>
      </w:r>
      <w:hyperlink r:id="rId104"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6 декабря 2003 г. N 581-рп), ратифицировала с заявлениями (Федеральный </w:t>
      </w:r>
      <w:hyperlink r:id="rId10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8 марта 2006 г. N 40-ФЗ). </w:t>
      </w:r>
      <w:hyperlink r:id="rId106"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для России 8 июня 2006 г. // Бюллетень международных договоров. 2006. N 10. С. 7 - 54; </w:t>
      </w:r>
      <w:hyperlink r:id="rId107"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об уголовной ответственности за коррупцию (ETS N 173). Заключена под эгидой Совета Европы в г. Страсбурге 27 января 1999 г. Российская Федерация подписала </w:t>
      </w:r>
      <w:hyperlink r:id="rId108" w:history="1">
        <w:r w:rsidRPr="00CC4259">
          <w:rPr>
            <w:rFonts w:ascii="Times New Roman" w:hAnsi="Times New Roman" w:cs="Times New Roman"/>
            <w:color w:val="0000FF"/>
            <w:sz w:val="28"/>
            <w:szCs w:val="28"/>
          </w:rPr>
          <w:t>Конвенцию</w:t>
        </w:r>
      </w:hyperlink>
      <w:r w:rsidRPr="00CC4259">
        <w:rPr>
          <w:rFonts w:ascii="Times New Roman" w:hAnsi="Times New Roman" w:cs="Times New Roman"/>
          <w:sz w:val="28"/>
          <w:szCs w:val="28"/>
        </w:rPr>
        <w:t xml:space="preserve"> 27 января 1999 г. (</w:t>
      </w:r>
      <w:hyperlink r:id="rId109" w:history="1">
        <w:r w:rsidRPr="00CC4259">
          <w:rPr>
            <w:rFonts w:ascii="Times New Roman" w:hAnsi="Times New Roman" w:cs="Times New Roman"/>
            <w:color w:val="0000FF"/>
            <w:sz w:val="28"/>
            <w:szCs w:val="28"/>
          </w:rPr>
          <w:t>распоряжение</w:t>
        </w:r>
      </w:hyperlink>
      <w:r w:rsidRPr="00CC4259">
        <w:rPr>
          <w:rFonts w:ascii="Times New Roman" w:hAnsi="Times New Roman" w:cs="Times New Roman"/>
          <w:sz w:val="28"/>
          <w:szCs w:val="28"/>
        </w:rPr>
        <w:t xml:space="preserve"> Президента РФ от 25 января 1999 г. N 18-рп), ратифицировала Федеральным </w:t>
      </w:r>
      <w:hyperlink r:id="rId11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от 25 июля 2006 г. N 125-ФЗ. </w:t>
      </w:r>
      <w:hyperlink r:id="rId111"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вступила в силу 1 июля 2002 г. // Совет Европы и Россия. 2002.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К государственным ведомствам следует относить любой орган, образованный в соответствии с законодательством с целью выполнения конкретных функций, задач в общественных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К числу государственных организаций относятся все организации, в которых государству принадлежит контрольный пакет, а также те, на которые государство может прямо или косвенно оказывать доминирующее влияние.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определении того, является ли конкретное лицо лицом, наделенным государственными, муниципальными (публичными) полномочиями, не имеет значения: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было ли данное лицо назначено или избрано;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находилось ли оно на должности постоянно или временно;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занимает ли оно эту должность за плату или без оплаты труда, независимо от уровня должности этого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приведенное определение понятия круга лиц, обязанных принимать меры по предотвращению и урегулированию конфликта интересов, является более конкретным и включает в себя всех таких лиц, указанных в российском законодательстве и в международных конвенциях.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Заслуживает обсуждения предложение о распространении положений законодательства о предотвращении и урегулировании конфликта интересов также на официальных представителей политических партий и на кандидатов на государственные (политические) должности (лиц, состоящих в резерве кадров, находящихся под непосредственным патронажем Президента Российской Федерации ("первая сотня", "президентская тысяча"), а также на любое лицо, рассчитывающее стать должностным лицом (лицо, состоящее в федеральном резерве управленческих кадров, в кадровом резерве субъекта Российской Федерации). Включение названных лиц в число обязанных принимать меры по предотвращению и урегулированию конфликта интересов соответствовало бы международным конвенциям, даже если эти конвенции и не подписаны Российской Федерацией.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"надлежащее, объективное и беспристрастное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исполнение должностных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было указано выше, конфликт интересов - это ситуация, при которой личная заинтересованность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Оценка "надлежащего, объективного и беспристрастного исполнения обязанностей" - дело достаточно тонкое. Она неизбежно связана с субъективной характеристикой отношения к действиям (решению) субъекта конфликта интересов. Ибо не существует объективных и точных критериев измерения беспристрастности и объективности. В одних случаях не обусловленное каким-либо личным пристрастием и объективное (формально адекватное действительности) решение не может быть признано таковым, в других же случаях пристрастное и совершенно субъективное решение (действие) может быть оценено как справедливый, честный, разумный и целесообразный акт.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Действительно, "транспарентность" решения не всегда дает возможность оценивать его как объективное, необходимое, соответствующее установленным требованиям и непредвзятое, хотя, несомненно, прозрачность повышает объективность и беспристрастность. Однако не все решения в публичной сфере могут быть (и не должны быть) "транспарентными". Это диктуется требованиями защиты государственных и общественных интересов. Тенденция к закрытости решений сейчас особенно характерна для частной сферы, что в принципе следует считать незаконным.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Возникновение личной заинтересованности, влияющей на надлежащее объективное и беспристрастное исполнение должностных (служебных) обязанностей, должно устанавливаться на основании того факта, что лицо сознательно совершает вменяемое деяние, даже не имея прямого умысла на ненадлежащее, необъективное и предвзятое исполнение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должен устанавливаться исключительно на реальности фактов, а не на том, что можно думать относительно возможности действий лица, обязанного принимать меры по предотвращению и урегулированию конфликта интересов. Такой подход может снять вопрос о субъективности оценки, связанной с потенциальностью, которая вытекает, в частности, из установленных определений элементов содержания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Исходным понятием, раскрывающим содержание конфликта интересов, является личная заинтересованность (прямая или косвенная) (</w:t>
      </w:r>
      <w:hyperlink r:id="rId112"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Закона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Понятие "личная заинтересованность" определено в </w:t>
      </w:r>
      <w:hyperlink r:id="rId11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285-ФЗ </w:t>
      </w:r>
      <w:hyperlink r:id="rId114"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как возможность получения доходов имущественного характера -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Понятие "личная заинтересованность" представляется неоправданно широким с точки зрения круга охватываемых им лиц. Понятно, что оно включает именно личные интересы, то есть прямо или косвенно относящиеся непосредственно к заинтересованному лицу. Оно также может и включать интересы семьи заинтересованного, в частности родителей, супругов, детей. Но что касается включения в понятие "личная заинтересованность" интересов третьих лиц, то есть состоящих в родстве или свойстве (братья, сестры, родители, дети супругов и супруги детей), а также граждан и организаций, с которыми обязанное лицо и (или) лица, состоящие с ним в близком родстве или свойстве, связаны имущественными, корпоративными или иными близкими отношениями, то такие интересы должны рассматриваться как проблематичные.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Вопрос интересов третьих лиц является довольно деликатным. При выявлении таких интересов следует в каждом конкретном случае считаться с семейными, родственными, дружескими (например, друзья, в рамках обычных служебных отношений) или интимными связями человека. Выделение интереса третьего лица, влияющего или повлиявшего на осуществление должностных полномочий, возможно только в результате тесных и длительных отношений.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другой стороны, установленное определение понятия "личная заинтересованность" представляется достаточно узким в том смысле, который придается слову интерес </w:t>
      </w:r>
      <w:hyperlink r:id="rId11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 Во внимание принимается только имущественная (материальная) заинтересованность лица. При этом игнорируется все то, что может вызывать его прямую личную заинтересованность в семейном, политическом, профессиональном, конфессиональном или сексуальном и других планах.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Материальная заинтересованность, бесспорно, является основным и самым существенным признаком конфликта интересов в отношениях противодействия коррупции. Конфликт интересов с материальным мотивом - это основа коррупции. Это не коррупционный деликт, а ситуация, которая всегда находится в плоскости коррупционных деликтов.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 материальный мотив не может быть единственным признаком конфликта интересов. Такое определение личной заинтересованности не позволяет быстро выявить и точно установить наличие конфликта интересов во множестве других ситуаций, не связанных с интересами материального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отметить, что в нормативных правовых актах иной правоотраслевой принадлежности отмеченная "узость" определения понятия "личная заинтересованность" преодолевается. Так, например, </w:t>
      </w:r>
      <w:hyperlink r:id="rId116" w:history="1">
        <w:r w:rsidRPr="00CC4259">
          <w:rPr>
            <w:rFonts w:ascii="Times New Roman" w:hAnsi="Times New Roman" w:cs="Times New Roman"/>
            <w:color w:val="0000FF"/>
            <w:sz w:val="28"/>
            <w:szCs w:val="28"/>
          </w:rPr>
          <w:t>ч. 1 ст. 285</w:t>
        </w:r>
      </w:hyperlink>
      <w:r w:rsidRPr="00CC4259">
        <w:rPr>
          <w:rFonts w:ascii="Times New Roman" w:hAnsi="Times New Roman" w:cs="Times New Roman"/>
          <w:sz w:val="28"/>
          <w:szCs w:val="28"/>
        </w:rPr>
        <w:t xml:space="preserve"> Уголовного кодекса Российской Федерации предусматривает ответственность за злоупотребление должностными полномочиями из корыстной или иной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видно, данное положение </w:t>
      </w:r>
      <w:hyperlink r:id="rId117" w:history="1">
        <w:r w:rsidRPr="00CC4259">
          <w:rPr>
            <w:rFonts w:ascii="Times New Roman" w:hAnsi="Times New Roman" w:cs="Times New Roman"/>
            <w:color w:val="0000FF"/>
            <w:sz w:val="28"/>
            <w:szCs w:val="28"/>
          </w:rPr>
          <w:t>УК</w:t>
        </w:r>
      </w:hyperlink>
      <w:r w:rsidRPr="00CC4259">
        <w:rPr>
          <w:rFonts w:ascii="Times New Roman" w:hAnsi="Times New Roman" w:cs="Times New Roman"/>
          <w:sz w:val="28"/>
          <w:szCs w:val="28"/>
        </w:rPr>
        <w:t xml:space="preserve"> РФ содержит диспозицию и санкцию логической нормы права, гипотезой которой является требование об обязанности должностного лица принимать меры по недопущению любой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неправомерность ограничения личной заинтересованности интересами корыстного характера в свое время обращал внимание Верховный Суд РФ. Так, в </w:t>
      </w:r>
      <w:hyperlink r:id="rId118" w:history="1">
        <w:r w:rsidRPr="00CC4259">
          <w:rPr>
            <w:rFonts w:ascii="Times New Roman" w:hAnsi="Times New Roman" w:cs="Times New Roman"/>
            <w:color w:val="0000FF"/>
            <w:sz w:val="28"/>
            <w:szCs w:val="28"/>
          </w:rPr>
          <w:t>п. 16</w:t>
        </w:r>
      </w:hyperlink>
      <w:r w:rsidRPr="00CC4259">
        <w:rPr>
          <w:rFonts w:ascii="Times New Roman" w:hAnsi="Times New Roman" w:cs="Times New Roman"/>
          <w:sz w:val="28"/>
          <w:szCs w:val="28"/>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 &lt;1&gt; установлено, что личная заинтересованность может носить не только корыстный характер: она может проявляться и в стремлении должностного лица извлечь выгоду неимущественного характера, обусловленном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Бюллетень Верховного Суда РФ. 2009. N 12.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указано, что под использованием должностным лицом своих служебных полномочий вопреки интересам службы следует также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(нематериальной)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правоприменитель на практике де-факто существенно расширяет границы понятия "личная заинтересованность". И хотя в позиции Верховного Суда Российской Федерации также содержатся "белые пятна" (понятия "семейственность", "карьеризм"), она по большей части должна лечь в основу определения "конфликт интересов" и найти соответствующее отражение в положениях о конфликте интересов </w:t>
      </w:r>
      <w:hyperlink r:id="rId119"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Нормативные определения понятия "конфликт интересов" содержатся также в некоторых подзаконных нормативных правовых актах. Так, в Постановлениях Правительства Российской Федерации от 7 ноября 2005 г. </w:t>
      </w:r>
      <w:hyperlink r:id="rId120" w:history="1">
        <w:r w:rsidRPr="00CC4259">
          <w:rPr>
            <w:rFonts w:ascii="Times New Roman" w:hAnsi="Times New Roman" w:cs="Times New Roman"/>
            <w:color w:val="0000FF"/>
            <w:sz w:val="28"/>
            <w:szCs w:val="28"/>
          </w:rPr>
          <w:t>N 656</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сфере накопительно-ипотечной системы жилищного обеспечения военнослужащих" &lt;1&gt; и от 2 марта 2006 г. </w:t>
      </w:r>
      <w:hyperlink r:id="rId121" w:history="1">
        <w:r w:rsidRPr="00CC4259">
          <w:rPr>
            <w:rFonts w:ascii="Times New Roman" w:hAnsi="Times New Roman" w:cs="Times New Roman"/>
            <w:color w:val="0000FF"/>
            <w:sz w:val="28"/>
            <w:szCs w:val="28"/>
          </w:rPr>
          <w:t>N 113</w:t>
        </w:r>
      </w:hyperlink>
      <w:r w:rsidRPr="00CC4259">
        <w:rPr>
          <w:rFonts w:ascii="Times New Roman" w:hAnsi="Times New Roman" w:cs="Times New Roman"/>
          <w:sz w:val="28"/>
          <w:szCs w:val="28"/>
        </w:rPr>
        <w:t xml:space="preserve"> "Об утверждении Положения об установлении мер по недопущению возникновения конфликта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фонда Российской Федерации и членов Общественного совета по инвестированию средств пенсионных накоплений" &lt;2&gt; понятие "конфликт интересов" дополняется понятием "предконфликтная ситуация", устанавливается подробный перечень ее возникновения. Анализ понятия "предконфликтная ситуация" и типовых случаев возникновения такой ситуации позволяет утверждать о возможности дальнейшего уточнения понятия "конфликт интересов" в контексте </w:t>
      </w:r>
      <w:hyperlink r:id="rId12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2005. N 255.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Российская газета. 2008. N 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Нормативное определение понятия "личная заинтересованность" включает в себя указание не только на прямую, но и на непрямую (косвенную) корыстную личную заинтересованность. Достаточно сложно сказать, что при этом понимают законодатели под косвенной личной заинтересованностью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 С. 202.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Конструкция нормативного определения понятия "конфликт интересов" и связанного с ним понятия "личная заинтересованность" позволяет предположить, что под косвенной личной заинтересованностью законодатель имеет в виду возможность получения третьими лицами, связанными отношениями родства, близкого свойства, имущественными, корпоративными или иными близкими отношениями с "лицом, замещающим должность, замещение которой предусматривает обязанность по предотвращению и урегулированию конфликта интересов", доходов в виде денег, ценностей, иного имущества или услуг имущественного характера, иных имущественных прав в результате ненадлежащего, не объективного и предвзятого им исполнения его должностных (служебных) обязанностей. Однако такое предположение может быть и ошибочным, поскольку носит оценочный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уточнить понятие "связанных лиц", имея в виду их открытый перечень в </w:t>
      </w:r>
      <w:hyperlink r:id="rId124" w:history="1">
        <w:r w:rsidRPr="00CC4259">
          <w:rPr>
            <w:rFonts w:ascii="Times New Roman" w:hAnsi="Times New Roman" w:cs="Times New Roman"/>
            <w:color w:val="0000FF"/>
            <w:sz w:val="28"/>
            <w:szCs w:val="28"/>
          </w:rPr>
          <w:t>части 2 ст. 10</w:t>
        </w:r>
      </w:hyperlink>
      <w:r w:rsidRPr="00CC4259">
        <w:rPr>
          <w:rFonts w:ascii="Times New Roman" w:hAnsi="Times New Roman" w:cs="Times New Roman"/>
          <w:sz w:val="28"/>
          <w:szCs w:val="28"/>
        </w:rPr>
        <w:t xml:space="preserve"> Закона N 285-ФЗ. Неясно, какие лица связаны "близкими отношениями", помимо отношений родства, свойства, имущественных, корпоративных. Среди этих лиц указываются родители, супруги, дети и другие близкие родственники, которые в любом случае имеют материальную заинтересованность и могут получить доход в виде денег, имущества и т.д. от денежного содержания лиц, замещающих соответствующие должности, за исполнение ими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этого нуждается в уточнении понятие ненадлежащего, необъективного и пристрастного исполнения должностных обязанностей, вследствие которого именно у третьих лиц возникает обогащение. Такую конкретизацию, в свою очередь, довольно сложно сделать в отрыве от понятий "конфликт интересов" и "личная заинтересованность", что в итоге приводит к логической ошибке определения неизвестного через неизвестное (idem per idem).</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изложенным наиболее приемлемым выходом из сложившейся ситуации некоторые авторы видят включение в законодательство перечня типовых ситуаций возникновения конфликта интересов &lt;1&gt;. Так, с возникновением или возможностью возникновения конфликта интересов бесспорно связаны: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Дубик С.Н. Предотвращение и урегулирование конфликта интересов на государственной и муниципальной службе (§ 1 гл. 5) // Коррупция: природа, проявления, противодействие: Монография / Отв. ред. академик РАН Т.Я. Хабриева. М.: Юриспруденция, 2012. С. 349; и след.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участие государственного (муниципального) служащего, его близких родственников или лиц, с которыми он поддерживает неформальные отношения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участие государственного (муниципального) служащего в работе комиссии по размещению государственного (муниципального) заказа или в организации размещения заказов на поставки товаров, выполнение работ и оказание услуг для государственных (муниципальных) нужд, если государственный (муниципальный) служащий, его близкие родственники и иные лица связаны с лицом, участвующим в конкурсе. К таким случаям также следует отнести возможность государственного (муниципального) служащего иным образом, в том числе косвенно, влиять на определение победителя конкурса;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осуществление государственным служащим контрольных и надзорных, а также разрешительных полномочий в отношении родственников и иных лиц либо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участки и др.) в отношении родственников и иных лиц либо в отношении граждан и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замещение должности государственной (муниципальной) службы в случае близкого родства или свойства с другим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(муниципальный)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участие государственного служащего в осуществлении оперативно-разыскной деятельности, деятельности органов следствия и дознания в отношении родственников и иных лиц либо граждан, организаций, с которыми связаны государственный служащий, родственники и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владение государственным или муниципальным служащим приносящими доход ценными бумагами, акциями (долями участия в уставных капиталах организаций), а равно непринятие мер по передаче принадлежащих ему ценных бумаг, акций (долей участия равных капиталах организаций) в доверительное управление в соответствии с гражданским законодательством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25" w:history="1">
        <w:r w:rsidRPr="00CC4259">
          <w:rPr>
            <w:rFonts w:ascii="Times New Roman" w:hAnsi="Times New Roman" w:cs="Times New Roman"/>
            <w:color w:val="0000FF"/>
            <w:sz w:val="28"/>
            <w:szCs w:val="28"/>
          </w:rPr>
          <w:t>письмо</w:t>
        </w:r>
      </w:hyperlink>
      <w:r w:rsidRPr="00CC4259">
        <w:rPr>
          <w:rFonts w:ascii="Times New Roman" w:hAnsi="Times New Roman" w:cs="Times New Roman"/>
          <w:sz w:val="28"/>
          <w:szCs w:val="28"/>
        </w:rPr>
        <w:t xml:space="preserve"> Министерства труда и социальной защиты Российской Федерации от 15 октября 2012 г. N 18-2/10/1-2088 "Об обзоре типовых случаев конфликта интересов на государственной службе Российской Федерации и порядке их урегулирования". Отметим, что в Национальном плане противодействия коррупции на 2016 - 2017 годы </w:t>
      </w:r>
      <w:hyperlink r:id="rId126" w:history="1">
        <w:r w:rsidRPr="00CC4259">
          <w:rPr>
            <w:rFonts w:ascii="Times New Roman" w:hAnsi="Times New Roman" w:cs="Times New Roman"/>
            <w:color w:val="0000FF"/>
            <w:sz w:val="28"/>
            <w:szCs w:val="28"/>
          </w:rPr>
          <w:t>(подп. "ж" п. 1)</w:t>
        </w:r>
      </w:hyperlink>
      <w:r w:rsidRPr="00CC4259">
        <w:rPr>
          <w:rFonts w:ascii="Times New Roman" w:hAnsi="Times New Roman" w:cs="Times New Roman"/>
          <w:sz w:val="28"/>
          <w:szCs w:val="28"/>
        </w:rPr>
        <w:t xml:space="preserve"> предусмотрена подготовка нового обзора урегулирования типовых случаев конфликта интересов лиц, замещающих должности, замещение которых влечет обязанность по принятию мер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Понятие "ситуация, при которой личная заинтересованность</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влияет или может повлиять на надлежащее, объективное</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27"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Закона N 273-ФЗ главными условиями квалификации ситуации в качестве конфликта интересов являются наличие личной корыстной заинтересованности и ее влияние или возможность повлиять на надлежащее исполнение должностных обязанностей. Как видно, новое определение конфликта интересов в редакции </w:t>
      </w:r>
      <w:hyperlink r:id="rId1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носит в значительной степени вероятностный характер. И в этом контексте возможно говорить о следующих ситуациях, при которых личная заинтересованность влияет или может повлиять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действительного конфликта интересов</w:t>
      </w:r>
      <w:r w:rsidRPr="00CC4259">
        <w:rPr>
          <w:rFonts w:ascii="Times New Roman" w:hAnsi="Times New Roman" w:cs="Times New Roman"/>
          <w:sz w:val="28"/>
          <w:szCs w:val="28"/>
        </w:rPr>
        <w:t xml:space="preserve"> - это ситуация, в которой констатируется наличие какого-либо личного интереса и его реальное влияние на то, как данное лицо выполняет свои профессиональные и служебные обязанности. Влияние личной заинтересованности на надлежащее, объективное и беспристрастное исполнение должностных обязанностей зависит от характера интересов (например, политическая принадлежность, профессиональные связи, вера, семейная ответственность, личное имущество, капиталовложения, долги и др.) или их количественной оценки (например, интерес в семейном бизнесе, возможность получить большую прибыль, избежать убытков и т.д.). В этом случае лицо, замещающее должность, не принимает мер по предотвращению и урегулированию конфликта интересов, сознательно допускает наступление описываемой ситуации, в результате чего получает искомый доход.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возможного конфликта интересов</w:t>
      </w:r>
      <w:r w:rsidRPr="00CC4259">
        <w:rPr>
          <w:rFonts w:ascii="Times New Roman" w:hAnsi="Times New Roman" w:cs="Times New Roman"/>
          <w:sz w:val="28"/>
          <w:szCs w:val="28"/>
        </w:rPr>
        <w:t xml:space="preserve"> - это ситуация, в свете которой личная заинтересованность лица, замещающего должность, не является в тот момент, когда ставится такой вопрос, достаточной для возникновения конфликта интересов, поскольку пока еще нет никакой связи между должностными обязанностями лица и его личными интересами. Но гипотетически (в потенции) личная заинтересованность может проявиться и повлиять на надлежащее, объективное и беспристрастное исполнение должностных обязанностей, особенно в ситуациях их эволюции или изменения. Во всех подобного рода случаях необходимо проводить проверку того, могут ли личные интересы должностного лица повлиять на то, как оно будет исполнять свои обязанности в новых служебных условиях или новые должностные обязанности с тем, чтобы убедиться, что реальный конфликт интересов не наступил и остается по-прежнему лишь потенциальным.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Ситуация кажущегося конфликта интересов</w:t>
      </w:r>
      <w:r w:rsidRPr="00CC4259">
        <w:rPr>
          <w:rFonts w:ascii="Times New Roman" w:hAnsi="Times New Roman" w:cs="Times New Roman"/>
          <w:sz w:val="28"/>
          <w:szCs w:val="28"/>
        </w:rPr>
        <w:t xml:space="preserve"> - это ситуация, в которой личной заинтересованности лица, замещающего должность, в реальности не существует или имеющиеся по этому поводу факты являются недостоверными, так как есть лишь видимость того, что данное лицо имеет некую личную заинтересованность, способную повлиять на надлежащее, объективное и беспристрастное исполнение им должностных обязанностей. Чтобы правильно оценить сложившуюся ситуацию, необходимо провести служебное расследование: установить, что должностные обязанности лица не являются несовместимыми с его личной ситуацией, что он не совершает правонарушений и не проявляет недобросовестности, необъективности и пристрастности при исполнении им своих должностных обязанностей. До тех пор пока эти факты не доказаны, налицо видимость конфликта интересов и предъявлять обвинения данному лицу нельзя.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1"/>
        <w:rPr>
          <w:rFonts w:ascii="Times New Roman" w:hAnsi="Times New Roman" w:cs="Times New Roman"/>
          <w:sz w:val="28"/>
          <w:szCs w:val="28"/>
        </w:rPr>
      </w:pPr>
      <w:r w:rsidRPr="00CC4259">
        <w:rPr>
          <w:rFonts w:ascii="Times New Roman" w:hAnsi="Times New Roman" w:cs="Times New Roman"/>
          <w:sz w:val="28"/>
          <w:szCs w:val="28"/>
        </w:rPr>
        <w:t>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имеет протяженность во времени. Он должен быть предупрежден или урегулирован в отношении личной заинтересованности всегда, т.е. появившейся перед, во время и после выполнения должностных обязанностей. Это так называемые "три времени"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Риск конфликта интересов a priori является гораздо меньшим в соответствии с личной заинтересованностью перед или после осуществления должностных обязанностей, связанных с принятием решения. Границы риска в принципе очевидны. Поведение должностного лица в процессе выполнения им своих служебных обязанностей может сопровождаться личной заинтересованностью в получении личной выгоды в результате их выполнения или принятия "заинтересованного"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Время реального замещения должностей и выполнения служебных обязанностей - это период, когда ситуации конфликта интересов могут возникать наиболее часто. Но это не означает, что личную выгоду должностного лица в этих ситуациях можно выявить сразу и немедленно.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Личная выгода может проявиться и потом. Поэтому нет необходимости в констатации обязательного совпадения ненадлежащего, необъективного и пристрастного исполнения должностных обязанностей и одновременного получения личной выгоды. Такое совпадение возможно, но может быть растянуто во времени.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возможен вариант "прекращения дела за давностью интересов", когда конфликт интересов уже не является конфликтом. Это возможно тогда, когда факты личной заинтересованности и ненадлежащего, необъективного и пристрастного выполнения должностных обязанностей хотя и имели место, но потеряли значение, особенно в ситуации, когда служебная деятельность не продолжена.</w:t>
      </w:r>
    </w:p>
    <w:p w:rsidR="00CC4259" w:rsidRPr="00CC4259" w:rsidRDefault="00283C58">
      <w:pPr>
        <w:pStyle w:val="ConsPlusNormal"/>
        <w:ind w:firstLine="540"/>
        <w:jc w:val="both"/>
        <w:rPr>
          <w:rFonts w:ascii="Times New Roman" w:hAnsi="Times New Roman" w:cs="Times New Roman"/>
          <w:sz w:val="28"/>
          <w:szCs w:val="28"/>
        </w:rPr>
      </w:pPr>
      <w:hyperlink r:id="rId129" w:history="1">
        <w:r w:rsidR="00CC4259" w:rsidRPr="00CC4259">
          <w:rPr>
            <w:rFonts w:ascii="Times New Roman" w:hAnsi="Times New Roman" w:cs="Times New Roman"/>
            <w:color w:val="0000FF"/>
            <w:sz w:val="28"/>
            <w:szCs w:val="28"/>
          </w:rPr>
          <w:t>Часть 3 ст. 17</w:t>
        </w:r>
      </w:hyperlink>
      <w:r w:rsidR="00CC4259" w:rsidRPr="00CC4259">
        <w:rPr>
          <w:rFonts w:ascii="Times New Roman" w:hAnsi="Times New Roman" w:cs="Times New Roman"/>
          <w:sz w:val="28"/>
          <w:szCs w:val="28"/>
        </w:rPr>
        <w:t xml:space="preserve"> Федерального закона от 27 июля 2004 г. N 79-ФЗ предусматривает срок давности два года между увольнением с гражданской службы и замещением должностей, выполнением работы на условиях гражданско-правового договора в организациях, в которых государственный служащий непосредственно выполнял отдельные функции государственного управления (административные, надзорные, контрольные и др.). За пределами двухлетнего периода о ситуации конфликта интересов можно уже не говорить, потому что ситуации конфликта интересов уже возникнуть просто не могут, а подобные ситуации, возникшие в период служебной деятельности, следует считать потерявшими значение.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качестве конфликта интересов может быть квалифицирована любая ситуация, в которой потенциальная возможность получения лицом, замещающим должность, какого-либо дохода прямо или косвенно может повлиять и тем более повлияла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w:t>
      </w:r>
      <w:hyperlink r:id="rId13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ничего не говорится о степени влияния личной заинтересованности, о размере возможного дохода, о характере и содержании ненадлежащего, необъективного и пристрастного исполнения должностных полномочий, что является чрезвычайно важным для квалификации ситуаций в качестве конфликта интересов. Все это свидетельствует о вероятности и широком понимании законодателем понятия "конфликт интересов", что не позволяет однозначно очертить всю совокупность возможных ситуаций конфликта интересов и отграничить их от других служебных ситуаций (правомерных и неправомерных), как, например, дисциплинарные проступки, коррупционные правонарушения, преступления.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итоге рассматриваемое определение понятия "конфликт интересов" нельзя признать четкой юридической формулой, способной обеспечить предотвращение конфликтов интересов и их надлежащее урегулирование в случаях их возникновения.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Проблемное нормативно-правовое определение понятия "конфликт интересов" может явиться источником конфликтного потенциала в системе государственного управления. Указанная проблема должна быть устранена в будущем путем дальнейшего совершенствования определения понятия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Основное значение понятия "конфликт интересов" - обмен властных полномочий на доходы в виде денег, ценностей, имущества или услуг имущественного характера иных имущественных прав для себя или третьих лиц. Это основной элемент всего смысла этого понятия в отношениях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отношениях противодействия коррупции на первый план выходит реализация в служебных отношениях именно корыстного материального интереса. Другие признаки конфликта интересов в этих отношениях не имеют принципиального значения. Таким образом, понятия конфликта интересов на государственной или муниципальной службе в служебных отношениях и отношениях противодействия коррупции, хотя и имеют основные общие признаки, но в принципе могут различаться.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данном случае понятие "конфликт интересов" рассматривается в контексте отношений противодействия коррупции в полном соответствии со </w:t>
      </w:r>
      <w:hyperlink r:id="rId131"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N 273-ФЗ.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квалификации ситуаций в качестве конфликта интересов в отношениях противодействия коррупции необходимо установить наличие: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личной заинтересованности (прямой или косвенной) в виде возможности получения доходов для себя или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связи указанных возможных доходов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влияния или возможности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контексте установленного определения понятия "конфликт интересов" не требуется обязательного наличия: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прямой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влияния личной заинтересованности на надлежащее, объективное и беспристрастное исполнение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реального получения доходов.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4" w:name="P425"/>
      <w:bookmarkEnd w:id="4"/>
      <w:r w:rsidRPr="00CC4259">
        <w:rPr>
          <w:rFonts w:ascii="Times New Roman" w:hAnsi="Times New Roman" w:cs="Times New Roman"/>
          <w:sz w:val="28"/>
          <w:szCs w:val="28"/>
        </w:rPr>
        <w:t>Глава 3. КОНФЛИКТЫ ИНТЕРЕСОВ В ПУБЛИЧНОЙ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конфликта интересов в российской юридической науке является достаточно новой и не вполне определенной. На протяжении длительного времени комплексных исследований данной проблематики в России не проводилось, чего нельзя сказать о зарубежных исследованиях, которые известны со второй половины 1990-х гг. Вместе с тем эти исследования в основном были посвящены конфликту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Комплексные исследования конфликта интересов в России проводятся с 2004 г., когда категория конфликта интересов впервые была закреплена в законодательстве о государственной службе &lt;1&gt;. При этом научно-методическая проработка вопросов предотвращения и урегулирования такого конфликта постоянно запаздывала. Отсутствовало понимание типовых случаев конфликта интересов в государственной и частной сферах, не было законодательно закрепленных процедур его предотвращения, урегулирования, не было органов и подразделений, реализующих такие процедуры.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Д.И.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Такая ситуация вполне ожидаемо привела к недостаточности механизмов реализации норм о конфликте интересов, закрепленных в законодательстве о государственной и муниципальной службе, что отмечалось в научных работах.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Международное право рассматривает механизм выявления и разрешения конфликта интересов на государственной службе как один из важных механизмов предотвращения коррупции и один из элементов прозрачности и открытости деятельности государственных органов. Согласно Конвенции ООН против коррупции 2003 г.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способствующие прозрачности и предупреждающие возникновение коллизии интересов </w:t>
      </w:r>
      <w:hyperlink r:id="rId1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Следует также отметить, что есть страны, стратегия противодействия коррупции которых целиком выстраивается на основании закона о предотвращении конфликта интересов, например Хорватия (Закон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 Действия должны быть строго правомерными.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Государственные и муниципальные служащие обладают специфическими правовыми статусами, отличными от статуса простого гражданина, что обусловлено их социальными ролями и содержанием государственной службы. Согласно </w:t>
      </w:r>
      <w:hyperlink r:id="rId133" w:history="1">
        <w:r w:rsidRPr="00CC4259">
          <w:rPr>
            <w:rFonts w:ascii="Times New Roman" w:hAnsi="Times New Roman" w:cs="Times New Roman"/>
            <w:color w:val="0000FF"/>
            <w:sz w:val="28"/>
            <w:szCs w:val="28"/>
          </w:rPr>
          <w:t>Определению</w:t>
        </w:r>
      </w:hyperlink>
      <w:r w:rsidRPr="00CC4259">
        <w:rPr>
          <w:rFonts w:ascii="Times New Roman" w:hAnsi="Times New Roman" w:cs="Times New Roman"/>
          <w:sz w:val="28"/>
          <w:szCs w:val="28"/>
        </w:rPr>
        <w:t xml:space="preserve"> Конституционного Суда Российской Федерации от 18 июля 2006 г. N 191-О конституционное право свободно распоряжаться своими способностями к труду, выбирать род деятельности и профессию не исключает возможность закрепления в законе определенных требований к лицам, осуществляющим деятельность в органах государственной власти и местного самоуправления. Гражданин, пожелавший реализовать указанное конституционное право, добровольно принимает условия, ограничения и преимущества, с которыми связан приобретаемый им публично-правовой статус, и выполняет соответствующие требования согласно установленной законом процедуре. При законодательном решении указанных вопросов достигается соблюдение конституционных критериев ограничения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необходимо избегать чрезмерного раздувания системы запретов, ограничений и обязанностей, установленных в целях противодействия коррупции. Эти ограничения должны быть необходимыми и соразмерными конституционно признаваемым целям таких ограничений, а также отталкиваться от оценки коррупционных рисков, соответствующей должности. В противном случае возникает ситуация, характерная для ряда организаций, когда указанные запреты были распространены в том числе и на лиц, в деятельности которых коррупционные риски отсутствуют почти полностью (например, специалисты).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подход сильно снижает возможности организации эффективного контроля. Так, подразделение по профилактике коррупционных и иных правонарушений оказывается не в состоянии проводить соответствующие проверки всех рядовых сотрудников крупной организации, тогда как намного более эффективной была бы проверка в отношении лиц, занимающих должности, замещение которых связано с высокими коррупционными рисками. Указанная проблема свидетельствует о недостаточном уровне внедрения технологии оценки коррупционных рисков и управления ими, позволяющей выявлять сферы деятельности, наиболее подверженные таким рискам, и осуществлять разработку адекватных антикоррупционных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государство, обеспечивая баланс конституционно защищаемых ценностей и интересов, должно использовать не чрезмерные, а только необходимые и строго обусловленные этими целями меры.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области регулирования государственной службы категория конфликта интересов стала использоваться, начиная с 2004 г., когда был принят </w:t>
      </w:r>
      <w:hyperlink r:id="rId13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Впоследствии она нашла свое закрепление в </w:t>
      </w:r>
      <w:hyperlink r:id="rId13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w:t>
      </w:r>
      <w:hyperlink r:id="rId13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институт конфликта интересов был распространен на все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дефинитивные нормы о конфликте интересов, содержащиеся в законодательстве о государственной службе многих государств (в том числе и в России, в которой нормы о конфликте интересов были включены и в базовый </w:t>
      </w:r>
      <w:hyperlink r:id="rId13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долгое время не отвечали потребностям современной правоприменительной практики и требованиям юридической техники. В частности, в России они традиционно охватывали лишь одну категорию лиц - государственных и муниципальных служащих. При этом, например, лица, замещающие государственные и муниципальные должности, лица, работающие в подведомственных организациях, фактически выводились из определения, содержащегося в базовом </w:t>
      </w:r>
      <w:hyperlink r:id="rId13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Определенное исключение, пожалуй, составляла регламентация конфликта интересов в отношении работников государственных корпораций и компаний, для которых </w:t>
      </w:r>
      <w:hyperlink r:id="rId13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Трудового кодекса РФ установлено специальное определение конфликта интересов, в целом подходящее и для других организаций, в котором акцент сделан непосредственно на коллизии интересов между физическим лицом и интересами компании или корпорации.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определение, содержащееся в </w:t>
      </w:r>
      <w:hyperlink r:id="rId14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должно быть базовым и охватывать максимально широкий круг лиц (в том числе лиц, замещающих государственные должности, а также сотрудников государственных и негосударственных организаций), а не только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Подходы к определению коллизии интересов для работников госкомпаний и корпораций и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существенно различаются.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в российском законодательстве раскрывается через понятие личной заинтересованности, которая до вступления в силу </w:t>
      </w:r>
      <w:hyperlink r:id="rId14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285-ФЗ определялась преимущественно через возможность получения лицом выгоды имущественного характера. При этом речь шла непосредственно об этом лице. Вместе с тем лица, связанные с ним отношениями родства, свойства, иными близкими личными отношениями, совместным ведением хозяйства, ранее не были учтены в указанном определении. Для решения данной проблемы было предложено отразить в базовом определении понятия личной заинтересованности возможность получения различных выгод третьими лицами, связанными с должностным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Примечательно, что в последних новеллах законодатель использовал указанные правовые позиции. Так, легальное определение конфликта интересов, содержащееся в </w:t>
      </w:r>
      <w:hyperlink r:id="rId142"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а также в уже упомянутом </w:t>
      </w:r>
      <w:hyperlink r:id="rId14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подверглась существенной корректировке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Соответствующие изменения были внесены </w:t>
      </w:r>
      <w:hyperlink r:id="rId14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N 285-ФЗ.</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283C58">
      <w:pPr>
        <w:pStyle w:val="ConsPlusNormal"/>
        <w:ind w:firstLine="540"/>
        <w:jc w:val="both"/>
        <w:rPr>
          <w:rFonts w:ascii="Times New Roman" w:hAnsi="Times New Roman" w:cs="Times New Roman"/>
          <w:sz w:val="28"/>
          <w:szCs w:val="28"/>
        </w:rPr>
      </w:pPr>
      <w:hyperlink r:id="rId145" w:history="1">
        <w:r w:rsidR="00CC4259" w:rsidRPr="00CC4259">
          <w:rPr>
            <w:rFonts w:ascii="Times New Roman" w:hAnsi="Times New Roman" w:cs="Times New Roman"/>
            <w:color w:val="0000FF"/>
            <w:sz w:val="28"/>
            <w:szCs w:val="28"/>
          </w:rPr>
          <w:t>Частью 1 ст. 10</w:t>
        </w:r>
      </w:hyperlink>
      <w:r w:rsidR="00CC4259" w:rsidRPr="00CC4259">
        <w:rPr>
          <w:rFonts w:ascii="Times New Roman" w:hAnsi="Times New Roman" w:cs="Times New Roman"/>
          <w:sz w:val="28"/>
          <w:szCs w:val="28"/>
        </w:rPr>
        <w:t xml:space="preserve"> Закона о противодействии коррупции предусмотрено следующее определение конфликта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и новое определение конфликта интересов оказалось не свободно от недостатков, связанных с использованием субъективно-оценочных категорий (надлежащее, объективное и беспристрастное). Очевидно, что в целях обеспечения единообразия правоприменительной практики необходимо подробное раскрытие данных категорий, в том числе в кодексах этики и должностного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46" w:history="1">
        <w:r w:rsidRPr="00CC4259">
          <w:rPr>
            <w:rFonts w:ascii="Times New Roman" w:hAnsi="Times New Roman" w:cs="Times New Roman"/>
            <w:color w:val="0000FF"/>
            <w:sz w:val="28"/>
            <w:szCs w:val="28"/>
          </w:rPr>
          <w:t>ч. 2 ст. 10</w:t>
        </w:r>
      </w:hyperlink>
      <w:r w:rsidRPr="00CC4259">
        <w:rPr>
          <w:rFonts w:ascii="Times New Roman" w:hAnsi="Times New Roman" w:cs="Times New Roman"/>
          <w:sz w:val="28"/>
          <w:szCs w:val="28"/>
        </w:rPr>
        <w:t xml:space="preserve"> рассматриваемого Закона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7"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48"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ранее действующей редакции определения конфликта интересов основной акцент делался на противоречии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способном привести к причинению вреда этим законным интересам граждан, организаций, общества, субъекта Российской Федерации или Российской Федерации. Однако данное определение не могло применяться к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 Такой подход нашел свое отражение в Конвенции ООН против коррупции 2003 г. </w:t>
      </w:r>
      <w:hyperlink r:id="rId149"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50"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Положения указанной </w:t>
      </w:r>
      <w:hyperlink r:id="rId151" w:history="1">
        <w:r w:rsidRPr="00CC4259">
          <w:rPr>
            <w:rFonts w:ascii="Times New Roman" w:hAnsi="Times New Roman" w:cs="Times New Roman"/>
            <w:color w:val="0000FF"/>
            <w:sz w:val="28"/>
            <w:szCs w:val="28"/>
          </w:rPr>
          <w:t>статьи</w:t>
        </w:r>
      </w:hyperlink>
      <w:r w:rsidRPr="00CC4259">
        <w:rPr>
          <w:rFonts w:ascii="Times New Roman" w:hAnsi="Times New Roman" w:cs="Times New Roman"/>
          <w:sz w:val="28"/>
          <w:szCs w:val="28"/>
        </w:rPr>
        <w:t xml:space="preserve"> требуют дополнительного уточнения: принцип уведомления не предполагает по своей сути получения какого-либо согласия со стороны представителя нанимателя; кроме того, в </w:t>
      </w:r>
      <w:hyperlink r:id="rId15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не указано, в какой форме это уведомление должно быть реализовано. Таким образом, есть основания для пересмотра порядка такого уведомления.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у представителя нанимателя, а также у комиссии по соблюдению требований к служебному поведению и урегулированию конфликта интересов отсутствуют полномочия запретить служащему заниматься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заключается асимметричность подходов, отраженных в законодательстве о государственной службе. Так, в отношении лиц, уволенных со службы, получение согласия указанной комиссии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(гражданско-правовых договоров) обязательно в случаях, если отдельные функции государственного управления данной организацией входили в должностные (служебные) обязанности гражданского служащего. Такое согласие гражданин обязан получать в течение двух лет после увольнения с гражданской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в отношении действующих государственных служащих, наделенных полномочиями, на выполнение которых можно влиять посредством заключения соответствующих договоров, такое правило не применяется, что снижает эффективность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устранения отмеченной асимметричности предлагается предусмотреть в </w:t>
      </w:r>
      <w:hyperlink r:id="rId15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79-ФЗ условия получения предварительного письменного согласия представителя нанимателя на занятие государственным служащим иной оплачиваемой деятельностью. В качестве такого условия может выступать источник получения доходов.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Недопущение конфликта интересов и в государственном, и в негосударственном секторах достигается, прежде всего, путем возложения на государственных чиновников и сотрудников частных компаний обязанности предоставлять информацию о своей деятельности, которая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словенское законодательство налагает обязанность членов Парламента сообщать об участии в управлении или правовом представительстве частных компаний самих членов Парламента, а также членов их семей, Национальному собранию или Национальному совету, после чего составляется перечень компаний, с которыми членам Парламента запрещено сотрудничать. Кроме того, на парламентариев налагаются ограничения в отношении сотрудничества с такими организациями после ухода в отставку.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Законом о противодействии коррупции (</w:t>
      </w:r>
      <w:hyperlink r:id="rId154" w:history="1">
        <w:r w:rsidRPr="00CC4259">
          <w:rPr>
            <w:rFonts w:ascii="Times New Roman" w:hAnsi="Times New Roman" w:cs="Times New Roman"/>
            <w:color w:val="0000FF"/>
            <w:sz w:val="28"/>
            <w:szCs w:val="28"/>
          </w:rPr>
          <w:t>ч. ч. 4</w:t>
        </w:r>
      </w:hyperlink>
      <w:r w:rsidRPr="00CC4259">
        <w:rPr>
          <w:rFonts w:ascii="Times New Roman" w:hAnsi="Times New Roman" w:cs="Times New Roman"/>
          <w:sz w:val="28"/>
          <w:szCs w:val="28"/>
        </w:rPr>
        <w:t xml:space="preserve">, </w:t>
      </w:r>
      <w:hyperlink r:id="rId155"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и </w:t>
      </w:r>
      <w:hyperlink r:id="rId156" w:history="1">
        <w:r w:rsidRPr="00CC4259">
          <w:rPr>
            <w:rFonts w:ascii="Times New Roman" w:hAnsi="Times New Roman" w:cs="Times New Roman"/>
            <w:color w:val="0000FF"/>
            <w:sz w:val="28"/>
            <w:szCs w:val="28"/>
          </w:rPr>
          <w:t>7 ст. 11</w:t>
        </w:r>
      </w:hyperlink>
      <w:r w:rsidRPr="00CC4259">
        <w:rPr>
          <w:rFonts w:ascii="Times New Roman" w:hAnsi="Times New Roman" w:cs="Times New Roman"/>
          <w:sz w:val="28"/>
          <w:szCs w:val="28"/>
        </w:rPr>
        <w:t>) предусмотрен ограниченный перечень способов предотвращения и урегулирования конфликта интересов у указанных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w:t>
      </w:r>
      <w:hyperlink r:id="rId157" w:history="1">
        <w:r w:rsidRPr="00CC4259">
          <w:rPr>
            <w:rFonts w:ascii="Times New Roman" w:hAnsi="Times New Roman" w:cs="Times New Roman"/>
            <w:color w:val="0000FF"/>
            <w:sz w:val="28"/>
            <w:szCs w:val="28"/>
          </w:rPr>
          <w:t>ч. 4 ст. 11</w:t>
        </w:r>
      </w:hyperlink>
      <w:r w:rsidRPr="00CC4259">
        <w:rPr>
          <w:rFonts w:ascii="Times New Roman" w:hAnsi="Times New Roman" w:cs="Times New Roman"/>
          <w:sz w:val="28"/>
          <w:szCs w:val="28"/>
        </w:rPr>
        <w:t xml:space="preserve"> данного Закона указывается, что предотвращение и урегулирование конфликта интересов может состоять: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изменении должностного или служебного положения лица, указанного в </w:t>
      </w:r>
      <w:hyperlink r:id="rId158" w:history="1">
        <w:r w:rsidRPr="00CC4259">
          <w:rPr>
            <w:rFonts w:ascii="Times New Roman" w:hAnsi="Times New Roman" w:cs="Times New Roman"/>
            <w:color w:val="0000FF"/>
            <w:sz w:val="28"/>
            <w:szCs w:val="28"/>
          </w:rPr>
          <w:t>ч. 1 данной статьи</w:t>
        </w:r>
      </w:hyperlink>
      <w:r w:rsidRPr="00CC4259">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отказе его от выгоды, явившейся причиной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59" w:history="1">
        <w:r w:rsidRPr="00CC4259">
          <w:rPr>
            <w:rFonts w:ascii="Times New Roman" w:hAnsi="Times New Roman" w:cs="Times New Roman"/>
            <w:color w:val="0000FF"/>
            <w:sz w:val="28"/>
            <w:szCs w:val="28"/>
          </w:rPr>
          <w:t>ч. 5 рассматриваемой статьи</w:t>
        </w:r>
      </w:hyperlink>
      <w:r w:rsidRPr="00CC4259">
        <w:rPr>
          <w:rFonts w:ascii="Times New Roman" w:hAnsi="Times New Roman" w:cs="Times New Roman"/>
          <w:sz w:val="28"/>
          <w:szCs w:val="28"/>
        </w:rPr>
        <w:t xml:space="preserve"> предотвращение и урегулирование конфликта интересов, стороной которого является лицо, указанное в </w:t>
      </w:r>
      <w:hyperlink r:id="rId16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указанного Закона, осуществляются путем отвода или самоотвода указанного лица в случаях и порядке, которые предусмотрены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Кроме того, в </w:t>
      </w:r>
      <w:hyperlink r:id="rId161" w:history="1">
        <w:r w:rsidRPr="00CC4259">
          <w:rPr>
            <w:rFonts w:ascii="Times New Roman" w:hAnsi="Times New Roman" w:cs="Times New Roman"/>
            <w:color w:val="0000FF"/>
            <w:sz w:val="28"/>
            <w:szCs w:val="28"/>
          </w:rPr>
          <w:t>ч. 7 указанной статьи</w:t>
        </w:r>
      </w:hyperlink>
      <w:r w:rsidRPr="00CC4259">
        <w:rPr>
          <w:rFonts w:ascii="Times New Roman" w:hAnsi="Times New Roman" w:cs="Times New Roman"/>
          <w:sz w:val="28"/>
          <w:szCs w:val="28"/>
        </w:rPr>
        <w:t xml:space="preserve"> устанавливается обязанность должностного лица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согласиться с постановкой, изложенной в письме Управления Президента Российской Федерации по вопросам противодействия коррупции от 21 декабря 2015 г. N А-79-6329 проблемы, которая связана с тем, что применение перечисленных способов предотвращения и урегулирования конфликта интересов в ряде случаев будет затруднено, принимая во внимание особый статус лиц, замещающих государственные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что лица, замещающие государственные должности Российской Федерации и муниципальные должности, должны рассматриваться в качестве субъектов, самостоятельно принимающих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предлагается не ограничивать указанный в </w:t>
      </w:r>
      <w:hyperlink r:id="rId16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перечень способов предотвращения и урегулирования конфликта интересов в отношении рассматриваемой категории лиц, наделив их возможностью применять иные меры, направленные на предотвращение 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Наряду с этим представляется целесообразным наладить мониторинг средств и способов предотвращения и урегулирования конфликта интересов лицами, замещающими государственные должности Российской Федерации 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ощущается острая потребность в выработке новых способов предотвращения и урегулирования конфликта интересов. Применительно к категории лиц, замещающих государственные должности Российской Федерации и муниципальные должности, может быть предложено создание механизма, позволяющего фиксировать их личные интересы, а также ограничивать участие должностных лиц данной категории в принятии решений, затрагивающих их личные интересы.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дополнительных способов предотвращения и (или) урегулирования конфликта интересов у лиц, замещающих государственные должности Российской Федерации, муниципальные должности, предлагается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конфликта интересов при назначении на государственные должности Российской Федерации, муниципальные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отстранение от принятия решений в отношении граждан и организаций, в отношении которых при поступлении на государственную должность Российской Федерации или муниципальную должность раскрывался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продажа ценных бумаг и/или имущества, ведущего к конфликту интересов или имеющего потенциал для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делегирование полномочий по принятию решений в отношении граждан и организаций, в отношении которых возникает личная заинтересованность, подчиненным должностным лицам.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человек, как правило, не ограничивается постановкой и реализацией какой-то одной цели. В его деятельности переплетаются различные цели и их системы, как сходные, так и имеющие различную направленность. Еще богаче палитра целей и интересов отдельных социальных групп, корпоративных субъектов, общественных объединений государств, которая определяется самыми различными факторами, имеющими социальный, экономический, политический и иной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личности состоят в реализации конституционных прав и свобод, в обеспечении личной безопасности, в повышении качества и уровня жизни, в физическом, духовном и интеллектуальном развитии человека и гражданина.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общества состоят в упрочнении демократии, в создании правового, социального государства, в достижении и поддержании общественного согласия, в духовном обновлении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организаций отражаются в их уставных документах и могут заключаться в извлечении прибыли из коммерческой деятельности, свободном распоряжении вверенным им имуществом, выполнении работ и оказании услуг, осуществлении поставок для государственных и муниципальных нужд на взаимовыгодных условиях, в достижении благотворительных, культурных, образовательных, научных и управленческих целей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Указанные интересы и цели могут совпадать, но возможны и их конфликты, например, в случае, когда экономические интересы не будут совпадать с интересами политическими, когда установившийся в обществе баланс интересов будет нарушен вследствие принятого под воздействием лоббистов законопроекта.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Любой нормативный правовой акт или административное решение являются носителями интересов (общего, группового, а также частного характера). Наиболее распространенными проявлениями конфликта является нарушение баланса интересов, когда в результате принятия закона выигрывает только одна группа заинтересованных лиц (крупный бизнес, микрофинансовые организации, страховые организации,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Особого внимания заслуживает феномен "права в частном интересе", когда правовые акты принимаются и применяются с целью легализации неправомерных действий: недобросовестной конкуренции, рейдерства, обмана потребителя, наложения необоснованных обязанностей финансового и иного характера на граждан и организации. Такие "квазизаконные" акты нужно считать противоправными в силу противоречия публично-правовым интересам и конституционным принципам правовой системы. Для их выявления нужны специальные механизмы, затрагивающие все стадии жизни нормативного правового акта (подготовка, принятие, применение) и уровни нормотворчества. Эти инструменты существуют, но их потенциал раскрывается не в полной мере. Так, </w:t>
      </w:r>
      <w:hyperlink r:id="rId163" w:history="1">
        <w:r w:rsidRPr="00CC4259">
          <w:rPr>
            <w:rFonts w:ascii="Times New Roman" w:hAnsi="Times New Roman" w:cs="Times New Roman"/>
            <w:color w:val="0000FF"/>
            <w:sz w:val="28"/>
            <w:szCs w:val="28"/>
          </w:rPr>
          <w:t>Регламент</w:t>
        </w:r>
      </w:hyperlink>
      <w:r w:rsidRPr="00CC4259">
        <w:rPr>
          <w:rFonts w:ascii="Times New Roman" w:hAnsi="Times New Roman" w:cs="Times New Roman"/>
          <w:sz w:val="28"/>
          <w:szCs w:val="28"/>
        </w:rPr>
        <w:t xml:space="preserve"> СФ Государственной Думы Федерального Собрания Российской Федерации не предусматривает проведение антикоррупционной экспертизы. Вместе с тем антикоррупционная экспертиза является составной частью экспертизы правовых документов, предусмотренной </w:t>
      </w:r>
      <w:hyperlink r:id="rId164"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Совета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механизмы разрешения конфликта интересов в законотворческом процессе до сих пор не сформированы, а взаимодействие лиц, отстаивающих интересы структур бизнеса и представителей государственной власти, носит непрозрачный и во многом кулуарный характер. В этой сфере предстоит многое сделать: от разработки понятия лоббизма до создания правовой модели согласования интересов различных политических, экономических и социальных групп. Первые шаги в данном направлении уже делаются в рамках реализации Национального </w:t>
      </w:r>
      <w:hyperlink r:id="rId165" w:history="1">
        <w:r w:rsidRPr="00CC4259">
          <w:rPr>
            <w:rFonts w:ascii="Times New Roman" w:hAnsi="Times New Roman" w:cs="Times New Roman"/>
            <w:color w:val="0000FF"/>
            <w:sz w:val="28"/>
            <w:szCs w:val="28"/>
          </w:rPr>
          <w:t>плана</w:t>
        </w:r>
      </w:hyperlink>
      <w:r w:rsidRPr="00CC4259">
        <w:rPr>
          <w:rFonts w:ascii="Times New Roman" w:hAnsi="Times New Roman" w:cs="Times New Roman"/>
          <w:sz w:val="28"/>
          <w:szCs w:val="28"/>
        </w:rPr>
        <w:t xml:space="preserve"> противодействия коррупции на 2014 - 2015 гг. Вместе с тем целостную концепцию правовой регламентации лоббирования в России пока выработать не удалось.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предупреждения конфликтов интересов в публичной сфере большой потенциал имеет технология оценки регулирующего воздействия (ОРВ), которая позволяет разработчику регулятивных решений в процессе подготовки законопроектов рассмотреть максимально широкий спектр возможных регулятивных мер, а также оценить их возможные последствия, затраты и выгоды как адресатов регулирования (предпринимателей, граждан и т.д.). К сожалению, в России вне сферы ОРВ остаются многие вопросы предпринимательской деятельности, определяющие условия инвестиционного климата страны. Целесообразно распространить ее и на иные дополнительные сферы, прежде всего связанные с защитой публичных интересов государства, жизни и здоровья людей.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авторы проекта нормативного правового акта ссылаются на интересы общества и государства, необходимо обеспечить оценку возможности соблюдения предлагаемого нормотворческого решения и соответствие публичного интереса избранным средствам его достижения, а также возможные последствия для граждан и организаций. При этом целесообразно руководствоваться разумным балансом интересов субъектов общественных отношений, регламентируемых таким актом.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баланса интересов можно рассмотреть на примере внедрения института саморегулирования. Так, создание саморегулируемых организаций (далее - СРО) предполагало уплату достаточно существенных стартовых сумм и различных взносов независимо от размера предприятия, что отрицательно сказалось на интересах вновь создаваемых организаций малого бизнеса, которые наряду с указанными взносами несли налоговое бремя, и привело излишней к коммерциализации деятельности СРО. Кроме того, в деятельности СРО, объединяющих конкурирующие предприятия, возникли риски нарушения антимонопольного законодательства, ценового сговора, завышение смет на работы, навязывание предприятиям определенного списка работников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Коллизии интересов могут порождаться недостатками правового регулирования. В качестве примера можно привести конфликты интересов, являющиеся следствиями недостаточной проработки правового статуса саморегулируемых организаций, которая влечет несоответствие существа деятельности СРО целям их создания. Речь идет о выполнении коммерческих, лоббистских, а не делегированных государством функций и полномочий. На фоне сочетания публичных и частных, корпоративных функций СРО необходимо было обозначить приоритет публичного интереса путем конкретизации статуса саморегулируемой организации и специальный характер правоспособности СРО как особых некоммерческих организаций, выполняющих функции негосударственного регулирования предпринимательских отношений. Устранение возможности возникновения конфликта интересов, выражающегося в совмещении функций СРО и организации, осуществляющей предпринимательскую деятельность в отделениях общероссийской общественной организации, являющихся самостоятельными юридическими лицами. В целях исключения ситуации конфликта интересов предлагается запретить создание СРО в форме общероссийской общественной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Безусловно, такого рода коллизии интересов не будут совпадать с определением конфликта интересов, содержащегося в законодательстве о государственной и муниципальной службе и в </w:t>
      </w:r>
      <w:hyperlink r:id="rId16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Вместе с тем эти конфликты имеют сходную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одним из элементов государственной политики должно стать недопущение коллизии интересов, выработки эффективных механизмов предотвращения и урегулирования конфликта интересов. Это может быть достигнуто на этапе формирования правовых моделей, отражающих соответствую концепцию, в том числе путем построения схемы и дерева целей субъектов, взаимодействующих и коллидирующих в рамках предлагаемой правовой модели.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5" w:name="P493"/>
      <w:bookmarkEnd w:id="5"/>
      <w:r w:rsidRPr="00CC4259">
        <w:rPr>
          <w:rFonts w:ascii="Times New Roman" w:hAnsi="Times New Roman" w:cs="Times New Roman"/>
          <w:sz w:val="28"/>
          <w:szCs w:val="28"/>
        </w:rPr>
        <w:t>Глава 4. КОНФЛИКТЫ ИНТЕРЕСОВ В ЧАСТНОЙ СФЕРЕ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праве посредством интереса выражаются притязания индивида, правовая и иная оценка явлений, действий в правовой сфере. Интерес выступает побудителем, своего рода ценностью и установкой действовать или не действовать. Проявляясь в правовой сфере, интерес становится признанным правом, им обеспеченным и охраняемым &lt;1&gt;. Лучшему уяснению сущности конфликта интересов в праве способствует рассмотрение категории интереса в публичном и частном праве.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Тихомиров Ю.А. Интерес в публичном и частном праве: согласование и противоборство // Интерес в публичном и частном праве. М., 2002. С.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Публичное право охраняет общегосударственные (публичные) интересы, это сфера власти и подчинения. Частное право выражает и защищает интересы и потребности частных лиц по инициативе заинтересованных субъектов. В этой формуле интерес выступает как категория, дающая ключ к разграничению сфер частных и публичных правоотношений &lt;1&gt;. Различая частный и публичный интересы, следует исходить из того, что публичный интерес - это признанный государством и обеспеченный правом общественный интерес &lt;2&gt;, а частный интерес - охраняемый правом интерес, присущий гражданам и юридическим лицам &lt;3&gt;.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Петражицкий Л.И. Теория права и государства в связи с теорией нравственности. Издание второе, исправленное и дополненное. СПб., 1910. Т. II. С. 657; Толмачева О. </w:t>
      </w:r>
      <w:hyperlink r:id="rId167" w:history="1">
        <w:r w:rsidRPr="00CC4259">
          <w:rPr>
            <w:rFonts w:ascii="Times New Roman" w:hAnsi="Times New Roman" w:cs="Times New Roman"/>
            <w:color w:val="0000FF"/>
            <w:sz w:val="28"/>
            <w:szCs w:val="28"/>
          </w:rPr>
          <w:t>Корпоративное право и публичный интерес</w:t>
        </w:r>
      </w:hyperlink>
      <w:r w:rsidRPr="00CC4259">
        <w:rPr>
          <w:rFonts w:ascii="Times New Roman" w:hAnsi="Times New Roman" w:cs="Times New Roman"/>
          <w:sz w:val="28"/>
          <w:szCs w:val="28"/>
        </w:rPr>
        <w:t xml:space="preserve"> // ЭЖ-Юрист. 2006. N 47. С.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Тихомиров Ю.А. Публичное право: падения и взлеты // Государство и право. 1996. N 1. С.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См.: Курбатов А.Я. Теоретические основы сочетания частных и публичных интересов при правовом регулировании предпринимательской деятельности. М., 2001. С. 46.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Категория интереса является многоаспектной и выступает предметом исследования таких наук, как философия, психология, социология, политология, экономика, юриспруденция. При этом каждая из наук, рассматривая интерес, определяет его содержательную часть с учетом предмета и методов познания, присущих конкретной только 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рассмотрении категории интереса в рамках правовой доктрины основное внимание уделяется выявлению принципов соотношения интереса и субъективного права, проблемам выражения интересов в нормах права различной отраслевой принадлежности, влиянию интереса на волевое поведение субъектов правоотношений и др.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например: Евецкий А. Критерий общественного интереса в гражданском праве. Харьков, 1881. С. 4 - 5; Шершеневич Г.Ф. Общая теория права. М., 1912. С. 293; Венедиктов А.В. Государственная социалистическая собственность. М.-Л., 1948. С. 38 - 39; Новицкий И.Б. Солидарность интересов в советском гражданском праве. М., 1951. С. 16 - 17; Толстой Ю.К. К теории правоотношения. Л., 1959. С. 44 - 45; Малько А.В., Субочев В.В. Законные интересы как правовая категория. СПб., 2004; Першин М.В. Частноправовой интерес: понятие, правообразование, реализация: Автореф. дис. ... канд. юрид. наук. Н. Новгород, 2004; Сойфер Т.В. Концепция некоммерческих организаций в российском гражданском праве: Дис. ... д-ра юрид. наук. М., 2013. С. 124.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Относительно природы интереса существуют несколько точек зрения. Одни исследователи считают, что интерес имеет субъективную природу &lt;1&gt;, другие рассматривают интерес как объективное явление &lt;2&gt;, третьи полагают, что интерес сочетает в себе объективный и субъективный элементы &lt;3&gt;. Имеет место и позиция, согласно которой понятие интереса раскрывается путем признания последовательного возникновения интересов двух типов, один из которых является субъективным, а другой обладает объективным характером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Неимущественный интерес и непреодолимая сила в гражданском праве. М., 2003.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например: Грибанов В.П. Интерес в гражданском праве // Осуществление и защита гражданских прав. М., 2000. С. 238, 239; Крылова Е.Б. </w:t>
      </w:r>
      <w:hyperlink r:id="rId168" w:history="1">
        <w:r w:rsidRPr="00CC4259">
          <w:rPr>
            <w:rFonts w:ascii="Times New Roman" w:hAnsi="Times New Roman" w:cs="Times New Roman"/>
            <w:color w:val="0000FF"/>
            <w:sz w:val="28"/>
            <w:szCs w:val="28"/>
          </w:rPr>
          <w:t>Интерес публично-правовых образований</w:t>
        </w:r>
      </w:hyperlink>
      <w:r w:rsidRPr="00CC4259">
        <w:rPr>
          <w:rFonts w:ascii="Times New Roman" w:hAnsi="Times New Roman" w:cs="Times New Roman"/>
          <w:sz w:val="28"/>
          <w:szCs w:val="28"/>
        </w:rPr>
        <w:t xml:space="preserve"> в гражданском праве // Юридический мир. 2010. N 3. С. 53.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См., например: Демин М.В. Проблемы теории личности. М., 1977. С. 87;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Е.В. Пассека, в основании понятия "интерес" лежит субъективный элемент. Интерес в каждом конкретном случае зависит исключительно от индивидуальных вкусов и наклонностей лица, так как обладание любым благом (как материальным, так и отвлеченным) ценится каждым постольку, поскольку оно удовлетворяет субъективным потребностям обладателя &lt;1&gt;. Аналогичной позиции придерживается И.В. Першина, определяя интерес как характеристику отношения субъекта к условиям его бытия, к конкретным жизненным обстоятельствам, в которых и благодаря которым субъект обретает то, что способно удовлетворить представленную данным его интересам потребность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Пассек Е.В. Указ. соч. С. 51.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Першина И.В. Указ. соч. С. 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Противоположной точки зрения придерживается С.В. Михайлов, рассматривая интерес как объективное явление. Ученый отмечает, что интерес - это объективная категория, по форме представляющая собой общественное отношение. Содержанием этого отношения является потребность, имеющая социальный характер (значение), что собственно и делает ее интересом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Михайлов С.В. Категория интереса в российском гражданском праве. М., 2002. С. 26.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Наибольшее распространение получила точка зрения, согласно которой интерес сочетает в себе объективный и субъективный элементы. По мнению В.П. Грибанова, "интерес может быть правильно понят лишь в связи с выяснением характера взаимосвязи поведения людей, групп лиц, классов или всего общества с материальными условиями их существования и иными факторами общественной жизни. Таким образом, интерес представляет собой известное единство объективного и субъективного"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Грибанов В.П. Указ. соч. С. 239.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Теория последовательного возникновения интересов, обладающих субъективным и объективным характером, также имеет своих сторонников. Как отмечает А.Я. Курбатова, интерес, появляясь в результате влияния общественных условий, в результате его индивидуального осознания трансформируется в интерес субъективный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Курбатов А.Я. Указ. соч. С. 56 - 57.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Каждая из рассмотренных теорий связывает интерес с понятием "потребность". Следует отметить, что данные категории не являются тождественными. Интерес возникает в связи с осознанной потребностью субъекта и выражается в нацеленности на осуществление конкретной деятельности. Таким образом, потребность является катализатором возникновения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Выделяются несколько этапов формирования и реализации интереса &lt;1&gt;: 1) возникновение потребности под влиянием объективных факторов; 2) трансформация потребности в интерес, при котором происходит осознание потребности, предполагающее определение блага, способного ее удовлетворить, и выбор путей получения этого блага (цели); 3) вступление в общественные отношения соответствующего характера, подвергающиеся правовой регламентации; 4) осуществление субъективных прав и обязанностей, составляющих содержание правоотношения, что приводит к правовому результату в виде получения субъектом желаемых благ.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Сойфер Т.В. Указ. соч. С. 132.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Проблема конфликта интересов носит комплексный характер и затрагивает отношения не только в публичной сфере, но и в частной сфере, включает в себя отношения между равными субъектами, которые при необходимости объединяются в группы для наилучшего удовлетворения своих частных интересов с помощью возможностей, предоставленных правом.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России проведена работа по реформированию частного права. Основные направления реформирования были определены в соответствии с потребностями практики и направлены на совершенствование различных отраслей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положениям </w:t>
      </w:r>
      <w:hyperlink r:id="rId169" w:history="1">
        <w:r w:rsidRPr="00CC4259">
          <w:rPr>
            <w:rFonts w:ascii="Times New Roman" w:hAnsi="Times New Roman" w:cs="Times New Roman"/>
            <w:color w:val="0000FF"/>
            <w:sz w:val="28"/>
            <w:szCs w:val="28"/>
          </w:rPr>
          <w:t>Концепции</w:t>
        </w:r>
      </w:hyperlink>
      <w:r w:rsidRPr="00CC4259">
        <w:rPr>
          <w:rFonts w:ascii="Times New Roman" w:hAnsi="Times New Roman" w:cs="Times New Roman"/>
          <w:sz w:val="28"/>
          <w:szCs w:val="28"/>
        </w:rPr>
        <w:t xml:space="preserve"> развития гражданского законодательства Российской Федерации &lt;1&gt; реформирование коснулось основных институтов гражданского права - вещного и обязательственного права, в законодательстве Российской Федерации закреплена презумпция добросовестности участников гражданских правоотношений, конкретизацию получили положения о юридических лицах. В круг отношений, регулируемых гражданским законодательством и определяющих его предмет, включены корпоративные отношения; разделению подверглась сфера правового регулирования земельного и гражданского законодательства; изменились подходы к регулированию правового статуса некоммерческих организаций; сформирована концепция правовой охраны отдельных результатов интеллектуальной деятельности и средств индивидуализации, включающая порядок их использования, а также порядок и способы защиты интеллектуальных прав на них &lt;2&gt;. В сфере трудового права был принят ряд законов, направленных на формирование и закрепление механизма экономического стимулирования работодателей к реализации мероприятий по улучшению условий и охраны труда на рабочих местах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170" w:history="1">
        <w:r w:rsidRPr="00CC4259">
          <w:rPr>
            <w:rFonts w:ascii="Times New Roman" w:hAnsi="Times New Roman" w:cs="Times New Roman"/>
            <w:color w:val="0000FF"/>
            <w:sz w:val="28"/>
            <w:szCs w:val="28"/>
          </w:rPr>
          <w:t>Концепция</w:t>
        </w:r>
      </w:hyperlink>
      <w:r w:rsidRPr="00CC4259">
        <w:rPr>
          <w:rFonts w:ascii="Times New Roman" w:hAnsi="Times New Roman" w:cs="Times New Roman"/>
          <w:sz w:val="28"/>
          <w:szCs w:val="28"/>
        </w:rPr>
        <w:t xml:space="preserve">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7 октября 2009 г.) // Вестник ВАС РФ.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подробнее: Федеральный </w:t>
      </w:r>
      <w:hyperlink r:id="rId17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30 сентября 2013 г. N 260-ФЗ "О внесении изменений в часть третью Гражданского кодекса Российской Федерации" // СЗ РФ. 2013. N 40 (ч. III). Ст. 5030.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правовых моделей в частной сфере связана с соблюдением баланса интересов граждан, организаций, а противоречия, возникающие в процессе формирования и реализации таких моделей, являются источниками конфликтов интересов. Яркие примеры конфликта интересов при формировании и реализации правовых моделей встречаются в корпоративном праве. В качестве иллюстрации можно привести пример реформирования корпоративного права в части прямого закрепления принципа пропорциональности - правила о том, что объем правомочий участников хозяйственного общества определяется пропорционально их долям в уставном капитале общества. Основная идея предлагаемых изменений заключалась в том, что корпоративным соглашением отдельных участников хозяйственного общества должны допускаться любые изменения этого правила. При этом данное соглашение должно носить строго конфиденциальный характер, содержание данного соглашения должно быть скрыто как от третьих лиц, так и от участников общества, не принявших в нем участия. Такая ситуация рождает конфликт интересов как миноритарных акционеров, так и кредиторов и контрагентов корпорации, а также потенциальных приобретателей долей участия в ней &lt;1&gt;. Рассмотренный пример наглядно иллюстрирует борьбу интересов в "правовой оболочке", когда правовые нормы используются в частных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подробнее: Суханов Е.А. </w:t>
      </w:r>
      <w:hyperlink r:id="rId172" w:history="1">
        <w:r w:rsidRPr="00CC4259">
          <w:rPr>
            <w:rFonts w:ascii="Times New Roman" w:hAnsi="Times New Roman" w:cs="Times New Roman"/>
            <w:color w:val="0000FF"/>
            <w:sz w:val="28"/>
            <w:szCs w:val="28"/>
          </w:rPr>
          <w:t>О частных и публичных интересах</w:t>
        </w:r>
      </w:hyperlink>
      <w:r w:rsidRPr="00CC4259">
        <w:rPr>
          <w:rFonts w:ascii="Times New Roman" w:hAnsi="Times New Roman" w:cs="Times New Roman"/>
          <w:sz w:val="28"/>
          <w:szCs w:val="28"/>
        </w:rPr>
        <w:t xml:space="preserve"> в развитии корпоративного права // Журнал российского права. 2013. N 1. С. 7 - 9.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частный интерес характеризует особенности конкретной личности и относится к частной жизни каждого индивидуума &lt;1&gt;. Интерес, касающийся отдельных лиц, реализуется, как правило, в персональном порядке либо коллективно &lt;2&gt;. Несколько лиц либо группа лиц, обладающих тождественными интересами, могут объединить свои усилия в реализации этих интересов. В этом случае интерес будет являться общим. Частные интересы каждого лица или группы лиц могут сохраняться либо исключаться под действием общего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173"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Гражданскому кодексу Российской Федерации. Часть первая: Учебно-практический комментарий (постатейный) / Под ред. А.П. Сергеева. М., 2010. С. 419.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Казаченкова О. </w:t>
      </w:r>
      <w:hyperlink r:id="rId174" w:history="1">
        <w:r w:rsidRPr="00CC4259">
          <w:rPr>
            <w:rFonts w:ascii="Times New Roman" w:hAnsi="Times New Roman" w:cs="Times New Roman"/>
            <w:color w:val="0000FF"/>
            <w:sz w:val="28"/>
            <w:szCs w:val="28"/>
          </w:rPr>
          <w:t>Госпошлина не для властей</w:t>
        </w:r>
      </w:hyperlink>
      <w:r w:rsidRPr="00CC4259">
        <w:rPr>
          <w:rFonts w:ascii="Times New Roman" w:hAnsi="Times New Roman" w:cs="Times New Roman"/>
          <w:sz w:val="28"/>
          <w:szCs w:val="28"/>
        </w:rPr>
        <w:t xml:space="preserve"> // ЭЖ-Юрист. 2009. N 35. С. 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Развитие общества, рыночных отношений способствует возникновению новых интересов у различных субъектов общественных отношений и является основанием для формирования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Дедов Д.И. Конфликт интересов. М., 2004. С.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частном праве конфликт интересов - это не только ситуация, когда одни участники гражданского оборота пытаются присвоить, захватить, получить больше благ за счет других участников, но и когда они выступают одновременно в нескольких лицах, цели которых при этом не совпадают, например, когда физическое лицо является одновременно директором двух компаний, в чем-то конкурирующих между собой.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гражданское законодательство практически не содержит положений о конфликте интересов, раскрывающих понятие и содержание категории "конфликт интересов". В частности, в Трудовом кодексе Российской Федерации, например в </w:t>
      </w:r>
      <w:hyperlink r:id="rId175"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"Особенности регулирование труда работников государственных корпораций, государственных компаний", фигурирует термин "конфликт интересов". При этом делается отсылка на понятие конфликта интересов, установленное законодательством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специальных законах, регулирующих деятельность юридических лиц, созданных в определенных организационно-правовых формах с разной степенью разработанности, закрепляются положения о конфликте интересов, возникающем в конкретном юридическом лице. Так, в некоторых федеральных законах, действующих в частноправовой сфере, конфликт интересов раскрывается через категорию лица, заинтересованного в совершении тех или иных действий. Такое понятие содержится, например, в </w:t>
      </w:r>
      <w:hyperlink r:id="rId176"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 &lt;1&gt;. Так,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3. Ст. 145.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1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 декабря 2007 г. N 315-ФЗ "О саморегулируемых организациях" &lt;1&gt; содержит определение конфликта интересов, под которым понимается ситуация, при которой личная заинтересованность указанных в данном </w:t>
      </w:r>
      <w:hyperlink r:id="rId17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лиц влияет или может повлиять на исполнение ими своих профессиональных обязанностей и (или) влечет за собой возникновение противоречий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 </w:t>
      </w:r>
      <w:hyperlink r:id="rId179" w:history="1">
        <w:r w:rsidRPr="00CC4259">
          <w:rPr>
            <w:rFonts w:ascii="Times New Roman" w:hAnsi="Times New Roman" w:cs="Times New Roman"/>
            <w:color w:val="0000FF"/>
            <w:sz w:val="28"/>
            <w:szCs w:val="28"/>
          </w:rPr>
          <w:t>(ст. 8)</w:t>
        </w:r>
      </w:hyperlink>
      <w:r w:rsidRPr="00CC4259">
        <w:rPr>
          <w:rFonts w:ascii="Times New Roman" w:hAnsi="Times New Roman" w:cs="Times New Roman"/>
          <w:sz w:val="28"/>
          <w:szCs w:val="28"/>
        </w:rPr>
        <w:t>. Следует отметить, что данное определение является наиболее близким к понятию "конфликт интересов" в публично-правовой сфере, в частности к понятиям, которые содержатся в законодательстве о государственной службе 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2007. N 49. Ст. 6076.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ряде законов категория "конфликт интересов" и вовсе отсутствует &lt;1&gt;. Вместе с тем отсутствие положений о конфликте интересов в специальных законах, регулирующих деятельность юридических лиц, созданных в определенных организационно-правовых формах, не является гарантией его невозникновения в деятельности таких лиц. Необходимо также отметить явную недостаточность унифицированного понятия "конфликт интересов" в частном и публичном праве, а также единых принципов и эффективных механизмов предотвращения конфликта. В государственной сфере присутствуют различные факторы, ограничивающие деятельность подразделений по предотвращению и урегулированию конфликта интересов. В частной сфере организационные и процедурные основы такой деятельности до конца не сформированы, и соответствующая обязанность возлагается на субъектов права или на органы управления организациями. Отсутствует систематизированное понимание того, какие ситуации свидетельствуют о наличии конфликта интересов в частной сфере, что также негативным образом влияет на правоприменительную практику и требует взвешенных решений со стороны законодателя.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Федеральные законы от 8 мая 1996 г. </w:t>
      </w:r>
      <w:hyperlink r:id="rId180" w:history="1">
        <w:r w:rsidRPr="00CC4259">
          <w:rPr>
            <w:rFonts w:ascii="Times New Roman" w:hAnsi="Times New Roman" w:cs="Times New Roman"/>
            <w:color w:val="0000FF"/>
            <w:sz w:val="28"/>
            <w:szCs w:val="28"/>
          </w:rPr>
          <w:t>N 41-ФЗ</w:t>
        </w:r>
      </w:hyperlink>
      <w:r w:rsidRPr="00CC4259">
        <w:rPr>
          <w:rFonts w:ascii="Times New Roman" w:hAnsi="Times New Roman" w:cs="Times New Roman"/>
          <w:sz w:val="28"/>
          <w:szCs w:val="28"/>
        </w:rPr>
        <w:t xml:space="preserve"> "О производственных кооперативах"; от 19 мая 1995 г. </w:t>
      </w:r>
      <w:hyperlink r:id="rId181" w:history="1">
        <w:r w:rsidRPr="00CC4259">
          <w:rPr>
            <w:rFonts w:ascii="Times New Roman" w:hAnsi="Times New Roman" w:cs="Times New Roman"/>
            <w:color w:val="0000FF"/>
            <w:sz w:val="28"/>
            <w:szCs w:val="28"/>
          </w:rPr>
          <w:t>N 82-ФЗ</w:t>
        </w:r>
      </w:hyperlink>
      <w:r w:rsidRPr="00CC4259">
        <w:rPr>
          <w:rFonts w:ascii="Times New Roman" w:hAnsi="Times New Roman" w:cs="Times New Roman"/>
          <w:sz w:val="28"/>
          <w:szCs w:val="28"/>
        </w:rPr>
        <w:t xml:space="preserve"> "Об общественных объединениях"; от 11 августа 1995 г. </w:t>
      </w:r>
      <w:hyperlink r:id="rId182" w:history="1">
        <w:r w:rsidRPr="00CC4259">
          <w:rPr>
            <w:rFonts w:ascii="Times New Roman" w:hAnsi="Times New Roman" w:cs="Times New Roman"/>
            <w:color w:val="0000FF"/>
            <w:sz w:val="28"/>
            <w:szCs w:val="28"/>
          </w:rPr>
          <w:t>N 135-ФЗ</w:t>
        </w:r>
      </w:hyperlink>
      <w:r w:rsidRPr="00CC4259">
        <w:rPr>
          <w:rFonts w:ascii="Times New Roman" w:hAnsi="Times New Roman" w:cs="Times New Roman"/>
          <w:sz w:val="28"/>
          <w:szCs w:val="28"/>
        </w:rPr>
        <w:t xml:space="preserve"> "О благотворительной деятельности и благотворительных организациях"; от 26 сентября 1997 г. </w:t>
      </w:r>
      <w:hyperlink r:id="rId183" w:history="1">
        <w:r w:rsidRPr="00CC4259">
          <w:rPr>
            <w:rFonts w:ascii="Times New Roman" w:hAnsi="Times New Roman" w:cs="Times New Roman"/>
            <w:color w:val="0000FF"/>
            <w:sz w:val="28"/>
            <w:szCs w:val="28"/>
          </w:rPr>
          <w:t>N 125-ФЗ</w:t>
        </w:r>
      </w:hyperlink>
      <w:r w:rsidRPr="00CC4259">
        <w:rPr>
          <w:rFonts w:ascii="Times New Roman" w:hAnsi="Times New Roman" w:cs="Times New Roman"/>
          <w:sz w:val="28"/>
          <w:szCs w:val="28"/>
        </w:rPr>
        <w:t xml:space="preserve"> "О свободе совести и религиозных объединениях"; от 19 июня 1992 г. </w:t>
      </w:r>
      <w:hyperlink r:id="rId184" w:history="1">
        <w:r w:rsidRPr="00CC4259">
          <w:rPr>
            <w:rFonts w:ascii="Times New Roman" w:hAnsi="Times New Roman" w:cs="Times New Roman"/>
            <w:color w:val="0000FF"/>
            <w:sz w:val="28"/>
            <w:szCs w:val="28"/>
          </w:rPr>
          <w:t>N 3085-1</w:t>
        </w:r>
      </w:hyperlink>
      <w:r w:rsidRPr="00CC4259">
        <w:rPr>
          <w:rFonts w:ascii="Times New Roman" w:hAnsi="Times New Roman" w:cs="Times New Roman"/>
          <w:sz w:val="28"/>
          <w:szCs w:val="28"/>
        </w:rPr>
        <w:t xml:space="preserve"> "О потребительской кооперации (потребительских обществах, их союзах в Российской Федерации)"; от 12 января 1996 г. </w:t>
      </w:r>
      <w:hyperlink r:id="rId185" w:history="1">
        <w:r w:rsidRPr="00CC4259">
          <w:rPr>
            <w:rFonts w:ascii="Times New Roman" w:hAnsi="Times New Roman" w:cs="Times New Roman"/>
            <w:color w:val="0000FF"/>
            <w:sz w:val="28"/>
            <w:szCs w:val="28"/>
          </w:rPr>
          <w:t>N 10-ФЗ</w:t>
        </w:r>
      </w:hyperlink>
      <w:r w:rsidRPr="00CC4259">
        <w:rPr>
          <w:rFonts w:ascii="Times New Roman" w:hAnsi="Times New Roman" w:cs="Times New Roman"/>
          <w:sz w:val="28"/>
          <w:szCs w:val="28"/>
        </w:rPr>
        <w:t xml:space="preserve"> "О профессиональных союзах, их правах и гарантии деятельности".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Гражданское законодательство по своей направленности является инструментом, призванным найти компромиссное решение коллизии интересов участников имущественных отношений. Среди участников имущественных отношений выделяется группа лиц, чьи интересы сами по себе представляют сложное правовое явление и требуют особых механизмов регулирования. Такими участниками являются юридические лица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Соловьева С.В. </w:t>
      </w:r>
      <w:hyperlink r:id="rId186"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внешние и внутренние // Журнал российского права. 2013. N 1. С. 40.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87" w:history="1">
        <w:r w:rsidRPr="00CC4259">
          <w:rPr>
            <w:rFonts w:ascii="Times New Roman" w:hAnsi="Times New Roman" w:cs="Times New Roman"/>
            <w:color w:val="0000FF"/>
            <w:sz w:val="28"/>
            <w:szCs w:val="28"/>
          </w:rPr>
          <w:t>ст. 48</w:t>
        </w:r>
      </w:hyperlink>
      <w:r w:rsidRPr="00CC4259">
        <w:rPr>
          <w:rFonts w:ascii="Times New Roman" w:hAnsi="Times New Roman" w:cs="Times New Roman"/>
          <w:sz w:val="28"/>
          <w:szCs w:val="28"/>
        </w:rPr>
        <w:t xml:space="preserve"> Гражданского кодекса Российской Федерации юридическим лицом признается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В соответствии с </w:t>
      </w:r>
      <w:hyperlink r:id="rId188" w:history="1">
        <w:r w:rsidRPr="00CC4259">
          <w:rPr>
            <w:rFonts w:ascii="Times New Roman" w:hAnsi="Times New Roman" w:cs="Times New Roman"/>
            <w:color w:val="0000FF"/>
            <w:sz w:val="28"/>
            <w:szCs w:val="28"/>
          </w:rPr>
          <w:t>п. 1 ст. 49</w:t>
        </w:r>
      </w:hyperlink>
      <w:r w:rsidRPr="00CC4259">
        <w:rPr>
          <w:rFonts w:ascii="Times New Roman" w:hAnsi="Times New Roman" w:cs="Times New Roman"/>
          <w:sz w:val="28"/>
          <w:szCs w:val="28"/>
        </w:rPr>
        <w:t xml:space="preserve"> ГК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Классификация юридических лиц в </w:t>
      </w:r>
      <w:hyperlink r:id="rId189" w:history="1">
        <w:r w:rsidRPr="00CC4259">
          <w:rPr>
            <w:rFonts w:ascii="Times New Roman" w:hAnsi="Times New Roman" w:cs="Times New Roman"/>
            <w:color w:val="0000FF"/>
            <w:sz w:val="28"/>
            <w:szCs w:val="28"/>
          </w:rPr>
          <w:t>ГК</w:t>
        </w:r>
      </w:hyperlink>
      <w:r w:rsidRPr="00CC4259">
        <w:rPr>
          <w:rFonts w:ascii="Times New Roman" w:hAnsi="Times New Roman" w:cs="Times New Roman"/>
          <w:sz w:val="28"/>
          <w:szCs w:val="28"/>
        </w:rPr>
        <w:t xml:space="preserve"> РФ проводится по целям создания и организационной структуре. Так, согласно </w:t>
      </w:r>
      <w:hyperlink r:id="rId190" w:history="1">
        <w:r w:rsidRPr="00CC4259">
          <w:rPr>
            <w:rFonts w:ascii="Times New Roman" w:hAnsi="Times New Roman" w:cs="Times New Roman"/>
            <w:color w:val="0000FF"/>
            <w:sz w:val="28"/>
            <w:szCs w:val="28"/>
          </w:rPr>
          <w:t>ст. 50</w:t>
        </w:r>
      </w:hyperlink>
      <w:r w:rsidRPr="00CC4259">
        <w:rPr>
          <w:rFonts w:ascii="Times New Roman" w:hAnsi="Times New Roman" w:cs="Times New Roman"/>
          <w:sz w:val="28"/>
          <w:szCs w:val="28"/>
        </w:rPr>
        <w:t xml:space="preserve"> ГК РФ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191" w:history="1">
        <w:r w:rsidRPr="00CC4259">
          <w:rPr>
            <w:rFonts w:ascii="Times New Roman" w:hAnsi="Times New Roman" w:cs="Times New Roman"/>
            <w:color w:val="0000FF"/>
            <w:sz w:val="28"/>
            <w:szCs w:val="28"/>
          </w:rPr>
          <w:t>п. 2 ст. 50</w:t>
        </w:r>
      </w:hyperlink>
      <w:r w:rsidRPr="00CC4259">
        <w:rPr>
          <w:rFonts w:ascii="Times New Roman" w:hAnsi="Times New Roman" w:cs="Times New Roman"/>
          <w:sz w:val="28"/>
          <w:szCs w:val="28"/>
        </w:rPr>
        <w:t xml:space="preserve"> ГК РФ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В свою очередь,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 хозяйственные общества - в форме акционерного общества или общества с ограниченной ответственностью (</w:t>
      </w:r>
      <w:hyperlink r:id="rId192" w:history="1">
        <w:r w:rsidRPr="00CC4259">
          <w:rPr>
            <w:rFonts w:ascii="Times New Roman" w:hAnsi="Times New Roman" w:cs="Times New Roman"/>
            <w:color w:val="0000FF"/>
            <w:sz w:val="28"/>
            <w:szCs w:val="28"/>
          </w:rPr>
          <w:t>п. п. 3</w:t>
        </w:r>
      </w:hyperlink>
      <w:r w:rsidRPr="00CC4259">
        <w:rPr>
          <w:rFonts w:ascii="Times New Roman" w:hAnsi="Times New Roman" w:cs="Times New Roman"/>
          <w:sz w:val="28"/>
          <w:szCs w:val="28"/>
        </w:rPr>
        <w:t xml:space="preserve">, </w:t>
      </w:r>
      <w:hyperlink r:id="rId193" w:history="1">
        <w:r w:rsidRPr="00CC4259">
          <w:rPr>
            <w:rFonts w:ascii="Times New Roman" w:hAnsi="Times New Roman" w:cs="Times New Roman"/>
            <w:color w:val="0000FF"/>
            <w:sz w:val="28"/>
            <w:szCs w:val="28"/>
          </w:rPr>
          <w:t>4 ст. 66</w:t>
        </w:r>
      </w:hyperlink>
      <w:r w:rsidRPr="00CC4259">
        <w:rPr>
          <w:rFonts w:ascii="Times New Roman" w:hAnsi="Times New Roman" w:cs="Times New Roman"/>
          <w:sz w:val="28"/>
          <w:szCs w:val="28"/>
        </w:rPr>
        <w:t xml:space="preserve"> ГК РФ).</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194" w:history="1">
        <w:r w:rsidRPr="00CC4259">
          <w:rPr>
            <w:rFonts w:ascii="Times New Roman" w:hAnsi="Times New Roman" w:cs="Times New Roman"/>
            <w:color w:val="0000FF"/>
            <w:sz w:val="28"/>
            <w:szCs w:val="28"/>
          </w:rPr>
          <w:t>п. 3 ст. 50</w:t>
        </w:r>
      </w:hyperlink>
      <w:r w:rsidRPr="00CC4259">
        <w:rPr>
          <w:rFonts w:ascii="Times New Roman" w:hAnsi="Times New Roman" w:cs="Times New Roman"/>
          <w:sz w:val="28"/>
          <w:szCs w:val="28"/>
        </w:rPr>
        <w:t xml:space="preserve"> ГК РФ юридические лица, являющиеся некоммерческими организациями, могут создаваться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общин коренных малочисленных народов РФ, фондов, учреждений (государственных, муниципальных, частных), автономных некоммерческих организаций, религиозных организаций, публично-правовых компаний, адвокатских палат, адвокатских образований.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за юридическими лицами правосубъектность, гражданское право тем самым признает и наличие у таких субъектов собственных интересов. Именно интерес является ключевым показателем, позволяющим разграничить юридические лица в целях организации и дифференциации их правового 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Наличие самостоятельных интересов у юридических лиц не исключает и возникновение интересов у отдельных групп лиц, тесно связанных с деятельностью юридических лиц (членами юридического лица, его учредителями, органами управления, работниками). В данном случае конфликты интересов носят частный характер. Возможна и другая ситуация, когда имеет место конкурирование интересов юридического лица с интересами общества, государства либо другого юридического лица. Для определения характера конфликта интересов большое значение имеет вид деятельности, которое осуществляет юридическое лицо (общественно-полезная деятельность, предпринимательская деятельность). Исходя из вида деятельности юридического лица конфликт интересов приобретает как частный, так и публичный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два вида конфликтов интересов в частноправовой сфере: внутренние и внешние.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Рассматривая внутренние конфликты интересов, необходимо отметить, что участники корпоративных отношений имеют множество разных интересов, среди которых есть общие для всех участников корпорации. Как отмечает Д.В. Ломакин, именно для реализации этих общих интересов отдельные субъекты и создают корпорацию, чтобы посредством института юридического лица удовлетворять свои имущественные и неимущественные потребности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Ломакин Д.В. </w:t>
      </w:r>
      <w:hyperlink r:id="rId195" w:history="1">
        <w:r w:rsidRPr="00CC4259">
          <w:rPr>
            <w:rFonts w:ascii="Times New Roman" w:hAnsi="Times New Roman" w:cs="Times New Roman"/>
            <w:color w:val="0000FF"/>
            <w:sz w:val="28"/>
            <w:szCs w:val="28"/>
          </w:rPr>
          <w:t>Корпоративные правоотношения: общая теория</w:t>
        </w:r>
      </w:hyperlink>
      <w:r w:rsidRPr="00CC4259">
        <w:rPr>
          <w:rFonts w:ascii="Times New Roman" w:hAnsi="Times New Roman" w:cs="Times New Roman"/>
          <w:sz w:val="28"/>
          <w:szCs w:val="28"/>
        </w:rPr>
        <w:t xml:space="preserve"> и практика ее применения в хозяйственный обществах. М., 2008.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Однако участники юридического лица не только стремятся реализовать общие для всех интересы, но и преследуют цель в удовлетворении своих частных интересов, которые могут не совпадать с интересами остальных участников корпорации. Частные интересы могут быть как у отдельно взятого участника корпорации, так и у группы входящих в корпорацию лиц. Подобные конфликты интересов могут выражаться в разногласиях относительно стратегии организации; состава органов его управления; условий соглашений, которые предусматривают покупку либо продажу товаров, работ и услуг, выплату дивидендов, эмиссию акций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в акционерном обществе ввиду коллизии интересов различных групп акционеров потенциально заложен конфликт интересов. Несмотря на то что все акционеры объединены общим интересом, заключающимся в повышении капитализации акционерного общества, их интересы могут носить взаимоисключающий характер. В частности, мажоритарные акционеры (контролирующие акционеры) нацелены на долгосрочную перспективу развития организации. Их интерес состоит в достижении определенных экономических результатов от деятельности общества посредством принятия ими необходимых стратегических управленческих решений. Контролирующий акционер имеет объективную возможность влиять на принятие решений органами управления общества в своих интересах в противовес интересам акционерного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Интересы же миноритарных акционеров заключаются в получении гарантированного дохода (дивидендов) от своего участия в акционерном обществе, то есть для них важна краткосрочная перспектива. Основной интерес таких акционеров заключается в максимизации объема дивидендов. Этот интерес будет преобладать над долгосрочными перспективами как самого акционерного общества, так и контролирующих акционеров. Подобное противоречие интересов различных групп акционеров порождает ситуацию, именуемую в юридической литературе корпоративным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Корпоративные конфликты интересов могут возникать также между управляющей компаний и миноритарными акционерами дочерних компаний, входящих в холдинг. Возникающий конфликт обосновывается тем, что миноритарные акционеры заинтересованы в результативности деятельности исключительно своей дочерней компании, в то время как для управляющей компании приоритетом является результат деятельности всей группы компаний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качестве внутренних конфликтов в юридической литературе также выделяются конфликты между: акционерами и дирекцией предприятия, менеджментом - администрацией предприятия и сплоченным трудовым коллективом, между арбитражными управляющим предприятия и акционерами компании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Подробно см.: Осипенко О.В. </w:t>
      </w:r>
      <w:hyperlink r:id="rId196" w:history="1">
        <w:r w:rsidRPr="00CC4259">
          <w:rPr>
            <w:rFonts w:ascii="Times New Roman" w:hAnsi="Times New Roman" w:cs="Times New Roman"/>
            <w:color w:val="0000FF"/>
            <w:sz w:val="28"/>
            <w:szCs w:val="28"/>
          </w:rPr>
          <w:t>Конфликты в деятельности органов</w:t>
        </w:r>
      </w:hyperlink>
      <w:r w:rsidRPr="00CC4259">
        <w:rPr>
          <w:rFonts w:ascii="Times New Roman" w:hAnsi="Times New Roman" w:cs="Times New Roman"/>
          <w:sz w:val="28"/>
          <w:szCs w:val="28"/>
        </w:rPr>
        <w:t xml:space="preserve"> управления акционерных компаний. М., 2007;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Некоммерческие юридические лица создаются для защиты определенных интересов группы лиц, содействия и создания благоприятных условий профессиональной, благотворительной, политической, просветительской и другой общественно полезной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Участники некоммерческих организаций обладают равными правами. Как правильно отмечается в научной литературе, разделение по имущественным вкладам в некоммерческих организациях не производится, поскольку у такой организации свои цели. Именно это обстоятельство предопределяет большее единообразие интересов ее участников. И цели членства, и объем прав у всех участников некоммерческой организации одни и те же, что исключает дифференциацию участников по этим критериям &lt;1&gt;. Вместе с тем, несмотря на то, что интерес членов данной организации общий - получение от организации определенных благ, каждый из участников, а возможно и сложившаяся внутри организации определенная коалиция участников, стремятся изменить порядок предоставления благ в свою пользу. Здесь имеют место схожие внутренние конфликты интересов, присущие коммерческим организациям. Так, в некоммерческих организациях сталкиваются интерес самой организации, заключающийся в направлении полученного от ее деятельности дохода на развитие уставной общественно полезной деятельности, и интересы членов некоммерческой организации, с одной стороны, совпадающие с интересом организации, с другой - имеющие самостоятельный характер.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Соловьева С.В. </w:t>
      </w:r>
      <w:hyperlink r:id="rId197" w:history="1">
        <w:r w:rsidRPr="00CC4259">
          <w:rPr>
            <w:rFonts w:ascii="Times New Roman" w:hAnsi="Times New Roman" w:cs="Times New Roman"/>
            <w:color w:val="0000FF"/>
            <w:sz w:val="28"/>
            <w:szCs w:val="28"/>
          </w:rPr>
          <w:t>Некоммерческие юридические лица</w:t>
        </w:r>
      </w:hyperlink>
      <w:r w:rsidRPr="00CC4259">
        <w:rPr>
          <w:rFonts w:ascii="Times New Roman" w:hAnsi="Times New Roman" w:cs="Times New Roman"/>
          <w:sz w:val="28"/>
          <w:szCs w:val="28"/>
        </w:rPr>
        <w:t>: конфликты внутренние и внешние // Журнал российского права. 2013.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внутренние конфликты интересов в некоммерческих организациях могут также возникать между группой лиц, участвующих в управлении организацией (члены исполнительного комитета, совет директоров) и одновременно являющимися членами организации, и всеми остальными членами организации. Обосновывается это тем, что лица, входящие в органы управления, заинтересованы в получении большей части дохода и благ, полученной организацией как субъектом общественно полезной деятельности, и, используя свой статус в организации, могут направлять свои действия на недобросовестное распределение указанных ресурсов.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некоммерческих организаций возможны при осуществлении ее общественно полезной деятельности. Некоммерческие юридические лица должны заниматься общественно полезной деятельностью, которая в общих чертах определена нормами законов. Но если деятельность некоммерческих организаций наносит вред общественной нравственности, безопасности, подрывает основы государства, по другим основаниям не может считаться общественно полезной, органы государственной власти вправе принять в отношении организации установленные законом меры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198" w:history="1">
        <w:r w:rsidRPr="00CC4259">
          <w:rPr>
            <w:rFonts w:ascii="Times New Roman" w:hAnsi="Times New Roman" w:cs="Times New Roman"/>
            <w:color w:val="0000FF"/>
            <w:sz w:val="28"/>
            <w:szCs w:val="28"/>
          </w:rPr>
          <w:t>Там же</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Внешние конфликты интересов могут выражаться в конкурировании интересов одного коммерческого юридического лица с интересами потенциальных инвесторов (в данном случае речь может идти о недружественных поглощениях), других юридических лиц (при лоббировании), общественных объединений (пропагандирующих социально значимые цели, реализации которых мешает деятельность юридического лица), государственных органов (административные барьеры) и государства в целом как активного участника рынка капитала.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Актуальной является проблема конкурирования юридических лиц за доступ к административному ресурсу. Конфликты интересов корпоративных структур распространены в деятельности саморегулируемых организаций, их национальных советов. Таким образом, юридические лица пытаются получить преференции при распределении заказов на осуществление тех или иных работ и услуг. Эта проблема имеет сходный характер с конфликтом интересов в публичной сфере, поскольку указанные организации выполняют функции, переданные им государством.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неотъемлемым инструментом ведения крупного бизнеса в России является лоббирование интересов. По мнению многих представителей бизнес-структур, правильно разработанная связь между бизнесом и властью играет важную роль в достижении успеха, продвижении товара, завоевания на рынке лидирующих позиций.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Европейская комиссия за демократию через право (Венецианская комиссия) в докладе о правовых основах регулирования лоббизма в странах Совета Европы 2011 г. представила определение лоббизма как действий отдельных лиц или групп лиц, преследующих конкретные цели и интересы, пытающихся повлиять на решения, принятые на политическом уровне. Такие группы по интересам могут включать (но не ограничиваться) экономические интересы (например, корпорации), профессиональные интересы (например, профсоюзы или представители профессионального сообщества) и интересы гражданского сообщества (например, экологические и права человека). Группы могут прямо или косвенно осуществлять лоббистскую деятельность для достижения своих интересов. Тысячи представителей организаций, среди которых можно выделить неправительственные организации, частные компании, юридические фирмы и профсоюзы, находятся в ежедневном взаимодействии с сотрудниками указанной Европейской комиссии, которая вправе инициировать принятие нового законодательства. Регистрация в реестре является добровольной. В отношении организаций, которые подают заявление на включение в этот реестр, проводится процедура проверки целей и направлений их деятельности. Они также обязаны представить информацию об источниках их финансирования для того, чтобы раскрыть сведения о том, кто стоит за деятельностью по "лоббированию". Вся такая информация подлежит опубликованию. Для представителей интересов, включенных в реестр, действует кодекс поведения, регулирующий их отношения с сотрудниками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Законодательством многих зарубежных государств (США, Канада, Германия и др.), в которых институт лоббирования облечен в правовую форму, данный институт характеризуется законностью форм и методов воздействия на власть. Лоббизм такими государствами рассматривается как технология продвижения интересов юридических лиц в деятельности органов государственной власти, определяющая статус уполномоченных должностных лиц и профессиональных посредников между властью и обществом. Это дает возможность государственным органам при принятии решений ознакомиться с наибольшим количеством различных точек зрения, отражающих взгляды и позиции разных социальных групп, по возможности максимально учесть интересы этих групп, чтобы правильно спрогнозировать последствия принятых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Основы регулирования данного института составляют механизмы, заключающиеся в регистрации лоббистов, предоставлении подробных отчетов об их контактах, раскрытии информации органам власти, а также ответственности таких субъектов за нарушение закона. В этих странах лоббизм представлен полномасштабной индустрией. Так, в США в области связей представителей бизнеса с правительством занято более 100 тыс. человек. В политико-административных структурах Европейского союза действует около 10 тыс. лоббистов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интервью заместителя Председателя Государственной Думы Федерального Собрания Российской Федерации Н.В. Левичева. Вывести лоббизм из тени (17 сентября 2012 г.). URL: http://izvestia.ru/news/535454.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масштаб лоббирования интересов юридических лиц в государственных органах представлен не меньше, однако данный институт носит принципиально иной характер, нежели в зарубежных странах.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российском законодательстве существуют формальные механизмы продвижения интересов юридических лиц в деятельности государственных органов. К ним относятся, в частности: обращения граждан в адрес органов и должностных лиц &lt;1&gt;; размещение проектов нормативных правовых актов на официальных сайтах государственных органов &lt;2&gt;; проведение независимой правовой и антикоррупционной экспертиз проектов нормативных правовых актов &lt;3&gt;; интернет-обсуждения проектов нормативных правовых актов; всенародные обсуждения, публичные слушания, публичные консультации; членство представителей организаций в общественных, экспертных и консультативных советах и др.). Любое другое продвижение интересов юридических лиц в деятельности органов государственной власти, выходящее за границы формальных механизмов, признается в России неурегулированным лоббизмом.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Федеральный </w:t>
      </w:r>
      <w:hyperlink r:id="rId19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 мая 2006 г. N 59-ФЗ "О порядке рассмотрения обращений граждан Российской Федерации" // СЗ РФ. 2006. N 19. Ст. 2060.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w:t>
      </w:r>
      <w:hyperlink r:id="rId200"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 СЗ РФ. 2012. N 36. Ст. 4902.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&lt;3&gt; См.: </w:t>
      </w:r>
      <w:hyperlink r:id="rId201"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 СЗ РФ. 2010. N 10. Ст. 1084.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российских научных работах лоббизм имеет резко отрицательную коннотацию и ассоциируется с коррупцией. На наш взгляд, такая точка зрения имеет право на существование только в том случае, когда представители государственных органов вымогают взятку за протекцию того или иного интереса (инициативу) юридического лица, а лоббисты, в свою очередь, пользуются такой возможностью. Либо наоборот - лоббисты сами выступают в качестве инициаторов дачи взятки за продвижение интересов конкретного юридического лица. В таком случае следует говорить не о лоббизме в чистом виде, а о "пролоббизме", основанном на негативных явлениях.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Остро стоит проблема внешнего конкурирования юридических лиц, выражающегося в лоббировании интересов конкретного юридического лица в государственных органах в целях принятия того или иного правового решения, зачастую не соответствующего общественным интересам. Примером такой лоббистской деятельности может служить активное лоббирование целого ряда законодательных и нормативных правовых актов табачными, алкогольными, сырьевыми организациями, направленных на получение определенных преференций и налоговых льгот.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широкие формальные возможности юридических лиц продвигать свои интересы в деятельности государственных органов, в России лоббистская деятельность до сих пор не получила правового закрепления, хотя попытки предпринимались неоднократно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например: </w:t>
      </w:r>
      <w:hyperlink r:id="rId202"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410475-6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w:t>
      </w:r>
      <w:hyperlink r:id="rId203"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N 97801795-2 "О правовых основах лоббистской деятельности в федеральных органах государственной власти"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Российской Федерации необходимость правового регулирования лоббистской деятельности предусмотрена Национальным </w:t>
      </w:r>
      <w:hyperlink r:id="rId204"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2014 - 2015 гг. &lt;1&gt;, согласно положениям которого Правительству РФ в целях противодействия коррупции было поручено до 1 марта 2015 г. внести предложения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205" w:history="1">
        <w:r w:rsidRPr="00CC4259">
          <w:rPr>
            <w:rFonts w:ascii="Times New Roman" w:hAnsi="Times New Roman" w:cs="Times New Roman"/>
            <w:color w:val="0000FF"/>
            <w:sz w:val="28"/>
            <w:szCs w:val="28"/>
          </w:rPr>
          <w:t>Указ</w:t>
        </w:r>
      </w:hyperlink>
      <w:r w:rsidRPr="00CC4259">
        <w:rPr>
          <w:rFonts w:ascii="Times New Roman" w:hAnsi="Times New Roman" w:cs="Times New Roman"/>
          <w:sz w:val="28"/>
          <w:szCs w:val="28"/>
        </w:rPr>
        <w:t xml:space="preserve"> Президента Российской Федерации от 11 апреля 2014 г. N 226 "О Национальном плане противодействия коррупции на 2014 - 2015 годы"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рамках реализации данного поручения Министерством экономического развития Российской Федерации разработан </w:t>
      </w:r>
      <w:hyperlink r:id="rId206" w:history="1">
        <w:r w:rsidRPr="00CC4259">
          <w:rPr>
            <w:rFonts w:ascii="Times New Roman" w:hAnsi="Times New Roman" w:cs="Times New Roman"/>
            <w:color w:val="0000FF"/>
            <w:sz w:val="28"/>
            <w:szCs w:val="28"/>
          </w:rPr>
          <w:t>проект</w:t>
        </w:r>
      </w:hyperlink>
      <w:r w:rsidRPr="00CC4259">
        <w:rPr>
          <w:rFonts w:ascii="Times New Roman" w:hAnsi="Times New Roman" w:cs="Times New Roman"/>
          <w:sz w:val="28"/>
          <w:szCs w:val="28"/>
        </w:rPr>
        <w:t xml:space="preserve"> Федерального закона "О внесении изменений в некоторые законодательные акты Российской Федерации в части совершенствования механизма взаимодействия органов власти и представителей общественных объединений, индивидуальных предпринимателей, коммерческих и некоммерческих организаций, в том числе иностранных, и их уполномоченных представителей" &lt;1&gt;, основой идеей которого является создание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институт лоббизма требует законодательного регулирования. При формировании правовой модели, отражающей концепцию лоббистской деятельности, основной целью должна являться легализация такой деятельности, выведения лоббизма из тени и придания ему открытости. Кроме того, целью правового регулирования лоббизма должно быть не противодействие коррупции и внесение в законодательство о государственной и муниципальной службе в Российской Федерации изменений в части наделения государственных и муниципальных служащих обязанностью по представлению сведений о своем участии во встречах с "лоббистами", а обеспечение прозрачного доступа социальной группы или индивида к принятию решений на государственном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Важным является учет разноплановости отстаиваемых юридическими лицами интересов. В целях минимизации конфликтов интересов существенной является разработка механизмов взаимодействия общества и власти на этапе формирования правовых моделей.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также определение границ правового регулирования лоббизма в силу участия в нем разнообразных институтов гражданского общества и правового государства. Круг адресатов воздействия субъектов лоббирования не должен быть ограничен указанием лишь на государственных и муниципальных служащих. Он также должен включать лиц, замещающих государственные и муниципальные должности, ответственных за принятие наиболее значимых решений, а также иные категории лиц (руководители государственных компаний и корпораций, федеральных фондов и др.).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6" w:name="P641"/>
      <w:bookmarkEnd w:id="6"/>
      <w:r w:rsidRPr="00CC4259">
        <w:rPr>
          <w:rFonts w:ascii="Times New Roman" w:hAnsi="Times New Roman" w:cs="Times New Roman"/>
          <w:sz w:val="28"/>
          <w:szCs w:val="28"/>
        </w:rPr>
        <w:t>Глава 5. АНАЛИЗ ДЕЯТЕЛЬНОСТИ КОМИССИЙ ПО СОБЛЮДЕНИЮ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ТРЕБОВАНИЙ К СЛУЖЕБНОМУ ПОВЕДЕНИЮ ГРАЖДАНСКИХ</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МУНИЦИПАЛЬНЫХ СЛУЖАЩИХ И УРЕГУЛИРОВАНИЮ</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Важнейшей государственной задачей в последние годы является совершенствование системы государственного управления и эффективное противодействие коррупции в органах государственной власти 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 один из главных антикоррупционных механизмов и одновременно способ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0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08" w:history="1">
        <w:r w:rsidRPr="00CC4259">
          <w:rPr>
            <w:rFonts w:ascii="Times New Roman" w:hAnsi="Times New Roman" w:cs="Times New Roman"/>
            <w:color w:val="0000FF"/>
            <w:sz w:val="28"/>
            <w:szCs w:val="28"/>
          </w:rPr>
          <w:t>статье 11</w:t>
        </w:r>
      </w:hyperlink>
      <w:r w:rsidRPr="00CC4259">
        <w:rPr>
          <w:rFonts w:ascii="Times New Roman" w:hAnsi="Times New Roman" w:cs="Times New Roman"/>
          <w:sz w:val="28"/>
          <w:szCs w:val="28"/>
        </w:rPr>
        <w:t xml:space="preserve"> Закона о противодействии коррупции предотвращение и урегулирование конфликта интересов возложено на двух субъектов: государственного (муниципального) служащего и представителя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основным субъектом, который по действующему законодательству должен выявлять и пресекать коррупционные правонарушения на государственной и муниципальной службе, является все-таки представитель нанимателя, то есть руководитель соответствующего государственного (муниципального) органа: именно на него возложено принятие наиболее важных решений и соответствующих организационных мер, направленных на формирование внутриведомственной основы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свою очередь, организация внутриведомственной основы противодействия коррупции невозможна без создания и функционирования комиссий по соблюдению требований к служебному поведению гражданских служащих и урегулированию конфликта интересов (далее - конфликтные комиссии), поскольку механизмы противодействия коррупции достаточно сложны и зачастую их применение требует принятия оценочных решений и значительных временных затрат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09"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сводить институт конфликта интересов исключительно к противодействию коррупции было бы неправильно &lt;1&gt;. Конфликт интересов связан именно с конфликтом публичного и частного интереса. При этом такой конфликт не обязательно имеет коррупционный результат. Государственные или муниципальные служащие нередко помимо своей воли и без совершения каких-либо противоправных действий попадают в ситуации, характеризующиеся конфликтом интересов. Однако сама ситуация конфликта между частным и публичным интересами требует более тщательного контроля за принимаемыми ими при этом решениями.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С.Е. </w:t>
      </w:r>
      <w:hyperlink r:id="rId210"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Из сказанного можно сделать вывод о том, что конфликтные комиссии вовлечены не только в противодействие коррупции, это еще и своеобразные органы управления этическими (нравственными) отношениями на гражданской службе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Так считают и некоторые исследователи. См., например: Шувалова Н. Почему бездействуют комиссии по соблюдению требований к служебному поведению в конфликте интересов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Создание конфликтных комиссий в органах государственной власти было предусмотрено еще в 2004 г. в Законе N 79-ФЗ </w:t>
      </w:r>
      <w:hyperlink r:id="rId211" w:history="1">
        <w:r w:rsidRPr="00CC4259">
          <w:rPr>
            <w:rFonts w:ascii="Times New Roman" w:hAnsi="Times New Roman" w:cs="Times New Roman"/>
            <w:color w:val="0000FF"/>
            <w:sz w:val="28"/>
            <w:szCs w:val="28"/>
          </w:rPr>
          <w:t>(ч. 5 ст. 19)</w:t>
        </w:r>
      </w:hyperlink>
      <w:r w:rsidRPr="00CC4259">
        <w:rPr>
          <w:rFonts w:ascii="Times New Roman" w:hAnsi="Times New Roman" w:cs="Times New Roman"/>
          <w:sz w:val="28"/>
          <w:szCs w:val="28"/>
        </w:rPr>
        <w:t xml:space="preserve">, а в 2008 г. в связи со вступлением в силу </w:t>
      </w:r>
      <w:hyperlink r:id="rId2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и внесением изменений в </w:t>
      </w:r>
      <w:hyperlink r:id="rId21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создание конфликтных комиссий стало обязательным и в органах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организации, обеспечения и деятельности этих комиссий определяется нормативными правовыми актами Президента Российской Федерации, глав субъектов Российской Федерации (иногда законами субъектов Российской Федерации), руководителей органов исполнительной власти (как федеральных, так и субъектов Федерации), глав муниципальных образований и руководителей органов местного самоуправления в пределах их компетенции.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правовым актом, регулирующим организацию и функционирование конфликтных комиссий, следует признать </w:t>
      </w:r>
      <w:hyperlink r:id="rId214"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конфликтных комиссиях),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Несмотря на то что это </w:t>
      </w:r>
      <w:hyperlink r:id="rId215"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де-юре распространяется только на федеральные органы исполнительной власти, оно в силу рекомендации, содержащейся в </w:t>
      </w:r>
      <w:hyperlink r:id="rId21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названного Указа Президента РФ, является правовым ориентиром и для деятельности конфликтных комиссий, функционирующих в исполнительных органах субъектов Российской Федерации, а также в органах местного самоуправления. А поскольку, как показывает практика, рекомендательные нормы федерального законодательства в большинстве случаев рассматриваются субъектами, которым они адресованы, в качестве обязательных, не следует удивляться тому, что положения о конфликтных комиссиях, принятые на региональном и местном уровнях, в подавляющем большинстве случаев представляют собой простую кальку с федерального акта - </w:t>
      </w:r>
      <w:hyperlink r:id="rId21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1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Воспроизведение норм </w:t>
      </w:r>
      <w:hyperlink r:id="rId219"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о конфликтных комиссиях в нормативных актах субъектов Российской Федерации и муниципальных правовых актах само по себе в принципе допустимо, и во многих случаях это более рациональное решение, чем создание новых норм при наличии апробированных и вполне эффективно действующих. Однако в большинстве случаев региональные и муниципальные правотворческие органы заимствуют положения федеральных актов некритично, копируя в том числе содержащиеся там ошибки и неоднозначные моменты. Неудивительно поэтому, что в практике деятельности конфликтных комиссий, действующих как в федеральных органах, так и в субъектовых и муниципальных, возникают, по сути, одни и те же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законодательной базы и практики формирования и функционирования конфликтных комиссий позволяет выделить ряд проблемных моментов, оказывающих непосредственное влияние на организацию и функционирование комиссий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отмечают исследователи &lt;1&gt;, важнейший недостаток организации работы конфликтных комиссий, имеющий стратегическое значение в плане задач противодействия коррупции, заключается в навязанной </w:t>
      </w:r>
      <w:hyperlink r:id="rId220"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конфликтных комиссиях пассивности конфликтных комиссий: большую часть времени они фактически работают в режиме ожидания поступления соответствующих материалов и обращений. Вместе с тем механизм (порядок) поступления и оценки данных материалов зачастую нигде не определен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1"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&lt;2&gt; Правда, есть исключения, например, Приказом Архивного агентства Иркутской области от 1 сентября 2010 г. N 37-апр утвержден Порядок поступления информации, содержащей основания для проведения заседания комиссии по соблюдению требований к служебному поведению государственных служащих Архивного агентства Иркутской области и урегулированию конфликта интересов. </w:t>
      </w:r>
      <w:r w:rsidRPr="00CC4259">
        <w:rPr>
          <w:rFonts w:ascii="Times New Roman" w:hAnsi="Times New Roman" w:cs="Times New Roman"/>
          <w:sz w:val="28"/>
          <w:szCs w:val="28"/>
          <w:lang w:val="en-US"/>
        </w:rPr>
        <w:t>URL: http://irkobl.ru/sites/archiv/archivobl/minicipal/New%20Folder/Poryadok_postupleniay_infp_dlay_komissii.doc.</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служить связующим звеном между государственными (муниципальными) органами, в которых созданы, и правоохранительными и контролирующими органами; комиссии наделены серьезными полномочиями, имеют спектр средств и методов предупреждения и борьбы с коррупционными проявлениями на государственной (муниципальной) службе &lt;1&gt;. Поэтому в сложившейся ситуации для активизации деятельности конфликтных комиссий представляется важным организовать регулярное взаимодействие, обмен информацией с правоохранительными и иными государственными органами, что позволит наладить совместную работу и сократить до минимума возникающие организационные издержки. Также (особенно на муниципальном уровне) необходимо более детально и четко определить механизм и технологии взаимодействия комиссий с кадровыми службами органов, в которых данные комиссии созданы, потому что в подавляющем большинстве случаев данным вопросам в положениях о конфликтных комиссиях внимания не уделяется.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Андриченко Л.В., Плюгина И.В. </w:t>
      </w:r>
      <w:hyperlink r:id="rId22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данном контексте необходимо отметить, что и в правовых актах, касающихся деятельности конфликтных комиссий, и в самой деятельности этих комиссий в настоящее время основной упор сделан на антикоррупционную функцию - об этом можно судить, в частности, из предусмотренных в законодательстве оснований для проведения заседаний комиссий. Притом, как отмечалось выше, конфликт интересов - не всегда суть проявление коррупции, но во всяком случае точно конфликт публичного и частного интереса.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Активизация борьбы с коррупцией, имеющая место в последние годы, сместила акценты в деятельности конфликтных комиссий, поставив де-факто во главу угла работы комиссий рассмотрение конфликтных ситуаций, связанных с коррупцией. Подобный подход был закреплен в </w:t>
      </w:r>
      <w:hyperlink r:id="rId223"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и вследствие некритичного заимствования также был воспринят соответствующими правовыми актами регионального и муниципального уровней. Рассмотрением же ситуаций, связанных с этической оценкой поведения государственного (муниципального) служащего, конфликтные комиссии в текущий момент времени практически не занимаются, так как соответствующих оснований для проведения заседания в правовых актах не предусмотрено. В связи с этим представляется необходимым включать в положения о конфликтных комиссиях дополнительные основания для проведения их заседаний, такие, например, как поступление обращения или жалобы на некорректное поведение гражданского (муниципального) служащего. В любом случае в соответствующих правовых актах должен быть предусмотрен максимально подробный порядок, касающийся содержания, формы и способов направления информации, являющейся основанием для проведения заседания конфликтной комиссии, а также субъектов, могущих это делать: например, в случае с некорректным поведением гражданского (муниципального) служащего важно предусмотреть для граждан и организаций право обращения в комиссию.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 менее важная проблема регламентации статуса конфликтных комиссий заключается в отсутствии в действующем законодательстве (как на федеральном, так и на региональном и местном уровнях) нормативно закрепленных принципов, на которых строится деятельность названных органов. По сути, комиссии осуществляют досудебную процедуру административного разбирательства посредством участия третьей стороны, которая может и имеет право разрешать подобную ситуацию, а также выполняют функцию механизма защиты государственного (муниципального) служащего от неправомерных действий руководителя &lt;1&gt;. В данном понимании миссии конфликтных комиссий становится актуальным соблюдение в их деятельности таких принципов, как: презумпция невиновности гражданского служащего, который является участником ситуации, связанной с понятием "конфликт интересов"; уважительное отношение к гражданскому служащему, а также к его полномочному представителю, участвующему в процессе выяснения всех обстоятельств ситуации, рассматриваемой комиссией; конфиденциальность сведений, полученных всеми участниками данного разбирательства на любом из заседаний комиссии; беспристрастное ведение разбирательства на любом из этапов работы комиссии; поиск объективной истины и др.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&lt;2&gt; См. об этом подробнее: Соловьев А. </w:t>
      </w:r>
      <w:hyperlink r:id="rId225" w:history="1">
        <w:r w:rsidRPr="00CC4259">
          <w:rPr>
            <w:rFonts w:ascii="Times New Roman" w:hAnsi="Times New Roman" w:cs="Times New Roman"/>
            <w:color w:val="0000FF"/>
            <w:sz w:val="28"/>
            <w:szCs w:val="28"/>
          </w:rPr>
          <w:t>Служебное поведение и конфликт</w:t>
        </w:r>
      </w:hyperlink>
      <w:r w:rsidRPr="00CC4259">
        <w:rPr>
          <w:rFonts w:ascii="Times New Roman" w:hAnsi="Times New Roman" w:cs="Times New Roman"/>
          <w:sz w:val="28"/>
          <w:szCs w:val="28"/>
        </w:rPr>
        <w:t xml:space="preserve"> интересов // Кадровик. Трудовое право для кадровика. 2009. N 10.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Методическое обеспечение работы конфликтных комиссий муниципальных органов также следует признать недостаточным, причем по ряду моментов оно отсутствует вовсе: в частности, не определены региональные органы, которые должны координировать со стороны субъекта Федерации вопросы организации и деятельности комиссий, а также повышения квалификации их руководителей и членов комиссий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Соловьев А. </w:t>
      </w:r>
      <w:hyperlink r:id="rId22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что особенно заметно на муниципальном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Специальное обучение председателей и членов комиссий органов местного самоуправления во многих субъектах Российской Федерации попросту не проводится. Некоторые субъекты вообще не считают необходимой организацию соответствующего обучения, полагая, что не должны тратить бюджетные средства субъекта Российской Федерации на эти цели, и перелагают ответственность на федеральный центр, не разграничивший, по их мнению, полномочия между различными уровнями осуществления публичной власти в сфере противодействия коррупции. В то же время в отсутствие поддержки со стороны субъектов РФ муниципальные образования в большинстве своем не в состоянии обеспечить подготовку председателей и членов комиссий &lt;1&gt;. При этом согласно </w:t>
      </w:r>
      <w:hyperlink r:id="rId227"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Закона N 25-ФЗ на субъекты Российской Федерации возложена обязанность разработки и принятия программ развития муниципальной службы, финансируемых за счет средств бюджетов субъектов Российской Федерации. Именно в рамках указанных программ и должно проводиться в том числе и обучение руководителей и членов комиссий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28"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целом, как показывает практика, кадровый вопрос - один из наиболее неурегулированных и, можно даже сказать, болезненных в деятельности конфликтных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Положению о конфликтных комиссиях в их состав непременно должны быть включены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229"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причем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w:t>
      </w:r>
      <w:hyperlink r:id="rId230" w:history="1">
        <w:r w:rsidRPr="00CC4259">
          <w:rPr>
            <w:rFonts w:ascii="Times New Roman" w:hAnsi="Times New Roman" w:cs="Times New Roman"/>
            <w:color w:val="0000FF"/>
            <w:sz w:val="28"/>
            <w:szCs w:val="28"/>
          </w:rPr>
          <w:t>(п. 11)</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регламентации деятельности конфликтных комиссий позволяет выявить с первого взгляда неприметную, но весьма характерную деталь: ни в одном положении о конфликтной комиссии, принятом будь то в федеральном или региональном органе исполнительной власти либо в органе местного самоуправления, не содержится сведений о численном составе (размере) комиссий по урегулированию конфликтов интересов. С одной стороны, данная деталь не имеет принципиального значения - не важно, сколько человек в составе комиссии, главное, чтобы соблюдался качественный состав и пропорция между независимыми членами и государственными (муниципальными) служащими. С другой стороны, отсутствие четко установленного размера конфликтной комиссии может свидетельствовать о трудностях привлечения к участию в ее работе независимых экспертов. В юридической литературе &lt;1&gt; описаны случаи, когда конфликтная комиссия состоит только из трех человек: двух муниципальных служащих и одного "внешнего" члена комиссии. Формальные требования к составу в данном случае, конечно, соблюдены, но такой подход к формированию комиссий может вызвать сомнения в объективности и независимости решений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31"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"Минимализм" в части размера конфликтных комиссий - явление, особенно широко распространенное на местном уровне: например, в сельских поселениях количество муниципальных служащих отнюдь не велико, однако в действующем законодательстве о муниципальной службе и противодействии коррупции не предусмотрено каких-либо особенностей в части формирования комиссий по урегулированию конфликтов интересов в муниципальных органах. Возможным выходом из создавшейся ситуации видится передача данных полномочий по соглашениям от органов поселений к органам муниципальных районов с созданием на уровне последних одной комиссии, в компетенцию которой входило бы рассмотрение поступивших материалов в отношении всех муниципальных служащих в пределах муниципального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Отсутствие в составе конфликтных комиссий сторонних экспертов ведет к закрытости работы данных органов, при которой вероятность противодействия утечке "ненужной" информации за пределы соответствующего органа и защиты узковедомственных интересов возрастает многократно.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Обеспечение гласности и открытости работы конфликтных комиссий - не единственное предназначение привлекаемых извне членов. Важно понимать и учитывать, что конфликт интересов - это зачастую оценочная категория, что возможны разные подходы, а значит, и разная оценка сторонами служебных правоотношений ситуации его возникновения. Все это требует участия в работе конфликтных комиссий лиц, которые не связаны служебными правоотношениями с государственным (муниципальным) органом и тем самым могут способствовать более независимому и объективному, полному разрешению ситуации, связанной с возникновением конфликта интересов. Поэтому ситуации, когда конфликтные комиссии проводят свои заседания без участия независимых членов &lt;1&gt;, недопустимы в принципе.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состав комиссии по соблюдению требований к служебному поведению муниципальных служащих, замещающих должности муниципальной службы в аппарате администрации Петровского муниципального района Ставропольского края и ее структурных подразделениях, и урегулированию конфликта интересов вообще не были включены лица, не замещающие муниципальные должности, хотя в Положении о данной комиссии, утвержденном Постановлением администрации Петровского муниципального района Ставропольского края от 24 марта 2009 г. N 106, прямо указано, что "число независимых экспертов, привлекаемых к работе, должно составлять не менее 1/4 от общего числа членов комиссии". На практике состав данной комиссии был сформирован исключительно из руководителей и главных специалистов местной администрации.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Несмотря на, безусловно, положительный эффект участия "сторонних членов" в составе комиссий по урегулированию конфликтов интересов, следует отметить, что привлечение сторонних лиц к деятельности данных органов может быть признано проблемным и даже опасным (гипотетически) по нескольким причинам.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Практика привлечения независимых членов комиссий к участию в их работе в настоящее время нигде не урегулирована, что вызывает ряд вопросов, в частности, о степени подготовленности таких членов к решению задач специального характера. Кроме того, при отсутствии четкого механизма отбора и приглашения независимых членов конфликтных комиссий возникает вероятность включения в состав комиссии знакомых и лояльных членов, необходимых для принятия нужного решения. В дополнение к этому В.В. Астанин &lt;1&gt; считает криминологически опасным обстоятельством участия экспертов в работе комиссий то, что они не всегда являются должностными лицами в том понимании, которое дано в </w:t>
      </w:r>
      <w:hyperlink r:id="rId232" w:history="1">
        <w:r w:rsidRPr="00CC4259">
          <w:rPr>
            <w:rFonts w:ascii="Times New Roman" w:hAnsi="Times New Roman" w:cs="Times New Roman"/>
            <w:color w:val="0000FF"/>
            <w:sz w:val="28"/>
            <w:szCs w:val="28"/>
          </w:rPr>
          <w:t>примечании 1 к ст. 285</w:t>
        </w:r>
      </w:hyperlink>
      <w:r w:rsidRPr="00CC4259">
        <w:rPr>
          <w:rFonts w:ascii="Times New Roman" w:hAnsi="Times New Roman" w:cs="Times New Roman"/>
          <w:sz w:val="28"/>
          <w:szCs w:val="28"/>
        </w:rPr>
        <w:t xml:space="preserve"> Уголовного кодекса Российской Федерации, а следовательно, доказать их вину в случае принятия заведомо неправомерного решения и привлечь к ответственности представляется практически невозможным.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Астанин В.В. </w:t>
      </w:r>
      <w:hyperlink r:id="rId233" w:history="1">
        <w:r w:rsidRPr="00CC4259">
          <w:rPr>
            <w:rFonts w:ascii="Times New Roman" w:hAnsi="Times New Roman" w:cs="Times New Roman"/>
            <w:color w:val="0000FF"/>
            <w:sz w:val="28"/>
            <w:szCs w:val="28"/>
          </w:rPr>
          <w:t>Комиссии по соблюдению требований</w:t>
        </w:r>
      </w:hyperlink>
      <w:r w:rsidRPr="00CC4259">
        <w:rPr>
          <w:rFonts w:ascii="Times New Roman" w:hAnsi="Times New Roman" w:cs="Times New Roman"/>
          <w:sz w:val="28"/>
          <w:szCs w:val="28"/>
        </w:rPr>
        <w:t xml:space="preserve"> к служебному поведению государственных гражданских служащих и урегулированию конфликта интересов (анализ и оценка предмета деятельности и коррупциогенных рисков участия экспертов в их работе) // Российская юстиция. 2009. N 2.</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Порядок привлечения независимых экспертов к участию в деятельности конфликтных комиссий нуждается в последовательной регламентации еще и потому, что в настоящее время не предусмотрены гарантии независимости членов комиссии, не регламентируются вопросы оплаты их труда. Причем данные вопросы необходимо решать в федеральном законодательстве.</w:t>
      </w:r>
    </w:p>
    <w:p w:rsidR="00CC4259" w:rsidRPr="00CC4259" w:rsidRDefault="00283C58">
      <w:pPr>
        <w:pStyle w:val="ConsPlusNormal"/>
        <w:ind w:firstLine="540"/>
        <w:jc w:val="both"/>
        <w:rPr>
          <w:rFonts w:ascii="Times New Roman" w:hAnsi="Times New Roman" w:cs="Times New Roman"/>
          <w:sz w:val="28"/>
          <w:szCs w:val="28"/>
        </w:rPr>
      </w:pPr>
      <w:hyperlink r:id="rId234" w:history="1">
        <w:r w:rsidR="00CC4259" w:rsidRPr="00CC4259">
          <w:rPr>
            <w:rFonts w:ascii="Times New Roman" w:hAnsi="Times New Roman" w:cs="Times New Roman"/>
            <w:color w:val="0000FF"/>
            <w:sz w:val="28"/>
            <w:szCs w:val="28"/>
          </w:rPr>
          <w:t>Положением</w:t>
        </w:r>
      </w:hyperlink>
      <w:r w:rsidR="00CC4259" w:rsidRPr="00CC4259">
        <w:rPr>
          <w:rFonts w:ascii="Times New Roman" w:hAnsi="Times New Roman" w:cs="Times New Roman"/>
          <w:sz w:val="28"/>
          <w:szCs w:val="28"/>
        </w:rPr>
        <w:t xml:space="preserve"> о конфликтных комиссиях предусмотрено обязательное участие в качестве независимых экспертов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Кроме того, по решению руководителя государственного (муниципального) органа, в котором создана комиссия, в ее состав могут быть включены представители общественного совета, образованного при федеральном органе исполнительной власти, представителя общественной организации ветеранов, созданной в государственном (муниципальном) органе, представителя профсоюзной организации, действующей в установленном порядке в государственном (муниципального) органе. Следовательно, указанных членов комиссии можно условно разделить на тех, чье участие обязательно и тех, чье участие зависит от усмотрения руководителя государственного (муниципального) органа, то есть </w:t>
      </w:r>
      <w:r w:rsidR="00CC4259" w:rsidRPr="00CC4259">
        <w:rPr>
          <w:rFonts w:ascii="Times New Roman" w:hAnsi="Times New Roman" w:cs="Times New Roman"/>
          <w:b/>
          <w:sz w:val="28"/>
          <w:szCs w:val="28"/>
        </w:rPr>
        <w:t>факультативное</w:t>
      </w:r>
      <w:r w:rsidR="00CC4259"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необходимым предъявлять повышенные требования к уровню профессиональной подготовки к членам, чье участие в составе комиссии обязательно, характеризующие их как независимых экспертов. П.А. Кабанов &lt;1&gt; в качестве таких требований предлагает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5"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это занятие должности профессорско-преподавательского состава по основному месту работы в образовательном учреждении высшего и дополнительного профессионального образования, либо должности научного сотрудника научно-исследовательской организации, либо должности преподавателя в учреждении среднего профессионального образования. Как показывает анализ состава комиссий, действующих в отдельных федеральных органах исполнительной власти, встречаются случаи включения в состав комиссии представителей ведомственных образовательных учреждений высшего профессионального образования либо научно-исследовательских учреждений. С учетом того что цель привлечения независимых членов в конфликтные комиссии - обеспечение открытости, гласности, полноты и объективизма работы данных органов, вхождение в состав комиссий представителей ведомственных научно-исследовательских организаций и образовательных учреждений представляется крайне нежелательным.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Во-вторых, у членов конфликтной комиссии обязательно должно быть высшее образование (специалитет, магистратура) &lt;1&gt; или, что еще лучше, ученая степень. В отдельных правовых актах о составе комиссий прямо указывается на наличие у независимого эксперта ученой степени кандидата или доктора наук, в большинстве же других актов подобные указания отсутствуют.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Направление подготовки - юриспруденция или государственное (муниципальное) управление.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В-третьих, у привлекаемого со стороны члена конфликтной комиссии должен быть опыт прохождения государственной и/или муниципальной службы не менее трех лет, при этом становится важным, чтобы он не был уволен с государственной или муниципальной службы за несоблюдение требований к служебному поведению и (или) требований к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В-четвертых, привлекаемый из образовательной организации член конфликтной комиссии на день включения в ее состав должен иметь как минимум трехлетний опыт преподавания учебных дисциплин, связанных с обучением студентов и слушателей порядку прохождения государственной и/или муниципальной службы. Член комиссии, привлекаемый к участию в ее деятельности из научной организации, должен иметь как минимум по две научных публикации (иных видов научных работ) в год в течение трех лет, предшествовавших его включению в состав комиссии. Тематика научных публикаций (иных работ) должна быть связана с прохождением гражданской и/или муниципальной службы, а также может быть связана с вопросами противодействия коррупции на государственной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В-пятых, обязательным условием должно быть отсутствие у члена комиссии судимости за совершение преступлений, что свидетельствует о его нравственных личных качествах и профессиональной репутации. Кроме того, член комиссии должен быть полностью дееспособен.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В-шестых, привлекаемый член конфликтной комиссии должен быть российским гражданином и не иметь иностранного гражданства (подданства) либо вида на жительство. Однако в отдельных случаях исходя из общих принципов антикоррупционного законодательства - сотрудничества органов государственной власти и органов местного самоуправления с институтами гражданского общества - участие в деятельности комиссии представителей иностранных научных и образовательных учреждений все-таки представляется возможным, если они удовлетворяют вышеперечисленным требованиям, и это положение прямо указано в нормативном правовом акте, регулирующем деятельность комиссии. Дополнительным требованием к таким иностранным членам в данном случае становится уверенное владение русским языком.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касается тех членов комиссий, чье привлечение в их состав факультативно, то есть представителей общественных и профсоюзных организаций, к ним также необходимо предъявлять определенные требования, конечно, не столь высокие, как к независимым экспертам.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первую очередь представители общественных и профсоюзных организаций должны соответствовать общим требованиям к членам комиссии (наличие российского гражданства, отсутствие сведений о судимости, отсутствие ограничений, связанных с дееспособностью, и наличие высшего профессионального образования). Но чтобы в работе комиссии обеспечить равноправное и компетентное участие представителей общественных и профсоюзных организаций, они должны иметь опыт прохождения государственной и/или муниципальной службы не менее трех лет.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одной нерешенной проблемой функционирования конфликтных комиссий следует признать отсутствие правил вывода членов данных органов из их состава. До настоящего времени этот вопрос не урегулирован в нормативных правовых актах, посвященных организации и обеспечению деятельности комиссий и по большому счету даже не рассматривался в научной литературе. Вместе с тем без закрепления формальных оснований и порядка вывода членов конфликтных комиссий из их состава независимость и прозрачность деятельности конфликтных комиссий ставится под вопрос.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очевидным, что основания для выведения разных категорий членов из состава конфликтной комиссии должны быть различными. Это продиктовано как спецификой правового регулирования формирования комиссий, так и правовым статусом их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правовому положению члены конфликтных комиссий могут быть разделены на две неравные по численности группы: государственные (муниципальные) служащие и независимые члены - представители образовательных и научных организаций, профсоюзной организации, общественного совета, общественной организации ветеранов.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Для государственных (муниципальных) служащих членство в конфликтных комиссиях неразрывно связано с их служебно-правовым статусом: согласно нормам Положения о конфликтных комиссиях </w:t>
      </w:r>
      <w:hyperlink r:id="rId236"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в состав комиссии входят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Таким образом, председатель и секретарь комиссии входят в ее состав ex officio, другие служащие - на основании решения руководителя органа, однако и для тех и для других членство в конфликтной комиссии - своеобразное приложение, дополнение к служебным обязанностям по занимаемой должности государственной гражданской службы. С учетом этого для государственных (муниципальных) служащих - членов конфликтных комиссий представляется возможным предусмотреть четыре основания для их выведения из состава комиссий: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прекращение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перевод в другой государственный (муниципальный) орган;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перевод на другую должность в том же органе;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заявление государственного (муниципального) служащего об освобождении его от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Первые два основания можно признать безусловными для освобождения от членства в конфликтных комиссиях: названные обстоятельства препятствуют соответствующим лицам исполнять их членские обязанности, так как прекращаются служебные правоотношения, послужившие основанием для включения данных лиц в состав комиссий. Таким образом, при наличии безусловных оснований руководитель соответствующего органа обязан принять решение о выведении соответствующих лиц из состава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Третье и четвертое основания не носят безальтернативного характера, ведь служебные правоотношения не прекращаются &lt;1&gt;, а значит, окончательное решение вопроса о членстве того или иного государственного (муниципального) служащего остается за руководителем соответствующего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Да, председатель или секретарь комиссии при переводе их на другую должность в государственном (муниципальном) органе уже не смогут исполнять свои руководящие функции, однако это не мешает им при наличии соответствующего решения руководителя органа продолжить исполнение обязанностей рядовых членов комиссии.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независимых членов оснований для выведения из состава конфликтных комиссий можно предложить восемь:</w:t>
      </w:r>
    </w:p>
    <w:p w:rsidR="00CC4259" w:rsidRPr="00CC4259" w:rsidRDefault="00CC4259">
      <w:pPr>
        <w:pStyle w:val="ConsPlusNormal"/>
        <w:ind w:firstLine="540"/>
        <w:jc w:val="both"/>
        <w:rPr>
          <w:rFonts w:ascii="Times New Roman" w:hAnsi="Times New Roman" w:cs="Times New Roman"/>
          <w:sz w:val="28"/>
          <w:szCs w:val="28"/>
        </w:rPr>
      </w:pPr>
      <w:bookmarkStart w:id="7" w:name="P749"/>
      <w:bookmarkEnd w:id="7"/>
      <w:r w:rsidRPr="00CC4259">
        <w:rPr>
          <w:rFonts w:ascii="Times New Roman" w:hAnsi="Times New Roman" w:cs="Times New Roman"/>
          <w:sz w:val="28"/>
          <w:szCs w:val="28"/>
        </w:rPr>
        <w:t>1) заявление обязанностей члена комиссии;</w:t>
      </w:r>
    </w:p>
    <w:p w:rsidR="00CC4259" w:rsidRPr="00CC4259" w:rsidRDefault="00CC4259">
      <w:pPr>
        <w:pStyle w:val="ConsPlusNormal"/>
        <w:ind w:firstLine="540"/>
        <w:jc w:val="both"/>
        <w:rPr>
          <w:rFonts w:ascii="Times New Roman" w:hAnsi="Times New Roman" w:cs="Times New Roman"/>
          <w:sz w:val="28"/>
          <w:szCs w:val="28"/>
        </w:rPr>
      </w:pPr>
      <w:bookmarkStart w:id="8" w:name="P750"/>
      <w:bookmarkEnd w:id="8"/>
      <w:r w:rsidRPr="00CC4259">
        <w:rPr>
          <w:rFonts w:ascii="Times New Roman" w:hAnsi="Times New Roman" w:cs="Times New Roman"/>
          <w:sz w:val="28"/>
          <w:szCs w:val="28"/>
        </w:rPr>
        <w:t>2) смерть (признание умершим);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неучастие в заседаниях комиссии без уважительной причины либо на протяжении длительного времени;</w:t>
      </w:r>
    </w:p>
    <w:p w:rsidR="00CC4259" w:rsidRPr="00CC4259" w:rsidRDefault="00CC4259">
      <w:pPr>
        <w:pStyle w:val="ConsPlusNormal"/>
        <w:ind w:firstLine="540"/>
        <w:jc w:val="both"/>
        <w:rPr>
          <w:rFonts w:ascii="Times New Roman" w:hAnsi="Times New Roman" w:cs="Times New Roman"/>
          <w:sz w:val="28"/>
          <w:szCs w:val="28"/>
        </w:rPr>
      </w:pPr>
      <w:bookmarkStart w:id="9" w:name="P752"/>
      <w:bookmarkEnd w:id="9"/>
      <w:r w:rsidRPr="00CC4259">
        <w:rPr>
          <w:rFonts w:ascii="Times New Roman" w:hAnsi="Times New Roman" w:cs="Times New Roman"/>
          <w:sz w:val="28"/>
          <w:szCs w:val="28"/>
        </w:rPr>
        <w:t>4) утрата гражданства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bookmarkStart w:id="10" w:name="P753"/>
      <w:bookmarkEnd w:id="10"/>
      <w:r w:rsidRPr="00CC4259">
        <w:rPr>
          <w:rFonts w:ascii="Times New Roman" w:hAnsi="Times New Roman" w:cs="Times New Roman"/>
          <w:sz w:val="28"/>
          <w:szCs w:val="28"/>
        </w:rPr>
        <w:t>5) ограничение дееспособности по суду;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для представителей научных и образовательных организаций - увольнение из направившей (согласовавшей кандидатуру) организации; для членов общественных советов, профсоюзных организаций и общественных организаций ветеранов - прекращение членства в них;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поступление на государственную (муниципальную)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вступление в силу обвинительного приговора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приведенном списке также можно выделить безусловные основания для выведения (</w:t>
      </w:r>
      <w:hyperlink w:anchor="P749" w:history="1">
        <w:r w:rsidRPr="00CC4259">
          <w:rPr>
            <w:rFonts w:ascii="Times New Roman" w:hAnsi="Times New Roman" w:cs="Times New Roman"/>
            <w:color w:val="0000FF"/>
            <w:sz w:val="28"/>
            <w:szCs w:val="28"/>
          </w:rPr>
          <w:t>п. п. 1</w:t>
        </w:r>
      </w:hyperlink>
      <w:r w:rsidRPr="00CC4259">
        <w:rPr>
          <w:rFonts w:ascii="Times New Roman" w:hAnsi="Times New Roman" w:cs="Times New Roman"/>
          <w:sz w:val="28"/>
          <w:szCs w:val="28"/>
        </w:rPr>
        <w:t xml:space="preserve">, </w:t>
      </w:r>
      <w:hyperlink w:anchor="P750" w:history="1">
        <w:r w:rsidRPr="00CC4259">
          <w:rPr>
            <w:rFonts w:ascii="Times New Roman" w:hAnsi="Times New Roman" w:cs="Times New Roman"/>
            <w:color w:val="0000FF"/>
            <w:sz w:val="28"/>
            <w:szCs w:val="28"/>
          </w:rPr>
          <w:t>2</w:t>
        </w:r>
      </w:hyperlink>
      <w:r w:rsidRPr="00CC4259">
        <w:rPr>
          <w:rFonts w:ascii="Times New Roman" w:hAnsi="Times New Roman" w:cs="Times New Roman"/>
          <w:sz w:val="28"/>
          <w:szCs w:val="28"/>
        </w:rPr>
        <w:t xml:space="preserve">, </w:t>
      </w:r>
      <w:hyperlink w:anchor="P752"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w:t>
      </w:r>
      <w:hyperlink w:anchor="P753"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при наличии которых руководитель соответствующего органа должен принять положительное решение о выведении лица из состава комиссии по урегулированию конфликтов интересов. Здесь необходимо отметить, что участие в работе конфликтных комиссий независимых членов не может входить в круг их должностных обязанностей по основному месту работы. Следовательно, в силу закрепленного в </w:t>
      </w:r>
      <w:hyperlink r:id="rId237"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Трудового кодекса Российской Федерации запрета принудительного труда при поступлении заявления независимого члена конфликтной комиссии об освобождении от участия в ее работе для руководителя государственного (муниципального) органа не остается ничего другого, как такое заявление удовлетворить.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Пожалуй, самым спорным основанием для вывода члена комиссии, не замещающего должности государственной (муниципальной) службы, из ее состава следует признать его увольнение из научной или образовательной организации, которая его рекомендовала в состав. Как справедливо отмечает П.А. Кабанов &lt;1&gt;, изменение места работы независимым экспертом не всегда связано с утратой им полученных профессиональных (экспертных) навыков. По этой причине представляется важным установить то, по каким основаниям он был уволен из научной или образовательной организации. Если основанием для увольнения послужило невыполнение профессиональных обязанностей либо нарушение норм профессиональной этики, то вывод такого члена из состава комиссии может оказаться оправдан. Если же член конфликтной комиссии уволился в связи с переводом в другую научную или образовательную организацию либо в связи с ликвидацией или реорганизацией этого учреждения, тогда этот вопрос может быть решен путем внесения изменений в правовой акт о персональном составе конфликтной комиссии с указанием нового места работы эксперта.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38"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оснований вывода членов конфликтной комиссии из ее состава, не менее сложной является сама процедура выведения. Представляется возможным установить следующий процессуальный порядок: при наличии безусловных оснований для выведения члена комиссии из ее состава руководителем государственного (муниципального) органа самостоятельно принимается соответствующее решение с доведением его до сведения других членов конфликтной комиссии; необходимые для принятия такого решения материалы могут направляться руководителю органа как напрямую, так и через председателя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принятия решения о выводе члена комиссии по основаниям, не являющимся безусловными, требуется проведение оценки соответствующих фактов. Поэтому в данном случае представляется целесообразным рассмотрение данного вопроса предоставить самой конфликтной комиссии; решение по существу должно приниматься голосованием, а оформляться - решением комиссии с необходимыми рекомендациями для руководителя государственного (муниципального) органа.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отсутствие формализованного порядка вывода членов конфликтной комиссии из ее состава - далеко не единственная проблема регламентации процессуальной стороны деятельности конфликтных комиссий. Внимательное изучение на этот счет нормативно-правовой базы деятельности комиссий по урегулированию конфликтов интересов, созданных в органах государственной власти и местного самоуправления, позволяет сделать ряд неутешительный вывод: в законодательстве пока не предусмотрен процессуальный порядок осуществления и оформления предоставления для ознакомления участникам заседания комиссии материалов, поступивших в комиссию. Имеется лишь открытый перечень лиц, которые имеют право знакомиться с материалами, поступившими на рассмотрение комиссии, и общее указание на то, что организует такое ознакомление председатель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вне рамок правового регулирования деятельности комиссий остались сложные процедурные вопросы: на какой стадии должно осуществляться ознакомление с поступившими на рассмотрение комиссии материалами, кто именно осуществляет ознакомление заинтересованных лиц с данными материалами, в какие сроки должно быть проведено ознакомление и каким процессуальным документом должны быть оформлены его результаты?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практики деятельности конфликтных комиссий показывает, что ознакомление с поступившими на их рассмотрение материалами происходит, как правило, на стадии подготовки комиссионного заседания, до начала рассмотрения материалов по существу.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39" w:history="1">
        <w:r w:rsidRPr="00CC4259">
          <w:rPr>
            <w:rFonts w:ascii="Times New Roman" w:hAnsi="Times New Roman" w:cs="Times New Roman"/>
            <w:color w:val="0000FF"/>
            <w:sz w:val="28"/>
            <w:szCs w:val="28"/>
          </w:rPr>
          <w:t>п. 18</w:t>
        </w:r>
      </w:hyperlink>
      <w:r w:rsidRPr="00CC4259">
        <w:rPr>
          <w:rFonts w:ascii="Times New Roman" w:hAnsi="Times New Roman" w:cs="Times New Roman"/>
          <w:sz w:val="28"/>
          <w:szCs w:val="28"/>
        </w:rPr>
        <w:t xml:space="preserve"> Положения о конфликтных комиссиях организация ознакомления с информацией, поступившей на рассмотрение, лежит на их председателях, однако по факту ознакомление с материалами производит секретарь комиссии по устному поручению ее председателя, при этом никакие процессуальные документы по данному факту не составляются.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представляется необходимым в положениях о конфликтных комиссиях закрепить срок, в течение которого заинтересованные лица должны быть ознакомлены с поступившими на рассмотрение комиссии материалами, объем правомочий по ознакомлению &lt;1&gt;, очередность ознакомления с материалами, вид и содержание документа &lt;2&gt;, фиксирующего факт, срок, субъектов и результаты ознакомления, порядок подачи ходатайств, заявлений и замечаний по результатам ознакомления.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В связи с возможным содержанием в поступивших материалах информации конфиденциального характера, а также информации, составляющей охраняемую законом тайну, объем правомочий по ознакомлению с материалами должен быть различным. В частности, гражданскому (муниципальному) служащему, в отношении которого будет рассматриваться вопрос о несоблюдении им требований к предотвращению и урегулированию конфликта интересов и т.п., а также его представителю должны быть предоставлены условия не только для ознакомления, но и для копирования материалов, производства выписок из них. В это же время членов комиссии представляется целесообразным ограничить лишь производством выписок.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Помимо документов, собственно фиксирующих факт ознакомления, у ознакомленных уже с документами лиц также необходимо отбирать расписку о неразглашении ставших им известными из материалов фактов и обстоятельств.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обеспечить очередность ознакомления участников заседания с материалами, поступившими на рассмотрение комиссии: представляется целесообразным вначале ознакомить с данными материалами государственного (муниципального) служащего, в отношении которого будет рассматриваться вопрос о несоблюдении им требований к предотвращению и урегулированию конфликта интересов и т.п., его представителя, а затем уже членов комиссии и других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Поскольку в нормативных правовых актах, регулирующих деятельность конфликтных комиссий, сроки ознакомления участников заседания с материалами, поступившими на рассмотрение комиссии, не определены, они ограничиваются временным периодом стадии подготовки материалов к рассмотрению. Значит, де-факто срок течет с момента представления материалов в комиссию до момента начала ею рассмотрения поступивших материалов по существу. Но является ли такой, пусть и относительно определяемый, срок достаточным? Здесь возникает уже другая проблема - соблюдение в деятельности конфликтных комиссий установленных в </w:t>
      </w:r>
      <w:hyperlink r:id="rId240"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сроков.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41"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Положения о конфликтных комиссиях председатель комиссии при поступлении к нему соответствующей информации должен в трехдневный срок назначить дату заседания комиссии, при этом оно не может быть назначено позднее семи дней со дня поступления указанной информации. Допустим, председатель принял решение на третий день и назначил заседание на четвертый. В этом случае очевидно, что государственный служащий, в отношении которого комиссией рассматривается вопрос, оказывается лишен возможности реализовать право на ознакомление с поступившими на рассмотрение комиссии материалами, не говоря уже о вызове лиц, указанных в </w:t>
      </w:r>
      <w:hyperlink r:id="rId242"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о конфликтных комиссиях. По этому поводу отдельными исследователями &lt;1&gt; справедливо предлагается в положениях о комиссиях по урегулированию конфликтов интересов указать, что дата заседания комиссии должна определяться ее председателем с таким расчетом, чтобы государственный служащий, в отношении которого комиссией рассматривается вопрос, или член комиссии могли реализовать свое право на ознакомление с поступившими материалами и вызов поименованных в </w:t>
      </w:r>
      <w:hyperlink r:id="rId243" w:history="1">
        <w:r w:rsidRPr="00CC4259">
          <w:rPr>
            <w:rFonts w:ascii="Times New Roman" w:hAnsi="Times New Roman" w:cs="Times New Roman"/>
            <w:color w:val="0000FF"/>
            <w:sz w:val="28"/>
            <w:szCs w:val="28"/>
          </w:rPr>
          <w:t>подп. "б" п. 13</w:t>
        </w:r>
      </w:hyperlink>
      <w:r w:rsidRPr="00CC4259">
        <w:rPr>
          <w:rFonts w:ascii="Times New Roman" w:hAnsi="Times New Roman" w:cs="Times New Roman"/>
          <w:sz w:val="28"/>
          <w:szCs w:val="28"/>
        </w:rPr>
        <w:t xml:space="preserve"> Положения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4"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Говоря же в целом о соблюдении сроков в деятельности комиссий, нельзя не отметить, что на практике вообще могут возникнуть трудности в применении правила </w:t>
      </w:r>
      <w:hyperlink r:id="rId245" w:history="1">
        <w:r w:rsidRPr="00CC4259">
          <w:rPr>
            <w:rFonts w:ascii="Times New Roman" w:hAnsi="Times New Roman" w:cs="Times New Roman"/>
            <w:color w:val="0000FF"/>
            <w:sz w:val="28"/>
            <w:szCs w:val="28"/>
          </w:rPr>
          <w:t>подп. "а" п. 18</w:t>
        </w:r>
      </w:hyperlink>
      <w:r w:rsidRPr="00CC4259">
        <w:rPr>
          <w:rFonts w:ascii="Times New Roman" w:hAnsi="Times New Roman" w:cs="Times New Roman"/>
          <w:sz w:val="28"/>
          <w:szCs w:val="28"/>
        </w:rPr>
        <w:t xml:space="preserve"> рассматриваемого Положения, по которому дата заседания комиссии не может быть назначена позднее семи дней со дня поступления информации председателю комиссии. К примеру, велика вероятность возникновения случаев, когда назначение даты заседания комиссии возможно только на праздничный или выходной день (например, в случае, если информация поступила председателю комиссии в последние дни перед новогодними праздниками). Решение данной проблемы (и ряда связанных с ней) видится в следующем: в положениях о конфликтных комиссиях, утверждаемых в конкретных органах государственной власти и местного самоуправления соответственно целесообразно все сроки исчислять не в календарных, а в рабочих днях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Братановский С.Н., Зеленов М.Ф. </w:t>
      </w:r>
      <w:hyperlink r:id="rId246"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Отдельный, весьма объемный блок проблем составляют нерешенные вопросы прекращения производства по материалам, поступающим на рассмотрение конфликтных комиссий, а также отмены их обязательных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нормативных правовых актов, регулирующих деятельность конфликтных комиссий, и практики деятельности этих органов свидетельствует об отсутствии установленной процедуры прекращения производства по поступившим материалам.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Можно привести несколько примеров ситуаций, в которых явно должно быть принято решение о прекращении производства, однако это невозможно сделать по соображениям законности - порядок и основания прекращения производства по поступившим в конфликтные комиссии материалам не предусмотрены. Очевидной, например, представляется бессмысленность рассмотрения на заседании конфликтной комиссии материалов в отношении государственного служащего, который к этому моменту скончался. По существу отсутствует предмет рассмотрения и в случае обращения (уведомления) коммерческой или некоммерческой организации об отказе в приеме на работу либо на выполнение работы на условиях гражданско-правового договора бывшему государственному или муниципальному служащему - данную информацию комиссия как максимум сможет принять к сведению.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П.А. Кабанов &lt;1&gt; рассматривает ситуацию, когда государственным (муниципальным) служащим было заблаговременно (до истечения срока подачи сведений о доходах в кадровую службу) подано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но до заседания конфликтной комиссии служащий все-таки получил и в установленный срок представил такие сведения в кадровую службу соответствующего органа (государственной власти или местного самоуправления). Случаи, схожие с описанным, вполне возможны, когда государственный или муниципальный служащий не проживает вместе со своей семьей. Однако имеется вероятность и того, что супруг (супруга) представит сведения о своих доходах, об имуществе и обязательствах имущественного характера и о доходах, об имуществе и обязательствах имущественного характера несовершеннолетних детей в кадровую службу соответствующего органа самостоятельно, без уведомления супруга (супруги). В таком случае кадровая служба должна уведомлять письменно государственного (муниципального) служащего, а также конфликтную комиссию о поступивших к ним сведениях (к вопросу о механизмах и технологиях взаимодействия конфликтных комиссий с кадровыми службами).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47"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целесообразным, чтобы решение о прекращении производства по поступившим материалам принималось председателем комиссии единолично на стадии подготовки материалов к рассмотрению на заседании комиссии, так как при этом должен решаться вопрос об изменении повестки дня заседания или об отмене самого заседания, если на рассмотрение выносился только этот вопрос. Однако в случае, когда о наличии основания прекращения производства по поступившим материалам стало известно непосредственно на заседании комиссии, соответствующее решение должно приниматься коллегиально большинством голосов.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документа, оформляющего прекращение производства по материалам, то в данном случае предлагается использовать по аналогии с процессуальным законодательством форму определения. Протокол для оформления решения о прекращении производства по поступившим материалам не представляется возможным использовать в случае единоличного решения председателя комиссии, так как заседание не проводится. Содержательно определение комиссии рекомендуется максимально приблизить к требованиям Гражданского процессуального </w:t>
      </w:r>
      <w:hyperlink r:id="rId248"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Российской Федерации: должны отражаться субъект, принявший решение, и способ принятия решения (коллегиально/единолично), а также основание и мотивы принятия.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 полной ясности и в механизме обжалования решений конфликтных комиссий. Большинство принимаемых ими решений имеют значение рекомендаций для руководителя государственного (муниципального) органа - в данном случае конфликтные комиссии выступают, по сути, в роли исследователей-аналитиков, готовящих лишь эмпирическую базу для решения руководителя. Поскольку напрямую прав государственных и муниципальных служащих решения комиссий, носящие рекомендательный характер, не затрагивают, а руководитель органа ими не связан, то предмет обжалования де-юре отсутствует. Иная ситуация с решениями комиссий, носящими обязательный характер: различные исследователи сходятся во мнении, что по существу возможно обжалование только этих решений, к числу которых в настоящее время относится лишь обращение гражданина, замещавшего в государственном органе должность государственной службы, включенную в соответствующий перечень должностей, о даче согласия на замещение должности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Обязательный для руководителя государственного (муниципального) органа характер означенного решения конфликтной комиссии автоматически делает возможным двойную процедуру обжалования - административного и судебную. К сожалению, ни по одной, ни по другой процедуре нет определенности по двум важным аспектам: 1) в какой орган следует обращаться за защитой своих прав бывшему государственному (муниципальному) служащему; 2) по каким основаниям.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рамках административной процедуры по общему правилу обжалование должно осуществляться путем обращения в вышестоящий орган либо к вышестоящему должностному лицу. Однако конфликтная комиссия в своей деятельности независима и никому де-юре не подчиняется. Вариант обращения к руководителю государственного (муниципального) органа либо руководителю вышестоящего органа в данном случае неуместен: для этого потребуется наделение соответствующего руководителя полномочиями по отмене (изменению) обязательных решений конфликтных комиссий, что, по сути, будет означать вторжение в сферу их деятельности и сведет на нет их роль независимого арбитра, столь старательно проводимую в законодательстве.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Вступивший в силу с 15 сентября 2015 г. </w:t>
      </w:r>
      <w:hyperlink r:id="rId24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административного судопроизводства от 8 марта 2015 г. N 21-ФЗ &lt;1&gt; (далее - КАС) предоставляет заинтересованным лицам право обратиться в суд с административным исковым заявлением о защите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Однако для бывшего государственного (муниципального) служащего, не согласного с обязательным решением конфликтной комиссии, использование судебной формы защиты своих прав также не лишено проблем.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 xml:space="preserve">&lt;1&gt; Официальный сайт интернет-портал правовой информации. </w:t>
      </w:r>
      <w:r w:rsidRPr="00CC4259">
        <w:rPr>
          <w:rFonts w:ascii="Times New Roman" w:hAnsi="Times New Roman" w:cs="Times New Roman"/>
          <w:sz w:val="28"/>
          <w:szCs w:val="28"/>
          <w:lang w:val="en-US"/>
        </w:rPr>
        <w:t>URL: http://www.pravo.gov.ru.</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50" w:history="1">
        <w:r w:rsidRPr="00CC4259">
          <w:rPr>
            <w:rFonts w:ascii="Times New Roman" w:hAnsi="Times New Roman" w:cs="Times New Roman"/>
            <w:color w:val="0000FF"/>
            <w:sz w:val="28"/>
            <w:szCs w:val="28"/>
          </w:rPr>
          <w:t>ч. 1 ст. 218</w:t>
        </w:r>
      </w:hyperlink>
      <w:r w:rsidRPr="00CC4259">
        <w:rPr>
          <w:rFonts w:ascii="Times New Roman" w:hAnsi="Times New Roman" w:cs="Times New Roman"/>
          <w:sz w:val="28"/>
          <w:szCs w:val="28"/>
        </w:rPr>
        <w:t xml:space="preserve"> КАС гражданин может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полагает, что нарушены или оспорены его права, свободы и законные интересы, созданы препятствия к осуществлению прав, свобод и реализации законных интересов или на гражданина незаконно возложены какие-либо обязанности. Но, как справедливо отмечается в юридической литературе &lt;1&gt;, правовая природа конфликтных комиссий такова, что они не являются государственными или муниципальными органами, хотя наделены полномочиями по принятию решений, затрагивающих права и свободы граждан. Таким образом, судебное обжалование решения комиссии в рамках </w:t>
      </w:r>
      <w:hyperlink r:id="rId251" w:history="1">
        <w:r w:rsidRPr="00CC4259">
          <w:rPr>
            <w:rFonts w:ascii="Times New Roman" w:hAnsi="Times New Roman" w:cs="Times New Roman"/>
            <w:color w:val="0000FF"/>
            <w:sz w:val="28"/>
            <w:szCs w:val="28"/>
          </w:rPr>
          <w:t>гл. 22</w:t>
        </w:r>
      </w:hyperlink>
      <w:r w:rsidRPr="00CC4259">
        <w:rPr>
          <w:rFonts w:ascii="Times New Roman" w:hAnsi="Times New Roman" w:cs="Times New Roman"/>
          <w:sz w:val="28"/>
          <w:szCs w:val="28"/>
        </w:rPr>
        <w:t xml:space="preserve"> КАС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фактически невозможно. Следовательно, существующее правовое регулирование, по сути, нарушает конституционные права указанных граждан на судебное обжалование.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Андриченко Л.В., Плюгина И.В. </w:t>
      </w:r>
      <w:hyperlink r:id="rId252" w:history="1">
        <w:r w:rsidRPr="00CC4259">
          <w:rPr>
            <w:rFonts w:ascii="Times New Roman" w:hAnsi="Times New Roman" w:cs="Times New Roman"/>
            <w:color w:val="0000FF"/>
            <w:sz w:val="28"/>
            <w:szCs w:val="28"/>
          </w:rPr>
          <w:t>Указ. соч.</w:t>
        </w:r>
      </w:hyperlink>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Помимо инстанций, полномочных принимать решения об отмене или изменении решений конфликтных комиссий, необходимо предусмотреть соответствующие материально-правовые основания. К их числу представляется возможным отнести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рассмотрение поступивших материалов и принятие по ним решения конфликтной комиссией в незаконном составе: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утвержденный состав комиссии (качественный и количественный) не соответствует требованиям федерального/регионального законодательства (муниципальных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конфликтной комиссией с участием только членов, замещающих должности государственной (муниципальной) службы в государственном органе или органе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рассмотрение поступивших материалов и принятие решения при отсутствии кворума;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рассмотрение поступивших материалов в отсутствие кого-либо из участвующих в деле лиц, не извещенных надлежащим образом о дате и месте заседания конфликтной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 установлены и/или не в полной мере исследованы все обстоятельства, имеющие значение для принятия объективного и полного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Обстоятельствами, имеющими значение для принятия объективного и полного решения, по мнению П.А. Кабанова &lt;1&gt;, целесообразно признать вопросы, связанные с предшествующей государственной (муниципальной) службой обратившегося лица и деятельностью коммерческой или некоммерческой организации при заключении между ними трудового или гражданско-правового договора. Исследование обстоятельств прохождения предшествующей государственной (муниципальной) службы должно в итоге ответить на вопрос, имеется ли прямая связь между предыдущей служебной деятельностью служащего и заключением соответствующего договора.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Кабанов П.А. </w:t>
      </w:r>
      <w:hyperlink r:id="rId253"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N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 * *</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сказанное выше, можно назвать три характерные черты организации и деятельности комиссий по соблюдению требований к служебному поведению гражданских служащих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Во-первых, необоснованное содержательное смещение деятельности комиссий в сторону противодействия коррупции. Борьба с проявлениями коррупции важна и нужна, однако перестановка исключительно на нее акцентов в деятельности комиссий представляется в корне неправильной: концентрация на вопросах отчетности государственных служащих и членов их семей де-факто вывела из поля зрения комиссий ряд социально опасных ситуаций возникновения конфликта интересов, связанных, например, с кумовством на государственной (муниципальной) службе, незаконным использованием служебного положения в целях личного обогащения, вхождением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представлением интересов третьих лиц по делам в государственном органе и т.д. А невключенность данных вопросов в компетенцию комиссий автоматически обусловливает отсутствие какого-либо регулярного контроля по ним.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Во-вторых, пассивный характер работы комиссий не позволяет в достаточной мере реализовать весь их потенциал, заложенный в положениях </w:t>
      </w:r>
      <w:hyperlink r:id="rId25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конфликтные комиссии, образно выражаясь, выступают в роли карательных органов, тогда как по идее должны быть наставниками - исходя из духа названного </w:t>
      </w:r>
      <w:hyperlink r:id="rId25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основная деятельность данных органов должна сводиться к превенции деликтных проявлений, то есть, по сути, к обучению и просвещению. Наряду с рассмотрением поступающих в отношении государственных (муниципальных) служащих материалов комиссиям целесообразно сосредоточиться на организационных вопросах их работы, анализе вопросов антикоррупционного мониторинга, проведении организационных совещаний с участием заинтересованных органов управления, на которых бы рассматривались итоги выполнения мероприятий антикоррупционной направленности на государственной (муниципальной) службе соответствующего органа, вопросы практической реализации законодательства о государственной (муниципальной) службе и противодействии коррупции, а также предложения по повышению эффективности принимаемых 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Наконец, правовая регламентация создания и функционирования конфликтных комиссий неудовлетворительна: в </w:t>
      </w:r>
      <w:hyperlink r:id="rId25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являющемся типовым документом, не урегулированы многие аспекты деятельности комиссий, что вкупе с бездумным заимствованием норм </w:t>
      </w:r>
      <w:hyperlink r:id="rId2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ведомственными, региональными и муниципальными актами приводит не только к необоснованному сужению компетенции конфликтных комиссий, их пассивному характеру работы, но и, как было показано выше, к нарушению конституционных прав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Тем не менее означенные выше недостатки организации и деятельности комиссий по соблюдению требований к служебному поведению гражданских служащих и урегулированию конфликта интересов вполне устранимы - уже только вдумчивый подход к содержательному наполнению актов, регулирующих деятельность конфликтных комиссий, и внесение в них предлагаемых в настоящей главе корректив вполне способны вывести деятельность конфликтных комиссий на несоизмеримо более высокий уровень.</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1" w:name="P822"/>
      <w:bookmarkEnd w:id="11"/>
      <w:r w:rsidRPr="00CC4259">
        <w:rPr>
          <w:rFonts w:ascii="Times New Roman" w:hAnsi="Times New Roman" w:cs="Times New Roman"/>
          <w:sz w:val="28"/>
          <w:szCs w:val="28"/>
        </w:rPr>
        <w:t>Глава 6. СОВЕРШЕНСТВОВАНИЕ МЕХАНИЗМА ВЫЯВЛЕНИЯ</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Анализ действующего законодательства о противодействии коррупции и в сфере государственной и муниципальной службы позволяет сформулировать некоторые предложения (идеи) по развитию и обновлению механизма выявления и разрешения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Идеи обновления механизма имеют в основном прикладную направленность и касаются непосредственно повышения эффективности практической деятельности по выявлению, предотвращению и пресечению конфликта интересов. Однако достичь названного результата в отрыве от законодательного регулирования возможным не представляется. Поэтому реализация приводимых ниже идей практической направленности потребует модернизации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Ранее уже говорилось о необходимости коррекции базового понятия "конфликт интересов". Но, кроме того, требуется принять ряд законодательных мер, повышающих эффективность практической деятельности по выявлению и разрешению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совершенствование деятельности по выявлению конфликта интересов. Это потребует создания системы оценки рисков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в целях выявления конфликта интересов законодателем на государственных служащих возложен ряд обязанностей, в частности представление сведений о доходах, расходах, имуществе и обязательствах имущественного характера, обязательное уведомление представителя нанимателя о личной заинтересованности при исполнении должностных обязанностей, которая может привести к конфликту интересов, передача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порядок предоставления государственными служащими и лицами, поступающими на государственную службу, сведений о доходах, имуществе и обязательствах 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Предоставление сведений о доходах, имуществе и обязательствах имущественного характера направлено на создание эмпирической базы антикоррупционного мониторинга в государственных и муниципальных органах. Анализ поступающих сведений о доходах, имуществе и обязательствах имущественного характера государственных (муниципальных) служащих имеет, как представляется, две цели: основную - выявление признаков коррупционных правонарушений государственных (муниципальных) служащих - и вспомогательную - определение рисков возникновения конфликта интересов у государственных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развитие механизма выявления и разрешения конфликта интересов возможно путем совершенствования: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правовой регламентации круга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б) приемов и способов использования данной информации в целях эффективного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Круг лиц, информацию о доходах, имуществе и обязательствах имущественного характера которых должны представлять поступающие на государственную службу лица и государственные служащие, нуждается в расширении. В отличие от российского в зарубежном законодательстве круг лиц, доходы, расходы, имущество и обязательства имущественного характера которых подлежат государственному контролю в связи с занятием должности государственной или муниципальной службы либо поступлением на нее, значительно шире, и в указанном отношении представляется полезным перенять опыт ряда других стран.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Например, законодательством США предусмотрена обязанность государственных служащих предоставлять в Управление по вопросам этики информацию о своих расходах и доходах, а также расходах и доходах близких родственников, к числу которых относятся не только дети и супруг (супруга), но и родители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 Под ред. Т.Я. Хабриевой. М., 2013.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отечественной правовой литературе высказываются предложения о том, чтобы "в отношении достаточно узкого круга служащих, занимающих руководящие посты и принимающих ответственные решения. закрепить обязанность предоставления сведений о доходах, имуществе и обязательствах имущественного характера не только своих супругов и детей, но и всех лиц, связанных с ними отношениями близкого родства или свойства" &lt;1&gt;. Для этого предлагается применить подход, содержащийся в </w:t>
      </w:r>
      <w:hyperlink r:id="rId258"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(родители, супруги, дети, братья, сестры, а также братья, сестры, родители и дети супругов)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Чаннов С.Е. </w:t>
      </w:r>
      <w:hyperlink r:id="rId259" w:history="1">
        <w:r w:rsidRPr="00CC4259">
          <w:rPr>
            <w:rFonts w:ascii="Times New Roman" w:hAnsi="Times New Roman" w:cs="Times New Roman"/>
            <w:color w:val="0000FF"/>
            <w:sz w:val="28"/>
            <w:szCs w:val="28"/>
          </w:rPr>
          <w:t>Служебное правоотношение: понятие</w:t>
        </w:r>
      </w:hyperlink>
      <w:r w:rsidRPr="00CC4259">
        <w:rPr>
          <w:rFonts w:ascii="Times New Roman" w:hAnsi="Times New Roman" w:cs="Times New Roman"/>
          <w:sz w:val="28"/>
          <w:szCs w:val="28"/>
        </w:rPr>
        <w:t>, структура, обеспечение / Под ред. В.В. Володина. М., 2009. С. 119.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См.: Коррупция: природа, проявления, противодействие: Монография / Отв. ред. Т.Я. Хабриева. М., 2012. С. 384.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Согласно ст. 23 Закона от 14 июня 2003 г. N 204-З "О государственной службе в Республике Беларусь" государственные служащие обязаны ежегодно декларировать доходы и имущество не только свои, но и супругов и прочих совершеннолетних близких родственников, к которым по закону относятся "родители, дети, усыновители, усыновленные (удочеренные), родные братья и сестры, дед, бабка, внуки" при условии их совместного проживания и ведения общего хозяйства с государственным служащим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Противодействие коррупции в субъектах Российской Федерации: Научно-практическое пособие. С. 149.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регламентации круга лиц, сведения о доходах, имуществе и обязательствах имущественного характера которых должны представляться государственными служащими или поступающими на государственную (муниципальную) службу лицами, целесообразно объединить два подхода: идентификацию по степени родства и идентификацию по признакам ведения совместного хозяйства.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Степень родства в целях противодействия коррупции необходимо понимать максимально широко: в список подконтрольных лиц должны входить родители, супруги, дети, братья и сестры (в том числе сводные), внуки государственных (муниципальных) служащих или поступающих на государственную (муниципальную) службу лиц, а также братья и сестры (в том числе сводные), родители и дети супругов (от иных браков).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Необходимость идентификации по признаку ведения совместного хозяйства обусловлена в том числе широким распространением в настоящее время в России фактического брачного сожительства, что предоставляет широкие возможности для легального сокрытия государственными служащими и лицами, поступающими на государственную службу, массива данных о доходах, имуществе и обязательствах имущественного характера, что затрудняет проведение антикоррупционного мониторинга, а также оценку рисков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ведения совместного хозяйства должен устанавливаться при одновременном наличии хотя бы двух из следующих обстоятельств в отношении того лица, с которым предполагается ведение совместного хозяйства государственным (муниципальным) служащим или лицом, поступающим на соответствующую службу: совместное проживание (по данным регистрационного учета), наличие общих детей, общая собственность на объекты недвижимости и транспортные средства, совместные вклады или счета в банковских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может быть предложено внести изменения в порядок проверки достоверности и полноты сведений об имуществе, правила осуществления которой, рекомендованные к применению во всех органах государственной власти и местного самоуправления, закреплены </w:t>
      </w:r>
      <w:hyperlink r:id="rId260" w:history="1">
        <w:r w:rsidRPr="00CC4259">
          <w:rPr>
            <w:rFonts w:ascii="Times New Roman" w:hAnsi="Times New Roman" w:cs="Times New Roman"/>
            <w:color w:val="0000FF"/>
            <w:sz w:val="28"/>
            <w:szCs w:val="28"/>
          </w:rPr>
          <w:t>Указом</w:t>
        </w:r>
      </w:hyperlink>
      <w:r w:rsidRPr="00CC4259">
        <w:rPr>
          <w:rFonts w:ascii="Times New Roman" w:hAnsi="Times New Roman" w:cs="Times New Roman"/>
          <w:sz w:val="28"/>
          <w:szCs w:val="28"/>
        </w:rPr>
        <w:t xml:space="preserve"> Президента РФ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2009. N 177.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1"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названным Указом (далее - Положение о проверке достоверности сведений об имуществе), проверка достоверности и полноты сведений об имуществе государственных служащих или лиц, поступающих на государственную службу, их супругов и детей осуществляется ad hoc по решению специально уполномоченных лиц (поименованы в названном </w:t>
      </w:r>
      <w:hyperlink r:id="rId262"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принятому в письменном виде в отношении каждого гражданина или государственного служащего. При этом согласно </w:t>
      </w:r>
      <w:hyperlink r:id="rId263"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Положения о проверке достоверности сведений об имуществе решение о проверке принимается по специальному основанию - поступлению "достаточной информации, представленной в письменном виде в установленном порядке" от перечисленного круга субъектов.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настоящее время к числу инициаторов указанных проверок отнесены преимущественно правоохранительные и налоговые органы,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Общественная палата Российской Федерации. Таким образом, в некоторых субъектах из системы информирования о коррупционных правонарушениях фактически исключаются постоянно действующие руководящие органы региональных отделений политических партий, межрегиональных и региональных общественных объединений, зарегистрированных в установленном порядке. В ряде субъектов из числа инициаторов также были исключены региональные общественные палаты &lt;1&gt;. Вместе с тем не существует единой практики и в отношении СМИ: в одних субъектах они полностью исключены из списка лиц, чья письменная информация может служить основанием для проверки достоверности и полноты сведений о доходах, имуществе и обязательствах имущественного характера &lt;2&gt;, в других - инициаторами могут быть только общероссийские СМИ &lt;3&gt;, в иных - общероссийские и региональные &lt;4&gt;.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Например, Гражданская ассамблея Красноярского края - см. п. 4.2 Положения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утв. Указом Губернатора Красноярского края от 10 февраля 2010 г. N 10-уг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Например, в Чеченской Республике - см. п. 7 Положения о проверке достоверности и полноты сведений, утв. Указом Главы Чеченской Республики от 24 февраля 2011 г. N 31 // Вести Республики. 2011. N 48 (1481).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Например, в Ростовской области - см. п. 4 приложения N 2 к Постановлению правительства Ростовской области от 26 сентября 2013 г. N 610 // Наше время. N 494 - 499.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&lt;4&gt; Например, в Республике Татарстан - см. подп. "г" п. 9 Положения о проверке достоверности и полноты сведений, утв. Указом Президента Республики Татарстан от 1 ноября 2010 г. N УП-711 // Республика Татарстан. 2010. N 225.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Решение рассмотренной проблемы имеет принципиальное значение для функционирования на федеральном, региональном и местном уровнях широкой системы информирования о фактах возможных коррупционных правонарушений. Для эффективной работы данной системы необходимо, чтобы возможно большее количество лиц, письменная информация которых может послужить основанием для проведения проверки сведений о доходах, имуществе и обязательствах имущественного характера, было наделено необходимыми правомочиями в соответствующих нормативных правовых актах. А для этого необходимо предоставить соответствующие права общественным палатам субъектов Федерации, постоянным руководящим органам региональных отделений политических партий, зарегистрированных общественных объединений и т.д., но самое главное, в систему информирования о фактах коррупционного поведения должны быть вовлечены все возможные СМИ - иностранные, общероссийские, региональные и, конечно, местные, что фактически сделано, например, в Красноярском крае &lt;1&gt;. Вместе с этим, как представляется, речь должна вестись в соответствующих нормативных правовых актах не только о письменной (газеты, интернет-СМИ), но и об аудиовизуальной информации (радио, телевидение) в СМИ.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пункт 4.2 Положения о представлении гражданами, претендующими на замещение должностей государственной гражданской службы Красноярского края, утв. Указом губернатора Красноярского края N 10-уг от 10 февраля 2010 г. // Ведомости высших органов государственной власти Красноярского края. 2010. N 5 (376).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6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N 273-ФЗ государственный или муниципальный служащий обязан принимать меры по недопущению любой возможности возникновения конфликта интересов. На государственных и муниципальных служащих также возложена обязанность в письменной форме уведомить своего непосредственного начальника о возникшем конфликте интересов или о возможности его возникновения, как только им станет об этом известно. Очевидно, что данная сформулированная в общем виде обязанность нуждается в уточнении.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юридической литературе предлагается, чтобы гражданский служащий, замещающий должность, на которой высока вероятность возникновения конфликта интересов, заявлял представителю нанимателя о характере и/или размерах своей личной заинтересованности &lt;1&gt;. С учетом данной позиции рассматриваемую обязанность предлагается модифицировать.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w:t>
      </w:r>
      <w:hyperlink r:id="rId26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 государственной гражданской службе Российской Федерации" и законодательству о гражданской службе зарубежных государств / Отв. ред. А.Ф. Ноздрачев. М., 2005.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Исполнителями обязанности необходимо признать не только государственных (муниципальных) служащих, но и лиц, поступающих на соответствующий вид службы, что позволит уже при приеме на службу принимать меры по предотвращению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уточнении форма уведомления о конфликте интересов. С учетом распространения рассматриваемой обязанности и на лиц, не состоящих в служебных отношениях, представляется целесообразной наряду с предоставлением справок о доходах, имуществе и обязательствах имущественного характера подача поступающими на государственную (муниципальную) службу лицами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декларацию предлагается включать сведения о родственниках поступающего на государственную (муниципальную) службу лица, местах их работы, должностях, характере выполняемой ими работы, принадлежащих им и (или) поступающему на службу лицу ценных бумагах, долях в уставном капитале юридических лиц. В текущий период времени часть названных данных отражается в анкете государственного служащего и в справках о доходах, имуществе и обязательствах имущественного характера. Из формы анкеты предлагается дублирующие данные исключить, оставив лишь общие сведения о родственниках поступающего на государственную службу лица (степень родства, дата рождения, место проживания). Состав данных в формах справок о доходах, имуществе и обязательствах имущественного характера целесообразно оставить неизменным в целях удобства последующего сравнения соответствующей информации предыдущих и последующих периодов.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по служебному поведению и урегулированию конфликта интересов предлагается наделить полномочиями по обязательному рассмотрению деклараций о конфликте интересов, оценке соответствующих рисков его возникновения и даче обязательного для представителя нанимателя заключения о возможности и условиях &lt;1&gt; поступления лица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Речь идет о передаче имущества, ценных бумаг, долей в уставных капиталах хозяйственных обществ в доверительное управление и сроках осуществления процесса такой передачи.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учетом сказанного отметим, что на государственных (муниципальных) служащих должна быть возложена обязанность уточнения декларации о конфликте интересов в возможно короткий срок (например, недельный), как только им стало известно об изменении или возможности изменения данных, содержащихся в ней.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w:t>
      </w:r>
      <w:hyperlink r:id="rId266" w:history="1">
        <w:r w:rsidRPr="00CC4259">
          <w:rPr>
            <w:rFonts w:ascii="Times New Roman" w:hAnsi="Times New Roman" w:cs="Times New Roman"/>
            <w:color w:val="0000FF"/>
            <w:sz w:val="28"/>
            <w:szCs w:val="28"/>
          </w:rPr>
          <w:t>пункте 2 ст. 14</w:t>
        </w:r>
      </w:hyperlink>
      <w:r w:rsidRPr="00CC4259">
        <w:rPr>
          <w:rFonts w:ascii="Times New Roman" w:hAnsi="Times New Roman" w:cs="Times New Roman"/>
          <w:sz w:val="28"/>
          <w:szCs w:val="28"/>
        </w:rPr>
        <w:t xml:space="preserve"> Закона N 79-ФЗ установлено право гражданского служащего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Несовершенство данного положения заключается в том, что решение вопроса о возможности возникновения конфликта интересов осуществляется самим государственным служащим. В юридической литературе по данному поводу справедливо отмечается, что "не всегда государственный или муниципальный служащий способен адекватно оценить ситуацию, связанную с возникновением или возможностью возникновения конфликта интересов на государственной службе" &lt;1&gt;. В связи с этим предлагается ввести четкое правило, по которому гражданский служащий может выполнять иную оплачиваемую работу только с разрешения комиссии по служебному поведению и урегулированию конфликта интересов. При этом информацию об иной оплачиваемой работе также необходимо включать в качестве уточнения в декларацию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Коррупция: природа, проявления, противодействие. С. 356.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Нуждается в совершенствовании и правовой статус комиссий по служебному поведению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Одной из проблем низкой активности работы комиссий по служебному поведению и урегулированию конфликта интересов является недостаток квалифицированных кадров &lt;1&gt;. Также не урегулирована практика участия "сторонних" членов в составе комиссии. В частности, нуждаются в регламентации на федеральном уровне вопросы компетентности указанных представителей, механизма их отбора и приглашения, недопущения возможности для включения в состав комиссии знакомых и лояльных членов, гарантий независимости, ответственности членов комиссий, вопросы оплаты их труда. Представляется целесообразным введение ограничений по количеству комиссий, в состав которых могут входить одни и те же лица &lt;2&gt;.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Андриченко Л.В. Урегулирование конфликта интересов на государственной гражданской службе в субъекте Российской Федерации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М., 2012. С. 321.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Там же. С. 319.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Нуждаются в решении вопросы формирования комиссий по соблюдению требований к служебному поведению муниципальных служащих и урегулированию конфликтов интересов. Ряд органов местного самоуправления не имеют структурных подразделений, представители которых должны включаться в состав комиссий в обязательном порядке. Кроме того, возникают сложности с привлечением в состав комиссий представителей научных и образовательных организаций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Бадрутдинов М.С. Опыт Республики Татарстан в реализации антикоррупционной политики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30 - 31 мая 2012 г.) / Отв. ред. Л.В. Андриченко, А.М. Цирин. С. 98 - 99.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решении данного вопроса предлагается использовать опыт Республики Татарстан - создавать в пределах каждого муниципального района единую комиссию с делегированием ей полномочий по рассмотрению вопросов в отношении всех муниципальных служащих района.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представляется целесообразным на федеральном уровне законодательно закрепить право на создание единой для муниципального района и входящих в его состав поселений комиссии по соблюдению требований к служебному поведению муниципальных служащих и урегулированию конфликта интересов путем внесения дополнений в </w:t>
      </w:r>
      <w:hyperlink r:id="rId2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и </w:t>
      </w:r>
      <w:hyperlink r:id="rId26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Полномочия комиссий по служебному поведению и урегулированию конфликта интересов должны быть расширены не только с учетом высказанных предложений.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весьма полезно рассмотреть вопрос о предоставлении права запроса информации, необходимой для разрешения вопросов, поставленных перед комиссиями, у граждан и организаций &lt;1&gt;. Причем "неисполнение законного требования комиссии по соблюдению требований к служебному поведению государственных гражданских служащих, урегулированию конфликта интересов должно обеспечиваться мерами административной, а в отношении должностных лиц органов государственной власти - и дисциплинарной ответственности" &lt;2&gt;, для реализации чего представляется необходимым внести соответствующие изменения в </w:t>
      </w:r>
      <w:hyperlink r:id="rId269"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Российской Федерации об административных правонарушениях и законодательство о государственной гражданской службе. Отказ от сотрудничества с такой комиссией или игнорирование требований законодательства должно быть безусловным основанием к увольнению с государственной службы. Это, как справедливо полагает Л.В. Андриченко &lt;3&gt;, обеспечит возможность комиссиям собрать необходимую информацию в полном объеме.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Подобные предложения уже встречались в научной литературе. См.: Братановский С.Н., Зеленов М.Ф. </w:t>
      </w:r>
      <w:hyperlink r:id="rId270" w:history="1">
        <w:r w:rsidRPr="00CC4259">
          <w:rPr>
            <w:rFonts w:ascii="Times New Roman" w:hAnsi="Times New Roman" w:cs="Times New Roman"/>
            <w:color w:val="0000FF"/>
            <w:sz w:val="28"/>
            <w:szCs w:val="28"/>
          </w:rPr>
          <w:t>Указ. соч.</w:t>
        </w:r>
      </w:hyperlink>
      <w:r w:rsidRPr="00CC4259">
        <w:rPr>
          <w:rFonts w:ascii="Times New Roman" w:hAnsi="Times New Roman" w:cs="Times New Roman"/>
          <w:sz w:val="28"/>
          <w:szCs w:val="28"/>
        </w:rPr>
        <w:t xml:space="preserve"> С. 52 - 57.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Андриченко Л.В. Указ. соч. С. 323.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&lt;3&gt; Там же.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приведенные меры не возымеют должного эффекта, если большинство решений комиссий по урегулированию конфликта интересов не будут носить обязательный для руководителя государственного (муниципального) органа характер: в </w:t>
      </w:r>
      <w:hyperlink r:id="rId271"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о конфликтных комиссиях не был преодолен наиболее существенный недостаток предыдущего </w:t>
      </w:r>
      <w:hyperlink r:id="rId272"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введенная в </w:t>
      </w:r>
      <w:hyperlink r:id="rId27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норма о необязательном характере рекомендательных решений, по сути, полностью выхолостила процедуру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2" w:name="P908"/>
      <w:bookmarkEnd w:id="12"/>
      <w:r w:rsidRPr="00CC4259">
        <w:rPr>
          <w:rFonts w:ascii="Times New Roman" w:hAnsi="Times New Roman" w:cs="Times New Roman"/>
          <w:sz w:val="28"/>
          <w:szCs w:val="28"/>
        </w:rPr>
        <w:t>Глава 7. КОНФЛИКТ ИНТЕРЕСОВ В ЗАКОНОДАТЕЛЬНОМ ПРОЦЕССЕ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Конфликт интересов содержит потенциал для предотвращения коррупции, проявления которой весьма многообразны и присутствуют в сферах политики, экономики, финансов, трудовых и социальных отношений. Коррупция ослабляет все государственные институты - парламентские, управленческие и судебные, деформирует отношение граждан к публичной власти. Снижение качества государственного управления отрицательно отражается на выполнении государственных функций в экономической и социальной сферах.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Действительно, коррупция в сфере гражданской и муниципальной службы непосредственно затрагивает интересы, права и свободы человека и гражданина. Однако вред коррупционной составляющей не менее опасен в законодательном процессе, так как принятый </w:t>
      </w:r>
      <w:hyperlink r:id="rId2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обязателен для всех субъектов права в Российской Федерации. Особенно опасна коррупция депутатов и членов Совета Федерации Федерального Собрания РФ, поскольку они конституционно призваны защищать интересы народа. Проблемой российской действительности остается принятие нормативных и иных решений в пользу определенных корпоративных интересов, под воздействием лоббирующих структур, что (в числе других негативных факторов) создает условия для распространения коррупции, приводит к отсутствию доверия народа к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Очевиден порой конфликт интересов в процессе осуществления законодательной деятельности. Однако в юридической литературе проблеме предотвращения конфликта интересов в законодательном процессе уделяется недостаточно внимания. Возможно, что это наряду с другими факторами обусловлено отсутствием до последнего времени соответствующего законодательного обеспечения. Отметим, что необходимость выявления конфликта интересов для парламентария возникла лишь осенью 2015 г. В связи с этим представляется целесообразной уже произведенная соответствующим образом корректировка </w:t>
      </w:r>
      <w:hyperlink r:id="rId275"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от 25 декабря 2008 г., в соответствии с которой конфликт интересов ограничивался ситуацией, при которой личная заинтересованность </w:t>
      </w:r>
      <w:r w:rsidRPr="00CC4259">
        <w:rPr>
          <w:rFonts w:ascii="Times New Roman" w:hAnsi="Times New Roman" w:cs="Times New Roman"/>
          <w:b/>
          <w:sz w:val="28"/>
          <w:szCs w:val="28"/>
        </w:rPr>
        <w:t>гражданского и муниципального служащего</w:t>
      </w:r>
      <w:r w:rsidRPr="00CC4259">
        <w:rPr>
          <w:rFonts w:ascii="Times New Roman" w:hAnsi="Times New Roman" w:cs="Times New Roman"/>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Становится очевидным, что предотвращение конфликта интересов важно и в законодательном процессе. В связи с этим вполне закономерным является последнее изменение, внесенное в </w:t>
      </w:r>
      <w:hyperlink r:id="rId276" w:history="1">
        <w:r w:rsidRPr="00CC4259">
          <w:rPr>
            <w:rFonts w:ascii="Times New Roman" w:hAnsi="Times New Roman" w:cs="Times New Roman"/>
            <w:color w:val="0000FF"/>
            <w:sz w:val="28"/>
            <w:szCs w:val="28"/>
          </w:rPr>
          <w:t>ст. 6</w:t>
        </w:r>
      </w:hyperlink>
      <w:r w:rsidRPr="00CC4259">
        <w:rPr>
          <w:rFonts w:ascii="Times New Roman" w:hAnsi="Times New Roman" w:cs="Times New Roman"/>
          <w:sz w:val="28"/>
          <w:szCs w:val="28"/>
        </w:rPr>
        <w:t xml:space="preserve"> Федерального закона от 8 мая 1994 г. N 3-ФЗ &lt;1&gt;: член Совета Федерации, депутат Государственной Думы при наличии оснований и в порядке, которые определяются соответствующей палатой Федерального Собрания Российской Федерации, обязаны сообщать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1999. 8 июля.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Названный </w:t>
      </w:r>
      <w:hyperlink r:id="rId27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пока не имеет практики правоприменения, но можно предположить определенного рода сложности при введении данного института.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учитывать, что конституционно-правовой статус депутатов Государственной Думы, членов Совета Федерации Федерального Собрания Российской Федерации иной по сравнению со статусом государственных и муниципальных служащих.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 Члены Совета Федерации Федерального Собрания Российской Федерации являются представителем субъекта РФ, который вправе осуществлять управление делами государства через своих представителей в соответствии с законодательством. При этом коррупционные отношения в сферах деятельности членов Совета Федерации могут также нанести вред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Важно также отметить, что в некоторых законах, посвященных противодействию коррупции, статусы названных лиц нивелируются. Например, обсуждался </w:t>
      </w:r>
      <w:hyperlink r:id="rId278" w:history="1">
        <w:r w:rsidRPr="00CC4259">
          <w:rPr>
            <w:rFonts w:ascii="Times New Roman" w:hAnsi="Times New Roman" w:cs="Times New Roman"/>
            <w:color w:val="0000FF"/>
            <w:sz w:val="28"/>
            <w:szCs w:val="28"/>
          </w:rPr>
          <w:t>законопроект</w:t>
        </w:r>
      </w:hyperlink>
      <w:r w:rsidRPr="00CC4259">
        <w:rPr>
          <w:rFonts w:ascii="Times New Roman" w:hAnsi="Times New Roman" w:cs="Times New Roman"/>
          <w:sz w:val="28"/>
          <w:szCs w:val="28"/>
        </w:rPr>
        <w:t xml:space="preserve">, в соответствии с которым устанавливается запрет на вхождение членов Совета Федерации, депутатов Государственной Думы Федерального Собрания Российской Федерации, государственных гражданских и муниципальных служащих в органы управления попечительских и наблюдательных советов или иных органов некоммерческих организаций, выполняющих функцию иностранного агента, а также членства в них. Были внесены соответствующие изменения в </w:t>
      </w:r>
      <w:hyperlink r:id="rId279"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3-ФЗ, в </w:t>
      </w:r>
      <w:hyperlink r:id="rId28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в </w:t>
      </w:r>
      <w:hyperlink r:id="rId28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25-ФЗ. Очевидно, что в названном контексте статусы членов Совета Федерации, депутатов Государственной Думы и государственных гражданских и муниципальных служащих не противопоставляются, несмотря на их разную природу.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Остается спорным вопрос о возможностях применения к парламентариям мер ответственности в случае несообщения ими о конфликте интересов. Можно предположить необходимость прекращения полномочий парламентария в случае систематического уклонения его от выполнения обязанности сообщать о конфликте интересов. Соответственно, возникает проблема правового обеспечения наступления последствий выявления несообщенного конфликта интересов, так как основания прекращения полномочий депутата и члена Совета Федерации особые. Это обусловлено наряду с другими факторами институтом неприкосновенности, направленным на создание дополнительных юридических преград против необоснованных преследований членов Совета Федерации и депутатов Государственной Думы. Их неприкосновенность, закрепленная в </w:t>
      </w:r>
      <w:hyperlink r:id="rId282" w:history="1">
        <w:r w:rsidRPr="00CC4259">
          <w:rPr>
            <w:rFonts w:ascii="Times New Roman" w:hAnsi="Times New Roman" w:cs="Times New Roman"/>
            <w:color w:val="0000FF"/>
            <w:sz w:val="28"/>
            <w:szCs w:val="28"/>
          </w:rPr>
          <w:t>ст. 98</w:t>
        </w:r>
      </w:hyperlink>
      <w:r w:rsidRPr="00CC4259">
        <w:rPr>
          <w:rFonts w:ascii="Times New Roman" w:hAnsi="Times New Roman" w:cs="Times New Roman"/>
          <w:sz w:val="28"/>
          <w:szCs w:val="28"/>
        </w:rPr>
        <w:t xml:space="preserve"> Конституции Российской Федерации, является важной правовой гарантией их деятельности. По своему содержанию это гарантия более высокого уровня по сравнению с общими конституционными гарантиями неприкосновенности граждан. Она не является личной привилегией, а имеет публично-правовой характер, призвана служить публичным интересам, обеспечивая повышенную охрану законом личности парламентария в силу осуществляемых им государственных функций, ограждая его от необоснованных преследований, способствуя беспрепятственной деятельности парламентария и тем самым и парламента, их самостоятельности и независимости.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независимость депутатов и членов Совета Федерации не означает освобождение их от юридической ответственности. В противном случае исказился бы конституционный принцип равенства всех перед законом и судом. В связи с этим несообщение членами Совета Федерации, депутатами Государственной Думы в соответствующие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о возникновении личной заинтересованности при осуществлении своих полномочий, которая приводит или может привести к конфликту интересов, должно быть признано основанием для наступления неблагоприятных последствий, в том числе и ответственности парламентария. Однако юридическая ответственность является правовой только на основе принципа законности, справедливости, целесообразности.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Рассмотрим ответственность депутата в силу его особого статуса, обусловленного конституционным принципом народовластия. Вопрос о прекращении полномочий депутата как мере конституционной ответственности может компетентно решить только суд. Иначе искажается воля избравших его граждан. Особенно это важно, когда законодательно не установлены четкие процедурные нормы. Следует признать, что механизм досрочного прекращения в форме лишения полномочий депутата не в связи с совершенным им правонарушением, а с деятельностью, не совместимой с его статусом, в </w:t>
      </w:r>
      <w:hyperlink r:id="rId283"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3-ФЗ не отражен в полном объеме. Такого рода пробелы не исключают ситуацию, когда депутат Государственной Думы может быть лишен полномочий в силу его активной оппозиционной деятельности. Поэтому следует в первую очередь более четко регламентировать порядок привлечения депутатов к конституционной ответственности в аспекте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284" w:history="1">
        <w:r w:rsidRPr="00CC4259">
          <w:rPr>
            <w:rFonts w:ascii="Times New Roman" w:hAnsi="Times New Roman" w:cs="Times New Roman"/>
            <w:color w:val="0000FF"/>
            <w:sz w:val="28"/>
            <w:szCs w:val="28"/>
          </w:rPr>
          <w:t>ст. 4</w:t>
        </w:r>
      </w:hyperlink>
      <w:r w:rsidRPr="00CC4259">
        <w:rPr>
          <w:rFonts w:ascii="Times New Roman" w:hAnsi="Times New Roman" w:cs="Times New Roman"/>
          <w:sz w:val="28"/>
          <w:szCs w:val="28"/>
        </w:rPr>
        <w:t xml:space="preserve"> Закона N 3-ФЗ предусмотрены основания досрочного прекращения полномочий депутата. Данная мера применяется по решению Государственной Думы. В первую очередь необходимо разобраться с терминами. Следует различать прекращение полномочий как общую категорию, которая включает утрату полномочий (по воле депутата или по объективным основаниям - смерть депутата), и лишение полномочий (вопреки воле депутата) как меру конституционной ответственности. Существенным различием является возможность в последнем случае судебной защиты. Это обусловлено тем, что в первом случае, то есть в случае утраты полномочий, отсутствует правовой спор, и поэтому не имеет смысла предусматривать возможность судебного оспаривания решения об утрате полномочий депутата.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сожалению, основания досрочного прекращения полномочий депутатов не дифференцированы. Представляется важным разделить все основания досрочного прекращения полномочий депутата на те, которые предполагают добровольное прекращение полномочий депутата, и на те, которые приводят к прекращению полномочий депутата без его воли. Соответственно должны быть и разные механизмы прекращения полномочий парламентария. Один вид процедур может применяться, когда депутат официально переходит на работу, не связанную с его статусом, и совершенно иной механизм должен действовать, когда депутат отрицает занятие оплачиваемой деятельностью или совершение иных действий, не соответствующих статусу депутата. В последнем случае депутат потенциально совершает правонарушение, и к нему могут быть применены принудительные меры воздействия. Однако разбирательство в спорной ситуации должно быть состязательным и публичным. Таким требованиям отвечают только судебные процедуры. Недопустима также любая неопределенность в законодательном обеспечении оснований досрочного прекращения полномочий парламентария. Иначе демократический институт досрочного прекращения полномочий парламентария, включая иные меры за непредставление сведений о наличии конфликта интересов, может превратиться в инструмент устранения политических конкурентов.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отсутствие судебной инстанции в процессе принятия такого решения в определенной степени сокращает объем независимости и самостоятельности депутата Государственной Думы. Более того, власть народа также необоснованно ограничивается, так как нарушается воля избирателей. Депутаты Государственной Думы Федерального Собрания Российской Федерации, будучи всенародно избранными лицами, получают свои полномочия непосредственно от народа, связаны с ним и перед ним ответственны.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конституционного принципа народовластия можно предложить два варианта законодательного закрепления досрочного прекращения полномочий депутата как меру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соответствии с первой моделью необходим судебный порядок. Это не исключает возможности участия в этом процессе Государственной Думы. При этом важно, чтобы решение Государственной Думы о досрочном прекращении полномочий депутата на основании совершения им правонарушений вступало в силу по истечении конкретного периода, а не сразу. Иначе нельзя исключить ситуацию, когда исполнение решения судебной инстанции в поддержку заявителя будет затруднено. Например, вакантная должность депутата уже замещена другим лицом. Поэтому парламентарий должен иметь право обратиться в судебную инстанцию для оспаривания решения Государственной Думы о досрочном прекращении его полномочий, которое целесообразно приостанавливать до решения суда.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обеспечения независимости депутата можно предложить законодательно закрепить вторую модель, при которой Государственная Дума обязана сначала вынести предупреждение депутату о несовместимости его деятельности с конституционно-правовым статусом парламентария, и только после того, как в конкретный период депутат не устранит негативные факторы, принимать решение о прекращении его полномочий. Очевидно, что и в этом случае необходима возможность судебного обжалования названного решения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особо подчеркнуть, что "конфликт интересов" в законодательном процессе следует рассматривать в аспекте лоббистской деятельности, что имеет ряд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Одна из них - это тесное переплетение коррупции и лоббизма. Это накладывает особый отпечаток на коррупцию, когда она завуалирована якобы позитивной лоббистской деятельностью. В этой связи рассмотрим чуть ниже более обстоятельно соотношения лоббизма 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особенностью является то, что палаты Федерального Собрания РФ в лице депутатов и членов Совета Федерации потенциально подвержены коррупции и являются одновременно субъектами ее противодействия. Этим обусловлена дополнительная степень опасности их коррупционного поведения. Кроме того, конфликт интересов в таких случаях возникает с огромной степенью вероятности.</w:t>
      </w:r>
    </w:p>
    <w:p w:rsidR="00CC4259" w:rsidRPr="00CC4259" w:rsidRDefault="00283C58">
      <w:pPr>
        <w:pStyle w:val="ConsPlusNormal"/>
        <w:ind w:firstLine="540"/>
        <w:jc w:val="both"/>
        <w:rPr>
          <w:rFonts w:ascii="Times New Roman" w:hAnsi="Times New Roman" w:cs="Times New Roman"/>
          <w:sz w:val="28"/>
          <w:szCs w:val="28"/>
        </w:rPr>
      </w:pPr>
      <w:hyperlink r:id="rId285" w:history="1">
        <w:r w:rsidR="00CC4259" w:rsidRPr="00CC4259">
          <w:rPr>
            <w:rFonts w:ascii="Times New Roman" w:hAnsi="Times New Roman" w:cs="Times New Roman"/>
            <w:color w:val="0000FF"/>
            <w:sz w:val="28"/>
            <w:szCs w:val="28"/>
          </w:rPr>
          <w:t>Статьей 5</w:t>
        </w:r>
      </w:hyperlink>
      <w:r w:rsidR="00CC4259" w:rsidRPr="00CC4259">
        <w:rPr>
          <w:rFonts w:ascii="Times New Roman" w:hAnsi="Times New Roman" w:cs="Times New Roman"/>
          <w:sz w:val="28"/>
          <w:szCs w:val="28"/>
        </w:rPr>
        <w:t xml:space="preserve"> Закона о противодействии коррупции регламентированы должностные лица и органы, осуществляющие противодействие коррупции, установлены их функции (одновременно и обязанности, и полномочия) в сфере противодействия коррупции. В </w:t>
      </w:r>
      <w:hyperlink r:id="rId286" w:history="1">
        <w:r w:rsidR="00CC4259" w:rsidRPr="00CC4259">
          <w:rPr>
            <w:rFonts w:ascii="Times New Roman" w:hAnsi="Times New Roman" w:cs="Times New Roman"/>
            <w:color w:val="0000FF"/>
            <w:sz w:val="28"/>
            <w:szCs w:val="28"/>
          </w:rPr>
          <w:t>части 2 названной статьи</w:t>
        </w:r>
      </w:hyperlink>
      <w:r w:rsidR="00CC4259" w:rsidRPr="00CC4259">
        <w:rPr>
          <w:rFonts w:ascii="Times New Roman" w:hAnsi="Times New Roman" w:cs="Times New Roman"/>
          <w:sz w:val="28"/>
          <w:szCs w:val="28"/>
        </w:rPr>
        <w:t xml:space="preserve"> обозначены следующие функции российского парламента - Федерального Собрания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обеспечение разработки и принятия федеральных законов по вопросам противодействия коррупции. Представляется, что данная функция носит декларативный характер, особенно в части разработки названных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осуществление контроля деятельности органов исполнительной власти в пределах полномочий федерального парламента. Безотносительно только к вопросам противодействия коррупции указанная функция регламентируется нормами Федерального конституционного </w:t>
      </w:r>
      <w:hyperlink r:id="rId28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7-ФКЗ "О контрольных полномочиях Государственной Думы в отношении Правительства Российской Федерации" &lt;1&gt; и Федерального конституционного </w:t>
      </w:r>
      <w:hyperlink r:id="rId28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30 декабря 2008 г. N 8-ФКЗ "О внесении изменений в Федеральный конституционный закон "О Правительстве Российской Федерации" &lt;2&gt;. Государственная Дума Федерального Собрания Российской Федерации была наделена полномочием ежегодно заслушивать отчет Правительства Российской Федерации о результатах своей деятельности, в том числе по вопросам, поставленным Государственной Думой. Очевидно, что реализация названного полномочия могла бы способствовать эффективной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2009. N 1. Ст.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 СЗ РФ. 2009. N 1. Ст.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противодействия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в целях выявления положений, способствующих возникновению и распространению коррупции и подготовки предложений по совершенствованию федерального законодательства в области правового обеспечения противодействия коррупции в рамках Государственной Думы Российской Федерации образована Комиссия по законодательному обеспечению противодействия коррупции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hyperlink r:id="rId289"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Государственной Думы от 21 мая 2008 г. N 496-5 ГД.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выполнения возложенных на нее задач по противодействию коррупции данная Комиссия: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а)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организациями независимо от их организационно-правовых форм, средствами массовой информации и запрашивает у них документы и иные материалы, необходимые для осуществления своей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б)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w:t>
      </w:r>
      <w:hyperlink r:id="rId290" w:history="1">
        <w:r w:rsidRPr="00CC4259">
          <w:rPr>
            <w:rFonts w:ascii="Times New Roman" w:hAnsi="Times New Roman" w:cs="Times New Roman"/>
            <w:color w:val="0000FF"/>
            <w:sz w:val="28"/>
            <w:szCs w:val="28"/>
          </w:rPr>
          <w:t>Регламентом</w:t>
        </w:r>
      </w:hyperlink>
      <w:r w:rsidRPr="00CC4259">
        <w:rPr>
          <w:rFonts w:ascii="Times New Roman" w:hAnsi="Times New Roman" w:cs="Times New Roman"/>
          <w:sz w:val="28"/>
          <w:szCs w:val="28"/>
        </w:rPr>
        <w:t xml:space="preserve"> Государственной Думы;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привлекает в установленном порядке к работе для изучения, анализа и обобщения поступающих в указанную Комиссию документов и иных материалов специалистов и независимых экспертов.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отличие от Государственной Думы в структуре Совета Федерации Федерального Собрания Российской Федерации отсутствуют профильные комитеты по вопросам противодействия коррупции. Вместе с тем данный вопрос нашел решение на уровне Совета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(Совета законодателей).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решением президиума Совета законодателей от 13 марта 2009 г. образована Комиссия по совершенствованию правового регулирования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Становится очевидным, что в палатах Федерального Собрания Российской Федерации существуют названные выше и иные организационно-правовые механизмы для противодействия коррупции в обществе. Однако заложенный в них потенциал не используется в полной мере в связи с коррумпированностью порой самих депутатов и членов Совета Федерации. Представляется, что названная проблема не будет решена до тех пор, пока не будет решен вопрос о соотношении лоббизма и коррупции как в теории, так и законодательно.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Коррупция в законодательном процессе связана непосредственно с проблемой лоббизма, так как в отсутствие законодательного регулирования лоббистской деятельности коррупция и лоббизм реально пересекаются, а порой и совпадают.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уже было отмечено ранее, именно лоббизм в законодательном процессе создает сложности в процессе противодействия коррупции во всех сферах, и особенно среди парламентариев. Как правило, выделяют коррупционный политический, экономический и правовой лоббизм. Во всех названных сферах необходимо усиление контрольного механизма за расходами чиновников и парламентариев. Экономический коррупционный лоббизм направлен на принятие экономически выгодных решений для конкретных групп населения. Он носит негативный характер, если направлен на уничтожение многообразия и установление какой-либо одной формы собственности, единых методов ведения хозяйства, отказ от принципа государственного регулирования экономической сферы, устранение конкуренции в предпринимательской деятельности. Политический лоббизм направлен на принятие политических, кадровых решений. Нельзя поддерживать коррупционный лоббизм, направленный на дестабилизацию политической системы, государственных структур. В рамках правового коррупционного лоббизма следует рассматривать принятие нормативных правовых актов в пользу определенных корпоративных интересов, не совпадающих с интересами народа, под воздействием лоббирующих структур. На практике эти типы лоббизма тесно пересекаются, но конфликт интересов потенциально существует везде.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юридической литературе нет </w:t>
      </w:r>
      <w:r w:rsidRPr="00CC4259">
        <w:rPr>
          <w:rFonts w:ascii="Times New Roman" w:hAnsi="Times New Roman" w:cs="Times New Roman"/>
          <w:b/>
          <w:sz w:val="28"/>
          <w:szCs w:val="28"/>
        </w:rPr>
        <w:t>единого</w:t>
      </w:r>
      <w:r w:rsidRPr="00CC4259">
        <w:rPr>
          <w:rFonts w:ascii="Times New Roman" w:hAnsi="Times New Roman" w:cs="Times New Roman"/>
          <w:sz w:val="28"/>
          <w:szCs w:val="28"/>
        </w:rPr>
        <w:t xml:space="preserve"> мнения относительно сущности лоббистской деятельности и возможностей ее законодательного обеспечения &lt;1&gt;. Существующие позиции можно разделить на две основные.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Абрамова А.И. </w:t>
      </w:r>
      <w:hyperlink r:id="rId291" w:history="1">
        <w:r w:rsidRPr="00CC4259">
          <w:rPr>
            <w:rFonts w:ascii="Times New Roman" w:hAnsi="Times New Roman" w:cs="Times New Roman"/>
            <w:color w:val="0000FF"/>
            <w:sz w:val="28"/>
            <w:szCs w:val="28"/>
          </w:rPr>
          <w:t>Лоббизм в законотворческой деятельности</w:t>
        </w:r>
      </w:hyperlink>
      <w:r w:rsidRPr="00CC4259">
        <w:rPr>
          <w:rFonts w:ascii="Times New Roman" w:hAnsi="Times New Roman" w:cs="Times New Roman"/>
          <w:sz w:val="28"/>
          <w:szCs w:val="28"/>
        </w:rPr>
        <w:t xml:space="preserve"> // Журнал российского права. 2014. N 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первом случае весьма настороженно относятся к лоббизму в общественно-политической системе, так как при этом якобы размываются устои общества, а демократические институты превращаются в инструменты влияния на власть со стороны отдельных групп интересов. Необходимо противодействовать лоббизму как явлению, которое не соответствует народному представительству, поскольку противоречит его сути. А.В. Коновалов полагает, что российский механизм продвижения частных интересов фактически совпадает с коррупцией, и предлагает рассматривать лоббизм как форму ее проявления. Поэтому в случае принятия Федерального закона "О лоббистской деятельности" возможна легализация коррупции. Можно согласиться с тем, что в деятельности парламентариев может возникнуть конфликт частных и публичных интересов. Вместе с тем нельзя отрицать законодательный путь решения названной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втором случае группа исследователей, несмотря на признание некоторых негативных черт лоббизма, оценивают положительно сущность этого процесса. Правоведы разделяют лоббизм на два вида: правомерный и неправомерный (теневой), или "светлый" и "темный". Под последним понимают неформальные способы воздействия на принятие решений. Правомерный лоббизм ставит своей целью максимально эффективное согласование и достижение баланса всех интересов с помощью установленных законом мер. Следует согласиться с В.В. Субочевым в различении негативного и позитивного лоббизма. Для их разграничения предлагается использовать такой критерий, как законность оказываемого давления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Субочев В.В. </w:t>
      </w:r>
      <w:hyperlink r:id="rId292" w:history="1">
        <w:r w:rsidRPr="00CC4259">
          <w:rPr>
            <w:rFonts w:ascii="Times New Roman" w:hAnsi="Times New Roman" w:cs="Times New Roman"/>
            <w:color w:val="0000FF"/>
            <w:sz w:val="28"/>
            <w:szCs w:val="28"/>
          </w:rPr>
          <w:t>Лоббизм как инструмент</w:t>
        </w:r>
      </w:hyperlink>
      <w:r w:rsidRPr="00CC4259">
        <w:rPr>
          <w:rFonts w:ascii="Times New Roman" w:hAnsi="Times New Roman" w:cs="Times New Roman"/>
          <w:sz w:val="28"/>
          <w:szCs w:val="28"/>
        </w:rPr>
        <w:t xml:space="preserve"> отстаивания законных интересов // Право и политика. 2007. N 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Лоббизм признается инструментом отстаивания законных интересов и каналом реализации той общественной деятельности, которую трудно полностью ликвидировать и на пути которой нельзя поставить нормативные барьеры, запрещающие диалог граждан с властью. Через лоббистскую деятельность можно выражать различные интересы, которые не могут быть учтены в публично-властных решениях иными способами. Лоббизм подразумевает диалог власти и гражданского общества. Поэтому он рассматривается как инструмент защиты интересов граждан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Признавая последнюю позицию, очевидно, что наряду с коррупционным лоббизмом следует говорить о лоббизме без коррупционной составляющей. Можно предложить ввести в научный оборот термин "коррупционный лоббизм", что позволит придать лоббизму исключительно позитивный смысл. Под коррупционным лоббизмом следует понимать использование уголовно и административно наказуемых методов давления на органы государственной власти для отстаивания незаконных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этом случае слово "лоббизм" постепенно в общественном сознании будет ассоциироваться исключительно с правомерным правовым институтом. По сравнению с негативным лоббизмом применение "коррупционного лоббизма" позволяет провести четкую грань между коррупцией как негативным явлением и лоббизмом в качестве инструмента демократических преобразований. Вместе с тем конфликт интересов может возникнуть и при осуществлении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Интересен зарубежный опыт, который можно частично использовать с учетом особенностей российского лоббизма. Так, в процессе формирования политического курса США активное участие принимает множество полугосударственных (частных и общественных) организаций, представляющих интересы различных бизнес-групп - Торговая палата США, Национальная ассамблея промышленников, Совет бизнеса, "Круглый стол бизнеса" (БЯТ), Американский совет по развитию международного бизнеса. Однако правовое регулирование близкой к лоббизму деятельности ориентируется на иные процедуры и не подчиняется тем же, что и в отношении лоббирования, формам контроля. Исключением является необходимость соблюдения требований к поведению должностных лиц и запретов определенных их деяний.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Существуют и "теневые" механизмы лоббирования, которые представляют собой отклонения реальной практики от нормативной или этической модели поведения субъектов. В США "электронная" демократия используется как во благо (в целях распространения информации, необходимой для развития лоббистских контактов), так и во вред (в целях информационного давления на должностных лиц). Интересен опыт, когда лоббистские фирмы создают профессиональные интернет-сайты, чаты, посредством которых можно в режиме реального времени обсуждать поправки к законопроектам. Такие контакты лоббистов и должностных лиц, как правило, не подлежат контролю в установленном законом порядке. Посредством специального регулирования невозможно предусмотреть некоторые явления общественной практики, которые непосредственно сопряжены с лоббизмом: афиширование результатов общественных опросов, популяризация определенных позиций через СМИ, киноиндустрию и шоу-бизнес. Таким образом, периодические изменения и дополнения правовых актов США и Канады свидетельствует о трудностях правового закрепления лоббизма и его реализации.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Все попытки принятия законов, регулирующих лоббистскую деятельность, включая законопроекты, внесенные в Государственную Думу недавно, направлены на создание соответствующих цивилизованных механизмов. Однако в обществе еще не сформировались в полной мере необходимые условия для законодательного закрепления лоббистской деятельности. Поэтому особенно важны опосредованные меры в этом направлении. При этом необходимо подчеркнуть, что конфликт интересов лежит в основе всех коррупционных составляющих лоббистской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Одним из направлений противодействия коррупции выступает развитие взаимодействия между государством и институтами гражданского общества. Именно здесь содержится необходимый потенциал для повышения эффективности контрольного механизма за деятельностью чиновников, депутатов, членов Совета Федерации. Важно при этом выявлять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развивать открытость и прозрачность в деятельности чиновников и парламентариев. В большинстве случаев населению становится известно о коррупционных фактах из средств массовой информации. Антикоррупционные журналистские расследования, обращения телезрителей и радиослушателей, сообщения в сети Интернет, в том числе со стороны представителей государства, активизируют антикоррупционные настроения. Вместе с тем не во всех случаях такой информации дается адекватная оценка. Для противодействия негативным факторам важно, чтобы эти сведения становились основой реальных расследований.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Существенным фактором усиления контроля за деятельностью парламентариев и чиновников является доступность для граждан информации о коррупции, а также о результатах и способах борьбы с ней. В настоящее время такая информация размещается на официальных сайтах государственных органов в сети Интернет. В свою очередь, общественные объединения и организации гражданского общества могут способствовать дальнейшему распространению и обработке такой информации. Выпуск и распространение антикоррупционных памяток, брошюр способствуют повышению эффективности противодействия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Очевидно, что лоббизм как институт может существовать независимо от степени законодательного закрепления на разных уровнях: от местного самоуправления до глобального управления - и перемещаться вслед за смещением центров принятия государственных (надгосударственных) решений. Однако лоббизм как элемент правового государства не может функционировать вне рамок правового поля. Следует законодательно противодействовать коррупционному лоббизму. Одновременно с этим важно расширять возможности лоббизма как инструмента демократических преобразований. Именно предотвращение конфликта интересов в законодательном процессе следует рассматривать как первоочередную меру в процессе формирования цивилизованного лоббизма.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введение института урегулирования конфликта интересов в законодательном процессе предопределено объективными факторами. При этом необходимо учитывать названные выше и иные особенности предотвращения коррупции и конфликта интересов в законодательном процессе. Очевидна также необходимость создания соответствующего контрольного правового механизма за предотвращением конфликта интересов в законодательном процессе, включая меры ответственности для парламентария.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3" w:name="P973"/>
      <w:bookmarkEnd w:id="13"/>
      <w:r w:rsidRPr="00CC4259">
        <w:rPr>
          <w:rFonts w:ascii="Times New Roman" w:hAnsi="Times New Roman" w:cs="Times New Roman"/>
          <w:sz w:val="28"/>
          <w:szCs w:val="28"/>
        </w:rPr>
        <w:t>Глава 8. КОНФЛИКТ ИНТЕРЕСОВ В СФЕРЕ ОБРАЗОВАНИЯ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29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29 декабря 2012 г. N 273-ФЗ "Об образовании в Российской Федерации" (далее - Закон N 273-ФЗ) категория "конфликт интересов" нашла свое отражение в образовательном законодательстве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Сама идея специального регулирования конфликта интересов в сфере образования, несомненно, заслуживает поддержки. Образовательный процесс в силу его специфики связан с существенными коррупционными рисками, и разработка мер, направленных на предупреждение и преодоление конфликта интересов, должна способствовать их минимизации. Однако в силу причин как объективного, так и субъективного характера формированию действенного механизма предупреждения и преодоления конфликта интересов в сфере образования будут сопутствовать определенные трудности. Они обусловлены, в частности, недостаточной информационной открытостью организаций, осуществляющих образовательную деятельность; необходимостью дальнейшего совершенствования государственного и общественного контроля в сфере образования; методологическими проблемами выделения критериев оценки качества образовательных услуг; незаинтересованностью участников образовательного процесса в раскрытии ситуаций,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правовая база, регламентирующая общественные отношения, связанные с предупреждением и преодолением конфликтов интересов в сфере образования, в окончательном виде еще не сформирована. Регулирование указанных вопросов в нормах </w:t>
      </w:r>
      <w:hyperlink r:id="rId29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весьма ограничено, фрагментарно. По сути, оно сводится к определению понятия "конфликт интересов педагогического работника", установлению запрета оказания платных образовательных услуг, если это приводит к конфликту интересов педагогического работника, а также к закреплению основ создания и функционирования комиссий по урегулированию споров между участниками образовательных отношений. Необходимо подчеркнуть, что на законодательном уровне не установлена прямая обязанность организаций, осуществляющих образовательную деятельность, регулировать на локальном уровне вопросы, связанные с конфликтом интересов (за исключением подготовки акта, регламентирующего деятельность комиссий по урегулированию споров между участниками образовательных отношений). В </w:t>
      </w:r>
      <w:hyperlink r:id="rId295"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принятие мер по предотвращению и урегулированию конфликта интересов в рамках предупреждения коррупции называется в числе возможных, но не обязательных. Вместе с тем существует практика, хотя и немногочисленная, принятия специального локального акта, направленного на регламентацию порядка выявления и урегулирования конфликтов интересов в ходе выполнения работниками организации, осуществляющей образовательную деятельность, своих трудовых обязанностей. По большей части подобные акты не содержат детальных процедур, иногда сводятся к простому перечислению типовых случаев конфликта интересов, однако встречаются и положительные примеры, когда закрепляется четко прописанный механизм с приложением основных форм документов, необходимых для его обеспечения. Исходя из анализа уже принятых и действующих локальных актов, посвященных конфликту интересов в сфере образования, можно сделать вывод о том, что без надлежащего научно-методического обеспечения большинству образовательных организаций, осуществляющих образовательную деятельность, самостоятельно разработать и регламентировать подобные процедуры будет сложно.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отметить, что за рубежом распространена модель, при которой вопросы предупреждения и преодоления конфликтов интересов в сфере образования регулируются самими образовательными организациями, при этом методическое обеспечение осуществляется органами государственной власти, должностными лицами или иными субъектами. Например, в Новой Зеландии Закон об образовании от 29 сентября 1989 г. N 80 лишь упоминает отдельные вопросы, связанные с конфликтом интересов, детальные рекомендации общественным организациям по регулированию конфликтов интересов разработаны Управлением генерального контролера и аудитора &lt;1&gt; (в некоторых провинциях имеется собственное регулирование по данному вопросу). В США рекомендации по урегулированию конфликта интересов в сфере образования предлагаются Ассоциацией управляющих советов университетов и колледжей &lt;2&gt;. Указанные рекомендации имеют необязательный характер, однако предполагается, что они послужат шаблоном для формирования политики образовательных организаций - участников Ассоциации, направленной на регулирование проблемы конфликта интересов.</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Managing conflicts of interest: Guidance for public entities. URL: http://www.oag.govt.nz/2007/conflicts-public-entities.</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&lt;2&gt;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AGB Board of Directors' Statement on Conflict of Interest with Guidelines on Compelling Benefit. Washington: Association of Governing Boards of Universities and Colleges, 2013. URL: http://agb.org/statements/2012/agb-statement-on-conflict-of-interest&amp;usg=ALkJrhgfD5zUCAjkVpjO37vsY7vAD6jJQg.</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Возвращаясь к российскому законодательству, следует указать на некоторые проблемы определения понятийно-категориального аппарата, применяемого при регулировании конфликта интересов в сфере образования. "Конфликт интересов педагогического работника" в </w:t>
      </w:r>
      <w:hyperlink r:id="rId29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определяется как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Из приведенного понятия следует, что конкретная ситуация может быть рассмотрена в качестве порождающей конфликт интересов педагогического работника при одновременном соблюдении следующих условий: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ситуация должна возникнуть вследствие осуществления педагогическим работником профессиональной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должна иметь место личная заинтересованность в получении материальной выгоды или иного преимущества;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личная заинтересованность должна влиять или мочь потенциально повлиять на надлежащее исполнение педагогическим работником профессиональных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 иметь место противоречие между личной заинтересованностью педагогического работника и интересами обучающегося, родителей (законных представителей) несовершеннолетних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Содержание приведенного понятия показывает, что оно не является универсальным, его действие распространяется лишь на определенную часть общественных отношений в сфере образования. Сама формулировка "конфликт интересов педагогического работника" предполагает участие в этом конфликте в первую очередь педагогических работников (к которым относятся лица, выполняющие обязанности по обучению, воспитанию обучающихся), а также лиц, имеющих полномочия по организации образовательной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Нормами </w:t>
      </w:r>
      <w:hyperlink r:id="rId297"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ограничен круг возможных участников конфликта интересов педагогических работников: в качестве таковых указываются педагогические работники, обучающиеся, родители (законные представители) несовершеннолетних обучающихся. При этом предполагается, что противоречие интересов будет иметь место между педагогическими работниками, с одной стороны, и обучающимися, родителями (законными представителями) несовершеннолетних обучающихся, с другой стороны. Вместе с тем на практике сторонами конфликта интересов в образовательной сфере могут быть и иные субъекты. В частности, к таким субъектам можно отнести саму образовательную организацию, осуществляющую образовательную деятельность. Как отмечается в научной литературе, образовательная организация является юридическим лицом, вследствие чего для нее потенциально характерен конфликт интересов между самой такой организацией как юридическим лицом и лицами, входящими в ее органы &lt;1&gt;. Например, в качестве основания возникновения конфликта интересов педагогического работника и образовательной организации могут быть рассмотрены случаи, когда педагогический работник осуществляет трудовую деятельность в нескольких образовательных организациях и не может уделять необходимого внимания исполнению профессиональных обязанностей по основному месту работы. Другой пример - ситуации, когда педагогический работник осуществляет подготовку обучающихся к внешним конкурсам, олимпиадам в нескольких образовательных организациях. Исходя из буквального толкования норм </w:t>
      </w:r>
      <w:hyperlink r:id="rId29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стороной конфликта интересов педагогического работника не могут быть лица, еще не зачисленные в образовательное учреждение ("обучающийся" - физическое лицо, уже осваивающее образовательную программу), а также лица, еще не заключившие трудовой договор в качестве педагогического работника, но претендующие на занятие соответствующей должности и начавшие проходить необходимые процедуры оформления. Кроме того, конфликт интересов, связанный с реализацией профессиональных обязанностей педагогических работников, может иметь место и между самими педагогическими работниками, например при распределении учебной нагрузки, при замещении определенных видов должностей.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Чепарина О.А., Кобчикова Е.В. Конфликт интересов в гражданско-правовых и иных отношениях с участием образовательных организаций // Вестник экономики, права и социологии. 2014. N 4. С. 202 - 204.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Конфликт интересов педагогического работника предполагает личную заинтересованность в получении материальной выгоды или иного преимущества. Вместе с тем следует учитывать, что таковых может и не быть, как это наблюдается в случае принятия решений в пользу третьих лиц, включая обучающихся - членов семьи, родственников, друзей (здесь материальную выгоду или преимущества получает не сам педагогический работник, а обучающиеся, которым оказывается протекция). Содержание понятия "личная заинтересованность" в </w:t>
      </w:r>
      <w:hyperlink r:id="rId29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не раскрывается. Однако следует иметь в виду, что в </w:t>
      </w:r>
      <w:hyperlink r:id="rId30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понятие "личная заинтересованность" определено применительно к ситуациям конфликтов интересов на государственной и муниципальной службе, а в Трудовом </w:t>
      </w:r>
      <w:hyperlink r:id="rId301"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РФ - в целях регулирования труда работников государственных корпораций, государственных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избранный в </w:t>
      </w:r>
      <w:hyperlink r:id="rId302"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273-ФЗ подход к определению конфликта интересов педагогического работника является относительно узким. Следует отметить, что в зарубежной практике при регулировании конфликта интересов в образовательной сфере используются более широкие понятия и категории, позволяющие предусмотреть значительное количество ситуаций, в которых таковой возникает или может возникнуть, а также предполагающие большее количество их возможных участников. Так, в Новой Зеландии под конфликтом интересов для целей регулирования образовательной сферы предлагается понимать ситуацию, при которой чьи-либо личные интересы, обязательства или взаимоотношения могут повлиять на решения, мнение; в результате конфликта интересов ставятся под сомнение независимость, объективность и беспристрастность лица &lt;1&gt;.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w:t>
      </w:r>
      <w:r w:rsidRPr="00CC4259">
        <w:rPr>
          <w:rFonts w:ascii="Times New Roman" w:hAnsi="Times New Roman" w:cs="Times New Roman"/>
          <w:sz w:val="28"/>
          <w:szCs w:val="28"/>
        </w:rPr>
        <w:t>См</w:t>
      </w:r>
      <w:r w:rsidRPr="00CC4259">
        <w:rPr>
          <w:rFonts w:ascii="Times New Roman" w:hAnsi="Times New Roman" w:cs="Times New Roman"/>
          <w:sz w:val="28"/>
          <w:szCs w:val="28"/>
          <w:lang w:val="en-US"/>
        </w:rPr>
        <w:t>.: URL: http://www.education.govt.nz.</w:t>
      </w:r>
    </w:p>
    <w:p w:rsidR="00CC4259" w:rsidRPr="00CC4259" w:rsidRDefault="00CC4259">
      <w:pPr>
        <w:pStyle w:val="ConsPlusNormal"/>
        <w:ind w:firstLine="540"/>
        <w:jc w:val="both"/>
        <w:rPr>
          <w:rFonts w:ascii="Times New Roman" w:hAnsi="Times New Roman" w:cs="Times New Roman"/>
          <w:sz w:val="28"/>
          <w:szCs w:val="28"/>
          <w:lang w:val="en-US"/>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образовательные организации, создаваемые в силу </w:t>
      </w:r>
      <w:hyperlink r:id="rId303" w:history="1">
        <w:r w:rsidRPr="00CC4259">
          <w:rPr>
            <w:rFonts w:ascii="Times New Roman" w:hAnsi="Times New Roman" w:cs="Times New Roman"/>
            <w:color w:val="0000FF"/>
            <w:sz w:val="28"/>
            <w:szCs w:val="28"/>
          </w:rPr>
          <w:t>п. 1 ст. 22</w:t>
        </w:r>
      </w:hyperlink>
      <w:r w:rsidRPr="00CC4259">
        <w:rPr>
          <w:rFonts w:ascii="Times New Roman" w:hAnsi="Times New Roman" w:cs="Times New Roman"/>
          <w:sz w:val="28"/>
          <w:szCs w:val="28"/>
        </w:rPr>
        <w:t xml:space="preserve"> Закона N 273-ФЗ в форме, установленной гражданским законодательством для некоммерческих организаций, распространяется Федеральный </w:t>
      </w:r>
      <w:hyperlink r:id="rId30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Его требования к регулированию конфликта интересов также должны учитываться. Согласно </w:t>
      </w:r>
      <w:hyperlink r:id="rId305" w:history="1">
        <w:r w:rsidRPr="00CC4259">
          <w:rPr>
            <w:rFonts w:ascii="Times New Roman" w:hAnsi="Times New Roman" w:cs="Times New Roman"/>
            <w:color w:val="0000FF"/>
            <w:sz w:val="28"/>
            <w:szCs w:val="28"/>
          </w:rPr>
          <w:t>п. 1 ст. 27</w:t>
        </w:r>
      </w:hyperlink>
      <w:r w:rsidRPr="00CC4259">
        <w:rPr>
          <w:rFonts w:ascii="Times New Roman" w:hAnsi="Times New Roman" w:cs="Times New Roman"/>
          <w:sz w:val="28"/>
          <w:szCs w:val="28"/>
        </w:rPr>
        <w:t xml:space="preserve"> данного Закона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Заинтересованными лицами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указанном Федеральном </w:t>
      </w:r>
      <w:hyperlink r:id="rId30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7-ФЗ предусмотрена ответственность за совершение сделок при наличии конфликта интересов: сама сделка может быть признана судом недействительной, а заинтересованное лицо несет перед некоммерческой организацией ответственность в размере убытков, причиненных им этой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российском законодательстве типология конфликтов интересов в сфере образования не закреплена. Законом N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педагогический работник оказывает платные образовательные услуги обучающимся в той же организации, где он работает </w:t>
      </w:r>
      <w:hyperlink r:id="rId307" w:history="1">
        <w:r w:rsidRPr="00CC4259">
          <w:rPr>
            <w:rFonts w:ascii="Times New Roman" w:hAnsi="Times New Roman" w:cs="Times New Roman"/>
            <w:color w:val="0000FF"/>
            <w:sz w:val="28"/>
            <w:szCs w:val="28"/>
          </w:rPr>
          <w:t>(п. 2 ст. 48)</w:t>
        </w:r>
      </w:hyperlink>
      <w:r w:rsidRPr="00CC4259">
        <w:rPr>
          <w:rFonts w:ascii="Times New Roman" w:hAnsi="Times New Roman" w:cs="Times New Roman"/>
          <w:sz w:val="28"/>
          <w:szCs w:val="28"/>
        </w:rPr>
        <w:t>. Как справедливо отмечается в юридической литературе, поскольку ситуация конфликта интересов в педагогической деятельности является недостаточно формализованной, на практике как у работников, так и у руководителей образовательных учреждений и у контролирующих организаций будут неизбежно возникать вопросы: является ли та или иная конкретная ситуация ситуацией конфликта интересов или нет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Чаннов С. </w:t>
      </w:r>
      <w:hyperlink r:id="rId308" w:history="1">
        <w:r w:rsidRPr="00CC4259">
          <w:rPr>
            <w:rFonts w:ascii="Times New Roman" w:hAnsi="Times New Roman" w:cs="Times New Roman"/>
            <w:color w:val="0000FF"/>
            <w:sz w:val="28"/>
            <w:szCs w:val="28"/>
          </w:rPr>
          <w:t>Конфликт интересов педагога</w:t>
        </w:r>
      </w:hyperlink>
      <w:r w:rsidRPr="00CC4259">
        <w:rPr>
          <w:rFonts w:ascii="Times New Roman" w:hAnsi="Times New Roman" w:cs="Times New Roman"/>
          <w:sz w:val="28"/>
          <w:szCs w:val="28"/>
        </w:rPr>
        <w:t xml:space="preserve"> // ЭЖ-Юрист. 2013. N 25. С. 15.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локальном уровне образовательными организациями, осуществляющими образовательную деятельность, перечисляются следующие типовые случаи, порождающие конфликт интересов педагогического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ведет уроки и платные занятия у одних и тех же учеников;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"обменивается" с коллегами слабоуспевающими обучающимися для репетиторства;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с учениками, которых обучает;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осуществляет репетиторство во время урока, внеклассного мероприятия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подарки и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формировании списка класса, особенно первоклассников;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собирает деньги на нужды класса, школы;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жюри конкурсных мероприятий, олимпиад с участием своих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участвует в распределении бонусов для учащихся;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небескорыстно использует возможности родителей обучающихся;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педагогический работник нарушает установленные в организации запреты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w:t>
      </w:r>
      <w:hyperlink r:id="rId309" w:history="1">
        <w:r w:rsidRPr="00CC4259">
          <w:rPr>
            <w:rFonts w:ascii="Times New Roman" w:hAnsi="Times New Roman" w:cs="Times New Roman"/>
            <w:color w:val="0000FF"/>
            <w:sz w:val="28"/>
            <w:szCs w:val="28"/>
          </w:rPr>
          <w:t>ст. 45</w:t>
        </w:r>
      </w:hyperlink>
      <w:r w:rsidRPr="00CC4259">
        <w:rPr>
          <w:rFonts w:ascii="Times New Roman" w:hAnsi="Times New Roman" w:cs="Times New Roman"/>
          <w:sz w:val="28"/>
          <w:szCs w:val="28"/>
        </w:rPr>
        <w:t xml:space="preserve"> Закона N 273-ФЗ). 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В соответствии с требованиями </w:t>
      </w:r>
      <w:hyperlink r:id="rId31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в состав комиссии должны входить в равном числе представители совершеннолетних обучающихся, родители (законные представители) несовершеннолетних обучающихся, работники организаций, осуществляющих образовательную деятельность.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Анализ локальных актов, подготовленных во исполнение требований </w:t>
      </w:r>
      <w:hyperlink r:id="rId31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показал следующие ключевые проблемы: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Формальный подход, применяемый в организациях, осуществляющих образовательную деятельность, при подготовке актов, регламентирующих статус комиссий. Отсутствие должной регламентации создает условия для злоупотреблений, делает неэффективной работу комиссий,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 В этой связи целесообразна высокая степень детализации в регулировании порядка создания и деятельности комиссии, процедур принятия решений. Представляется обоснованной подготовка типового положения, регулирующего деятельность комиссий по урегулированию споров между участниками образовательных отношений, на федеральном уровне.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Другая проблема заключается в фактическом закреплении такого порядка создания и осуществления деятельности комиссий, который не позволяет ее членам объективно и независимо принимать решения. Так, по замыслу законодателя состав комиссии формируется на паритетных началах, однако на практике часто нарушаются нормы о представительстве (например, при закреплении положений о кворуме и порядке принятия решений). Необходимо использовать дифференцированный подход при определении кворума для проведения заседаний комиссии и принятия ею решений, предусматривающий присутствие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Изначально недостаточное количество членов комиссии снижает эффективность ее работы, не отвечает требованию объективности рассмотрения споров; если количество членов комиссии не превышает трех человек, решение должно приниматься в присутствии всех членов общим голосованием. Имеется практика назначения руководителя комиссии председателем организации, осуществляющей образовательную деятельность, однако предпочтительным с позиции реализации принципа независимости является использование механизма избрания председателя членами комиссии. Оптимизации деятельности комиссии будет способствовать привлечение к ее работе независимых экспертов, специалистов (если это целесообразно при рассмотрении конкретного спора). Поскольку деятельность комиссий по урегулированию споров между участниками образовательных отношений не ограничивается только предупреждением конфликтов интересов педагогических работников, рекомендуется регламентировать особенности рассмотрения тех или иных споров с учетом правового положения организации, осуществляющей образовательную деятельность (например, сделать акцент на экзаменационной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Повышению эффективности деятельности по выявлению конфликтов интересов способствовало бы назначение лица, ответственного за мониторинг ситуации. Одновременно целесообразно возложить на педагогического работника обязанность сообщать о конфликте интересов либо указанному лицу, либо руководителю организации, в которой он осуществляет трудовую деятельность (данную обязанность можно включить отдельным пунктом в трудовой или коллективный договор, а также отразить в нормах </w:t>
      </w:r>
      <w:hyperlink r:id="rId312"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273-ФЗ), при этом должны быть разработаны четкие меры реагирования на такие сообщения.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завершение следует высказать предположение о том, что без внешнего надзора (контроля) эффективное предупреждение и преодоление конфликтов интересов в организациях, осуществляющих образовательную деятельность, будут затруднены.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 действующем законодательстве вопросы предупреждения и преодоления конфликта интересов в сфере образования регламентированы фрагментарно, механизм преодоления конфликта интересов педагогического работника нуждается в дальнейшей разработке. Детально урегулированный порядок предупреждения и преодоления конфликтов интересов, четко прописанные процедуры принятия решений, соблюдение паритетных начал при формировании и организации деятельности комиссий по урегулированию споров между участниками образовательных отношений, реализация на всех этапах работы принципа независимости - залог эффективной деятельности по урегулированию конфликта интересов. В целях повышения эффективности регулирования на локальном уровне требуется надлежащее научно-методическое обеспечение со стороны органов государственной власти.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4" w:name="P1027"/>
      <w:bookmarkEnd w:id="14"/>
      <w:r w:rsidRPr="00CC4259">
        <w:rPr>
          <w:rFonts w:ascii="Times New Roman" w:hAnsi="Times New Roman" w:cs="Times New Roman"/>
          <w:sz w:val="28"/>
          <w:szCs w:val="28"/>
        </w:rPr>
        <w:t>Глава 9. КОНФЛИКТ ИНТЕРЕСОВ В СФЕРЕ ЗДРАВООХРАНЕНИЯ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283C58">
      <w:pPr>
        <w:pStyle w:val="ConsPlusNormal"/>
        <w:ind w:firstLine="540"/>
        <w:jc w:val="both"/>
        <w:rPr>
          <w:rFonts w:ascii="Times New Roman" w:hAnsi="Times New Roman" w:cs="Times New Roman"/>
          <w:sz w:val="28"/>
          <w:szCs w:val="28"/>
        </w:rPr>
      </w:pPr>
      <w:hyperlink r:id="rId313" w:history="1">
        <w:r w:rsidR="00CC4259" w:rsidRPr="00CC4259">
          <w:rPr>
            <w:rFonts w:ascii="Times New Roman" w:hAnsi="Times New Roman" w:cs="Times New Roman"/>
            <w:color w:val="0000FF"/>
            <w:sz w:val="28"/>
            <w:szCs w:val="28"/>
          </w:rPr>
          <w:t>Статьей 75</w:t>
        </w:r>
      </w:hyperlink>
      <w:r w:rsidR="00CC4259"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Закон об охране здоровья) впервые введен механизм урегулирования конфликта интересов при осуществлении медицинской и фармацевтической деятельности. Конфликт интересов - ситуация, при которой у медицинского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Предусмотренный механизм разрешения конфликтов по содержанию близок к тому, который имеется в законодательстве об образовании, но в нем есть несколько особенностей.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После вступления в силу </w:t>
      </w:r>
      <w:hyperlink r:id="rId314"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об охране здоровья в 2013 г. механизм разрешения споров не претерпел существенных изменений: уточнения касались лишь того органа, который служил инстанцией разрешения конфликта на федеральном уровне: если раньше это был "уполномоченный федеральный орган исполнительной власти", то в настоящее время это "уполномоченный Правительством Российской Федерации федеральный орган исполнительной власти". Введение этого уточнения позволило Правительству РФ самостоятельно уполномочивать любой федеральный орган исполнительной власти на участие в разрешении конфликта интересов, в то время как по первоначальному замыслу законодателя под уполномоченным федеральным органом исполнительной власти понимался (с некоторыми исключениями) 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 Минздрав России.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замыслу законодателя разрешение конфликта интересов представляет собой многоступенчатый процесс. Первый этап -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Если речь идет об индивидуальном предпринимателе, осуществляющем медицинскую или фармацевтическую деятельность, то он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Второй этап -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Третий этап -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C4259" w:rsidRPr="00CC4259" w:rsidRDefault="00283C58">
      <w:pPr>
        <w:pStyle w:val="ConsPlusNormal"/>
        <w:ind w:firstLine="540"/>
        <w:jc w:val="both"/>
        <w:rPr>
          <w:rFonts w:ascii="Times New Roman" w:hAnsi="Times New Roman" w:cs="Times New Roman"/>
          <w:sz w:val="28"/>
          <w:szCs w:val="28"/>
        </w:rPr>
      </w:pPr>
      <w:hyperlink r:id="rId315" w:history="1">
        <w:r w:rsidR="00CC4259" w:rsidRPr="00CC4259">
          <w:rPr>
            <w:rFonts w:ascii="Times New Roman" w:hAnsi="Times New Roman" w:cs="Times New Roman"/>
            <w:color w:val="0000FF"/>
            <w:sz w:val="28"/>
            <w:szCs w:val="28"/>
          </w:rPr>
          <w:t>Частью 5 ст. 75</w:t>
        </w:r>
      </w:hyperlink>
      <w:r w:rsidR="00CC4259" w:rsidRPr="00CC4259">
        <w:rPr>
          <w:rFonts w:ascii="Times New Roman" w:hAnsi="Times New Roman" w:cs="Times New Roman"/>
          <w:sz w:val="28"/>
          <w:szCs w:val="28"/>
        </w:rPr>
        <w:t xml:space="preserve"> Закона об охране здоровья установлено, что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C4259" w:rsidRPr="00CC4259" w:rsidRDefault="00283C58">
      <w:pPr>
        <w:pStyle w:val="ConsPlusNormal"/>
        <w:ind w:firstLine="540"/>
        <w:jc w:val="both"/>
        <w:rPr>
          <w:rFonts w:ascii="Times New Roman" w:hAnsi="Times New Roman" w:cs="Times New Roman"/>
          <w:sz w:val="28"/>
          <w:szCs w:val="28"/>
        </w:rPr>
      </w:pPr>
      <w:hyperlink r:id="rId316" w:history="1">
        <w:r w:rsidR="00CC4259" w:rsidRPr="00CC4259">
          <w:rPr>
            <w:rFonts w:ascii="Times New Roman" w:hAnsi="Times New Roman" w:cs="Times New Roman"/>
            <w:color w:val="0000FF"/>
            <w:sz w:val="28"/>
            <w:szCs w:val="28"/>
          </w:rPr>
          <w:t>Приказом</w:t>
        </w:r>
      </w:hyperlink>
      <w:r w:rsidR="00CC4259"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определен порядок формирования и деятельности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Несмотря на то что на уровне </w:t>
      </w:r>
      <w:hyperlink r:id="rId317" w:history="1">
        <w:r w:rsidRPr="00CC4259">
          <w:rPr>
            <w:rFonts w:ascii="Times New Roman" w:hAnsi="Times New Roman" w:cs="Times New Roman"/>
            <w:color w:val="0000FF"/>
            <w:sz w:val="28"/>
            <w:szCs w:val="28"/>
          </w:rPr>
          <w:t>Приказа</w:t>
        </w:r>
      </w:hyperlink>
      <w:r w:rsidRPr="00CC4259">
        <w:rPr>
          <w:rFonts w:ascii="Times New Roman" w:hAnsi="Times New Roman" w:cs="Times New Roman"/>
          <w:sz w:val="28"/>
          <w:szCs w:val="28"/>
        </w:rPr>
        <w:t xml:space="preserve"> Минздрава России определен возможный вариант действий Комиссии в случае установления факта противоправного действия медицинского или фармацевтического работника (председательствующий Комиссии передает информацию о совершении указанного действия (бездействии) и подтверждающие такой факт документы в правоприменительные органы), в научной литературе отмечается &lt;1&gt;, что ни законом, ни </w:t>
      </w:r>
      <w:hyperlink r:id="rId318"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Комиссии по урегулированию конфликта интересов при осуществлении медицинскими работниками профессиональной деятельности не предусмотрен статус решений указанной Комиссии, не установлен: насколько обязательны решения Комиссии для медицинских организаций, в какие сроки должны исполняться решения и рекомендации Комиссии, чем обеспечивается решение Комиссии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Канунникова Л.В., Морозова Н.А. </w:t>
      </w:r>
      <w:hyperlink r:id="rId319" w:history="1">
        <w:r w:rsidRPr="00CC4259">
          <w:rPr>
            <w:rFonts w:ascii="Times New Roman" w:hAnsi="Times New Roman" w:cs="Times New Roman"/>
            <w:color w:val="0000FF"/>
            <w:sz w:val="28"/>
            <w:szCs w:val="28"/>
          </w:rPr>
          <w:t>Об обеспечении урегулирования конфликта</w:t>
        </w:r>
      </w:hyperlink>
      <w:r w:rsidRPr="00CC4259">
        <w:rPr>
          <w:rFonts w:ascii="Times New Roman" w:hAnsi="Times New Roman" w:cs="Times New Roman"/>
          <w:sz w:val="28"/>
          <w:szCs w:val="28"/>
        </w:rPr>
        <w:t xml:space="preserve"> интересов медицинского работника при осуществлении профессиональной деятельности // Медицинское право. 2015. N 4. С. 10 - 14.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законодательно почти не урегулированы иные стороны конфликта интересов, нежели те, которые определены в </w:t>
      </w:r>
      <w:hyperlink r:id="rId320" w:history="1">
        <w:r w:rsidRPr="00CC4259">
          <w:rPr>
            <w:rFonts w:ascii="Times New Roman" w:hAnsi="Times New Roman" w:cs="Times New Roman"/>
            <w:color w:val="0000FF"/>
            <w:sz w:val="28"/>
            <w:szCs w:val="28"/>
          </w:rPr>
          <w:t>ст. ст. 74</w:t>
        </w:r>
      </w:hyperlink>
      <w:r w:rsidRPr="00CC4259">
        <w:rPr>
          <w:rFonts w:ascii="Times New Roman" w:hAnsi="Times New Roman" w:cs="Times New Roman"/>
          <w:sz w:val="28"/>
          <w:szCs w:val="28"/>
        </w:rPr>
        <w:t xml:space="preserve"> и </w:t>
      </w:r>
      <w:hyperlink r:id="rId321" w:history="1">
        <w:r w:rsidRPr="00CC4259">
          <w:rPr>
            <w:rFonts w:ascii="Times New Roman" w:hAnsi="Times New Roman" w:cs="Times New Roman"/>
            <w:color w:val="0000FF"/>
            <w:sz w:val="28"/>
            <w:szCs w:val="28"/>
          </w:rPr>
          <w:t>75</w:t>
        </w:r>
      </w:hyperlink>
      <w:r w:rsidRPr="00CC4259">
        <w:rPr>
          <w:rFonts w:ascii="Times New Roman" w:hAnsi="Times New Roman" w:cs="Times New Roman"/>
          <w:sz w:val="28"/>
          <w:szCs w:val="28"/>
        </w:rPr>
        <w:t xml:space="preserve"> Закона об охране здоровья. Между тем еще в 2008 г. Уполномоченный по правам человека в Российской Федерации обратил внимание &lt;1&gt; на то, что одной из наиболее острых является проблема медико-санитарного обеспечения в пенитенциарных учреждениях. Большинство медицинского персонала в местах заключения исполняет свой врачебный долг, однако наличие у медицинских работников уголовно-исполнительной системы специальных званий начальствующего состава и непосредственная подчиненность начальникам пенитенциарных учреждений изначально создает условия, при которых возникает конфликт интересов. Существо проблемы заключается в том, что медицинские работники обязаны подчиняться приказам и указаниям ФСИН России и Минюста России. Ситуация, сложившаяся с оказанием медицинской помощи в учреждениях ФСИН России, противоречит, таким образом, принципам медицинской этики, обязательной для всех без исключения работников здравоохранения, в особенности врачей. Это имеет прямое и непосредственное отношение к защите заключенных или задержанных лиц от пыток и других жестоких, бесчеловечных или унижающих достоинство видов обращения и наказания, сформулированных в </w:t>
      </w:r>
      <w:hyperlink r:id="rId322" w:history="1">
        <w:r w:rsidRPr="00CC4259">
          <w:rPr>
            <w:rFonts w:ascii="Times New Roman" w:hAnsi="Times New Roman" w:cs="Times New Roman"/>
            <w:color w:val="0000FF"/>
            <w:sz w:val="28"/>
            <w:szCs w:val="28"/>
          </w:rPr>
          <w:t>Резолюции</w:t>
        </w:r>
      </w:hyperlink>
      <w:r w:rsidRPr="00CC4259">
        <w:rPr>
          <w:rFonts w:ascii="Times New Roman" w:hAnsi="Times New Roman" w:cs="Times New Roman"/>
          <w:sz w:val="28"/>
          <w:szCs w:val="28"/>
        </w:rPr>
        <w:t xml:space="preserve"> Генеральной Ассамблеи ООН от 18 декабря 1982 г. N 37/194.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Цит. по: Доклад Уполномоченного по правам человека в Республике Коми "О деятельности Уполномоченного по правам человека в Республике Коми в 2009 году" // СПС "КонсультантПлюс".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уровне субъектов Российской Федерации в отличие от федерального уровня регулирования обращается внимание и на иные ситуации с участием медицинских работников, применительно к которым можно говорить о возникновении конфликта интересов. Так, согласно ранее действовавшему &lt;1&gt; Приказу Министерства здравоохранения Забайкальского края от 17 июня 2014 г. N 324 "Об утверждении кодекса профессиональной этики медицинского работника Забайкальского края" медицинский работник, оказываясь вовлеченным в конфликт интересов "пациент - общество", "пациент - семья", должен отдать предпочтение интересам пациента, если только их реализация не причиняет прямого ущерба самому пациенту или окружающим. Медицинский работник должен обязательно информировать руководство медицинской организации о невозможности обслуживания пациента в определенных случаях, связанных с непредвиденными аварийными ситуациями, бытовыми проблемами пациента и другими возникающими проблемами социального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Утратил силу в связи с изданием Приказа Министерства здравоохранения Забайкальского края от 23 декабря 2015 г. N 776.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аналогичном документе &lt;1&gt;, действующем сегодня в Свердловской области, также имеется специальная статья, посвященная конфликту интересов, в которой закреплено требование к медицинскому работнику, состоящее в том, что при возникновении конфликта интересов медицинский работник должен отдать предпочтение интересам пациента, если только их реализация не причиняет прямого ущерба самому пациенту или окружающим.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Приказ Минздрава Свердловской области от 28 марта 2014 г. N 412-п "Об утверждении Кодекса профессиональной этики медицинского работника Свердловской области".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выделить как минимум две особенности регламентации конфликта интересов в сфере охраны здоровья граждан на уровне субъектов Федерации. Первая: на региональном уровне конфликт интересов рассматривается не только в правовом поле (поскольку его сторонами являются лица, не находящиеся в юридической связи с медицинским работником, а именно: семья, окружение пациента и т.д.). Вторая: на региональном уровне конфликт интересов рассматривается более широко. Понятие "конфликт интересов" на региональном уровне может быть применено не только к ситуации, при которой работник находится в недопустимой связи с фармацевтической компанией (ее представителями), но и ко всем отношениям с пациентами, к которым представители фармацевтической компании не имеют никакого отношения.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Полагаем, что формулировки </w:t>
      </w:r>
      <w:hyperlink r:id="rId323"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при определении конфликта интересов пострадали от чрезмерной ориентации на </w:t>
      </w:r>
      <w:hyperlink r:id="rId324" w:history="1">
        <w:r w:rsidRPr="00CC4259">
          <w:rPr>
            <w:rFonts w:ascii="Times New Roman" w:hAnsi="Times New Roman" w:cs="Times New Roman"/>
            <w:color w:val="0000FF"/>
            <w:sz w:val="28"/>
            <w:szCs w:val="28"/>
          </w:rPr>
          <w:t>ст. 74</w:t>
        </w:r>
      </w:hyperlink>
      <w:r w:rsidRPr="00CC4259">
        <w:rPr>
          <w:rFonts w:ascii="Times New Roman" w:hAnsi="Times New Roman" w:cs="Times New Roman"/>
          <w:sz w:val="28"/>
          <w:szCs w:val="28"/>
        </w:rPr>
        <w:t xml:space="preserve"> того же Закона, устанавливающую запреты при осуществлении медицинской (фармацевтической деятельности), касающиеся весьма узкого спектра этой деятельности - назначение лекарственных препаратов. Несомненно, необходимо снизить возможность медицинского (фармацевтического) работника пренебречь интересами пациента, но, оказав содействие продаже того или иного лекарственного препарата, получить то или иное преимущество лично для себя. В то же время следует учитывать, что конфликт интересов может состоять и в том, что медицинские работники выписывают лекарственные препараты и назначают лечение, руководствуясь иными аргументами, но не максимальным обеспечением интереса пациента в выздоровлении.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Полагаем, что конфликтом интереса следует считать все ситуации, при которых у медицинского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которые влияют или могут повлиять на надлежащее исполнение медицинским работником профессиональных обязанностей вследствие противоречия между его личной заинтересованностью и интересами пациента (его законных представителей, родственников).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Институт конфликта интересов введен в законодательство Российской Федерации в сфере здравоохранения в целях разрешения и предотвращения возникновения нежелательных ситуаций. Прежде всего речь идет о нарушении норм, более относящихся к сфере этики и морали, нежели права. Нарушение же собственно правовых предписаний состоит в пренебрежении требованиями дисциплины, а также в несоблюдении специальных юридических запретов. За данные деяния наступает юридическая ответственность, а механизм разрешения конфликта интересов не используется.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Однако согласно </w:t>
      </w:r>
      <w:hyperlink r:id="rId325"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xml:space="preserve"> Кодекса Российской Федерации об административных правонарушениях невыполнение обязанностей представления информации о конфликте интересов при осуществлении медицинской и фармацевтической деятельности влечет за собой административную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влечет наложение административного штрафа в размере от 5000 до 10000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влечет наложение административного штрафа в размере от 3000 до 5000 руб.</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Совершение указанных административных правонарушений лицом, ранее подвергнутым административному наказанию за аналогичное административное правонарушение, влечет наложение административного штрафа в размере от 10000 до 20000 руб. либо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Сравнительный анализ норм, касающихся конфликта интересов в сфере образования и в сфере здравоохранения, показывает, что механизм разрешения конфликта в сфере здравоохранения </w:t>
      </w:r>
      <w:r w:rsidRPr="00CC4259">
        <w:rPr>
          <w:rFonts w:ascii="Times New Roman" w:hAnsi="Times New Roman" w:cs="Times New Roman"/>
          <w:b/>
          <w:sz w:val="28"/>
          <w:szCs w:val="28"/>
        </w:rPr>
        <w:t>в наименьшей степени ориентирован на простоту и удобство использования, что снижает и возможность его оперативного использования.</w:t>
      </w:r>
      <w:r w:rsidRPr="00CC4259">
        <w:rPr>
          <w:rFonts w:ascii="Times New Roman" w:hAnsi="Times New Roman" w:cs="Times New Roman"/>
          <w:sz w:val="28"/>
          <w:szCs w:val="28"/>
        </w:rPr>
        <w:t xml:space="preserve"> Поэтому следует изменить механизм разрешения конфликта интересов в сфере охраны здоровья граждан, </w:t>
      </w:r>
      <w:r w:rsidRPr="00CC4259">
        <w:rPr>
          <w:rFonts w:ascii="Times New Roman" w:hAnsi="Times New Roman" w:cs="Times New Roman"/>
          <w:b/>
          <w:sz w:val="28"/>
          <w:szCs w:val="28"/>
        </w:rPr>
        <w:t>заменив федеральный уровень рассмотрения споров на уровень субъектов Российской Федерации.</w:t>
      </w:r>
      <w:r w:rsidRPr="00CC4259">
        <w:rPr>
          <w:rFonts w:ascii="Times New Roman" w:hAnsi="Times New Roman" w:cs="Times New Roman"/>
          <w:sz w:val="28"/>
          <w:szCs w:val="28"/>
        </w:rPr>
        <w:t xml:space="preserve"> Спор может рассматриваться и в самой организации, если стороной конфликта не выступает руководитель организации. В целях учета интересов лиц, являющихся сторонами конфликта и интересов и участниками соответствующих процедур по разрешению конфликта, следует внести изменения в </w:t>
      </w:r>
      <w:hyperlink r:id="rId326"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Закона об охране здоровья, в результате которых споры будут рассматриваться как можно ближе к месту конфликта.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5" w:name="P1067"/>
      <w:bookmarkEnd w:id="15"/>
      <w:r w:rsidRPr="00CC4259">
        <w:rPr>
          <w:rFonts w:ascii="Times New Roman" w:hAnsi="Times New Roman" w:cs="Times New Roman"/>
          <w:sz w:val="28"/>
          <w:szCs w:val="28"/>
        </w:rPr>
        <w:t>Глава 10. НАДЗОР ЗА ИСПОЛНЕНИЕМ ТРЕБОВАНИЙ ЗАКОНОДАТЕЛЬСТВА</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ОБ УРЕГУЛИРОВАНИИ КОНФЛИКТА ИНТЕРЕСОВ НА ГОСУДАРСТВЕННОЙ</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Формирование системы предупреждения коррупции в государственных и муниципальных органах происходит достаточно активно. При этом законодательные новеллы, касающиеся того или иного антикоррупционного института, не всегда успешно внедряются в практику и не всегда работают на предупреждение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 практика прокурорского надзора 2008 - 2009 гг. свидетельствовала о низкой эффективности деятельности комиссий по соблюдению требований к служебному поведению и урегулированию конфликта интересов в указанный период. Анализ материалов прокурорских проверок, опросы государственных служащих показали, что в указанный период заседания комиссий проводились в единичных случаях, чаще всего на основании представлений органов прокуратуры, ситуации конфликта интересов практически не рассматривались. Работа по выявлению и предотвращению конфликта интересов не велась или имела формальный характер. В 2009 г. прокурорами было выявлено свыше 800 нарушений требований действующего законодательства в деятельности комиссий, созданных в органах государственной власти и местного самоуправления. В целях устранения нарушений прокурорами принесено более 200 протестов и внесено более 300 представлений, по результатам рассмотрения которых около 200 должностных лиц было привлечено к дисциплинарной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Опрос, проводившийся автором в целях выяснения информированности государственных служащих о деятельности упомянутых комиссий и о степени эффективности их работы, показал, что если в октябре 2009 г. на вопрос, образована ли в Вашем органе комиссия по соблюдению требований к служебному поведению и урегулированию конфликта интересов, положительно ответило лишь 89,7% респондентов, то в мае 2010 г. - уже все 100% опрошенных, что свидетельствует о создании таких комиссий во всех представленных органах и о повышении информированности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Что же касается активности этих комиссий, то на вопрос, проводились ли заседания комиссии по урегулированию конфликта интересов в Вашем органе, только 29,9% в октябре 2009 г. и 30% в мае 2010 г. ответили положительно; отрицательно ответили 51,7% и 40% соответственно. 18,4% опрошенных в октябре 2009 г. и 30% в мае 2010 г. сообщили о том, что им не известно о проведении таких заседаний. Из числа ответивших положительно в качестве предмета рассмотрения 58,6% в октябре 2009 г. и 33% в мае 2010 г. указали несоблюдение требований к служебному поведению, а 41,4% опрошенных и 33% соответственно -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Данные результаты подтверждали выводы о низкой эффективности комиссий, формальном подходе к содержанию их деятельности, слабой информационной поддержке проводимой в действительности работы в 2008 - 2009 гг. Однако уже по итогам 2010 г. можно говорить о стопроцентном создании комиссий во всех федеральных органах исполнительной власти и органах исполнительной власти субъектов Российской Федерации и значительной активизации их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w:t>
      </w:r>
      <w:hyperlink r:id="rId327" w:history="1">
        <w:r w:rsidRPr="00CC4259">
          <w:rPr>
            <w:rFonts w:ascii="Times New Roman" w:hAnsi="Times New Roman" w:cs="Times New Roman"/>
            <w:color w:val="0000FF"/>
            <w:sz w:val="28"/>
            <w:szCs w:val="28"/>
          </w:rPr>
          <w:t>план</w:t>
        </w:r>
      </w:hyperlink>
      <w:r w:rsidRPr="00CC4259">
        <w:rPr>
          <w:rFonts w:ascii="Times New Roman" w:hAnsi="Times New Roman" w:cs="Times New Roman"/>
          <w:sz w:val="28"/>
          <w:szCs w:val="28"/>
        </w:rPr>
        <w:t xml:space="preserve"> в качестве одной из мер противодействия коррупции называет законодательное развитие механизма разрешения конфликта интересов на государственной и муниципальной службе. На реализацию указанной меры направлены, в частности, положения </w:t>
      </w:r>
      <w:hyperlink r:id="rId32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В то же время данный институт российским законодательством используется относительно давно, в том числе применительно к служебным отношениям, например в Законах </w:t>
      </w:r>
      <w:hyperlink r:id="rId329" w:history="1">
        <w:r w:rsidRPr="00CC4259">
          <w:rPr>
            <w:rFonts w:ascii="Times New Roman" w:hAnsi="Times New Roman" w:cs="Times New Roman"/>
            <w:color w:val="0000FF"/>
            <w:sz w:val="28"/>
            <w:szCs w:val="28"/>
          </w:rPr>
          <w:t>N 79-ФЗ</w:t>
        </w:r>
      </w:hyperlink>
      <w:r w:rsidRPr="00CC4259">
        <w:rPr>
          <w:rFonts w:ascii="Times New Roman" w:hAnsi="Times New Roman" w:cs="Times New Roman"/>
          <w:sz w:val="28"/>
          <w:szCs w:val="28"/>
        </w:rPr>
        <w:t xml:space="preserve"> и </w:t>
      </w:r>
      <w:hyperlink r:id="rId330" w:history="1">
        <w:r w:rsidRPr="00CC4259">
          <w:rPr>
            <w:rFonts w:ascii="Times New Roman" w:hAnsi="Times New Roman" w:cs="Times New Roman"/>
            <w:color w:val="0000FF"/>
            <w:sz w:val="28"/>
            <w:szCs w:val="28"/>
          </w:rPr>
          <w:t>25-ФЗ</w:t>
        </w:r>
      </w:hyperlink>
      <w:r w:rsidRPr="00CC4259">
        <w:rPr>
          <w:rFonts w:ascii="Times New Roman" w:hAnsi="Times New Roman" w:cs="Times New Roman"/>
          <w:sz w:val="28"/>
          <w:szCs w:val="28"/>
        </w:rPr>
        <w:t>. Возникает вопрос: почему ситуации конфликта интересов уделяется особое внимание в нормах приведенных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Законодательное закрепление рассматриваемого механизма в числе прочего направлено на повышение доверия общества к государственным институтам, обеспечение условий для добросовестного и эффективного исполнения служащими должностных обязанностей, исключение злоупотреблений на службе. Наличие конфликта интересов на государственной и муниципальной службе при реализации необходимых социально-экономических программ и мероприятий, особенно в условиях мирового финансового кризиса, последствия которого испытывает Россия, разрушает фундаментальные демократические процессы, подрывает политические и правовые устои государственной власти и ее авторитет.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Должностные обязанности возлагаются на государственных служащих исключительно для выполнения задач и функций государственных органов в общественно полезных целях. Объем и содержание должностных обязанностей конкретного государственного служащего вытекают из соответствующих нормативных правовых актов, должностного регламента и служебного контракта.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Вся практическая деятельность государственного служащего должна быть направлена на добросовестное выполнение служебного долга, обеспечение интересов общества и государства. Отклонения от такой линии поведения и призван предотвратить институт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Урегулирование конфликта интересов, по мнению С.Е. Чаннова, является одним из важнейших антикоррупционных механизмов и одновременно способом обеспечения надлежащего функционирования служебных правоотношений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Чанов С.Е. О направлениях активизации деятельности комиссий по урегулированию конфликта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комиссий по соблюдению требований к служебному поведению государственных служащих и урегулированию конфликта интересов рассматривается как создание внутриведомственной основы противодействия коррупции в рамках проводимой в стране административной реформы.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Введение института урегулирования конфликта интересов связано и с международными обязательствами России, вытекающими из </w:t>
      </w:r>
      <w:hyperlink r:id="rId331" w:history="1">
        <w:r w:rsidRPr="00CC4259">
          <w:rPr>
            <w:rFonts w:ascii="Times New Roman" w:hAnsi="Times New Roman" w:cs="Times New Roman"/>
            <w:color w:val="0000FF"/>
            <w:sz w:val="28"/>
            <w:szCs w:val="28"/>
          </w:rPr>
          <w:t>Конвенции</w:t>
        </w:r>
      </w:hyperlink>
      <w:r w:rsidRPr="00CC4259">
        <w:rPr>
          <w:rFonts w:ascii="Times New Roman" w:hAnsi="Times New Roman" w:cs="Times New Roman"/>
          <w:sz w:val="28"/>
          <w:szCs w:val="28"/>
        </w:rPr>
        <w:t xml:space="preserve"> ООН против коррупции (Нью-Йорк, 2003). Согласно </w:t>
      </w:r>
      <w:hyperlink r:id="rId332"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 xml:space="preserve"> "Публичный сектор" названной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системы, которые способствуют прозрачности и предупреждают возникновение коллизии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Международном кодексе поведения государственных должностных лиц, к которому отсылает упомянутая </w:t>
      </w:r>
      <w:hyperlink r:id="rId333" w:history="1">
        <w:r w:rsidRPr="00CC4259">
          <w:rPr>
            <w:rFonts w:ascii="Times New Roman" w:hAnsi="Times New Roman" w:cs="Times New Roman"/>
            <w:color w:val="0000FF"/>
            <w:sz w:val="28"/>
            <w:szCs w:val="28"/>
          </w:rPr>
          <w:t>Конвенция</w:t>
        </w:r>
      </w:hyperlink>
      <w:r w:rsidRPr="00CC4259">
        <w:rPr>
          <w:rFonts w:ascii="Times New Roman" w:hAnsi="Times New Roman" w:cs="Times New Roman"/>
          <w:sz w:val="28"/>
          <w:szCs w:val="28"/>
        </w:rPr>
        <w:t xml:space="preserve">, механизмы предотвращения и урегулирования конфликта интересов регламентированы в следующих положениях </w:t>
      </w:r>
      <w:hyperlink r:id="rId334" w:history="1">
        <w:r w:rsidRPr="00CC4259">
          <w:rPr>
            <w:rFonts w:ascii="Times New Roman" w:hAnsi="Times New Roman" w:cs="Times New Roman"/>
            <w:color w:val="0000FF"/>
            <w:sz w:val="28"/>
            <w:szCs w:val="28"/>
          </w:rPr>
          <w:t>главы II</w:t>
        </w:r>
      </w:hyperlink>
      <w:r w:rsidRPr="00CC4259">
        <w:rPr>
          <w:rFonts w:ascii="Times New Roman" w:hAnsi="Times New Roman" w:cs="Times New Roman"/>
          <w:sz w:val="28"/>
          <w:szCs w:val="28"/>
        </w:rPr>
        <w:t xml:space="preserve"> "Коллизии интересов и отказ от права":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не используют свое официальное положение для неподобающего извлечения личных выгод или личных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 или их отправлением </w:t>
      </w:r>
      <w:hyperlink r:id="rId335"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в той мере, в какой к этому обязывает должность, и в соответствии с законами или административными положениями государственные должностные лица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возможной коллизии интересов. В случае возможной или предполагаемой коллизии между обязанностями и частными интересами государственных должностных лиц они действуют сообразно с мерами, установленными для того, чтобы уменьшить или устранить такую коллизию интересов </w:t>
      </w:r>
      <w:hyperlink r:id="rId336" w:history="1">
        <w:r w:rsidRPr="00CC4259">
          <w:rPr>
            <w:rFonts w:ascii="Times New Roman" w:hAnsi="Times New Roman" w:cs="Times New Roman"/>
            <w:color w:val="0000FF"/>
            <w:sz w:val="28"/>
            <w:szCs w:val="28"/>
          </w:rPr>
          <w:t>(п. 5)</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никогда не пользуются недолжным образом государственными денежными средствами, собственностью, услугами или информацией, полученной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 </w:t>
      </w:r>
      <w:hyperlink r:id="rId337" w:history="1">
        <w:r w:rsidRPr="00CC4259">
          <w:rPr>
            <w:rFonts w:ascii="Times New Roman" w:hAnsi="Times New Roman" w:cs="Times New Roman"/>
            <w:color w:val="0000FF"/>
            <w:sz w:val="28"/>
            <w:szCs w:val="28"/>
          </w:rPr>
          <w:t>(п. 6)</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государственные должностные лица действуют сообразно с мерами, установленными законом или административными положениями, для того, чтобы после ухода со своих официальных должностей они не злоупотребляли своим прежним служебным положением </w:t>
      </w:r>
      <w:hyperlink r:id="rId338" w:history="1">
        <w:r w:rsidRPr="00CC4259">
          <w:rPr>
            <w:rFonts w:ascii="Times New Roman" w:hAnsi="Times New Roman" w:cs="Times New Roman"/>
            <w:color w:val="0000FF"/>
            <w:sz w:val="28"/>
            <w:szCs w:val="28"/>
          </w:rPr>
          <w:t>(п.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Перечисленные положения, наряду с другими, касающимися урегулирования конфликта интересов на государственной и муниципальной службе, закреплены в ряде нормативных правовых актов Российской Федерации. Впервые применительно к государственной службе такая норма появилась в </w:t>
      </w:r>
      <w:hyperlink r:id="rId339" w:history="1">
        <w:r w:rsidRPr="00CC4259">
          <w:rPr>
            <w:rFonts w:ascii="Times New Roman" w:hAnsi="Times New Roman" w:cs="Times New Roman"/>
            <w:color w:val="0000FF"/>
            <w:sz w:val="28"/>
            <w:szCs w:val="28"/>
          </w:rPr>
          <w:t>п. 2</w:t>
        </w:r>
      </w:hyperlink>
      <w:r w:rsidRPr="00CC4259">
        <w:rPr>
          <w:rFonts w:ascii="Times New Roman" w:hAnsi="Times New Roman" w:cs="Times New Roman"/>
          <w:sz w:val="28"/>
          <w:szCs w:val="28"/>
        </w:rPr>
        <w:t xml:space="preserve"> Общих принципов поведения государственных служащих, утвержденных Указом Президента Российской Федерации от 12 августа 2002 г. N 885, где было установлено, что государственный служащий, сознавая свою ответственность перед государством, обществом и гражданами, наряду с прочим при угрозе возникновения конфликта интересов обязан сообщать об этом непосредственному руководителю и выполнять его решение, направленное на предотвращение или урегулирование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мнению Н.В. Новоселовой, данное положение носило, скорее, декларативный характер, поскольку его значение было нивелировано формулировкой </w:t>
      </w:r>
      <w:hyperlink r:id="rId340"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Федерального закона от 31 июля 1995 г. N 119-ФЗ "Об основах государственной службы Российской Федерации" (ныне утратил силу), запрещающей государственному служащему заниматься другой оплачиваемой деятельностью, кроме педагогической, научной и иной творческой деятельности. Она же отмечает, что введение института конфликта интересов в </w:t>
      </w:r>
      <w:hyperlink r:id="rId3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79-ФЗ было связано с либерализацией запрета на занятие другой оплачиваемой работой.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Здесь возможна так называемая ситуация возникновения конфликта интересов при правомерном извлечении дохода. Однако правоприменительная практика показала, что конфликтная ситуация возникает отнюдь не только при занятии иной оплачиваемой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Например, по материалам проверки, проведенной прокурором одного из районов Амурской области по коллективному обращению индивидуальных предпринимателей, в Арбитражный суд Амурской области было внесено исковое заявление о признании недействительным (ничтожным) в силу </w:t>
      </w:r>
      <w:hyperlink r:id="rId342" w:history="1">
        <w:r w:rsidRPr="00CC4259">
          <w:rPr>
            <w:rFonts w:ascii="Times New Roman" w:hAnsi="Times New Roman" w:cs="Times New Roman"/>
            <w:color w:val="0000FF"/>
            <w:sz w:val="28"/>
            <w:szCs w:val="28"/>
          </w:rPr>
          <w:t>ст. 168</w:t>
        </w:r>
      </w:hyperlink>
      <w:r w:rsidRPr="00CC4259">
        <w:rPr>
          <w:rFonts w:ascii="Times New Roman" w:hAnsi="Times New Roman" w:cs="Times New Roman"/>
          <w:sz w:val="28"/>
          <w:szCs w:val="28"/>
        </w:rPr>
        <w:t xml:space="preserve"> ГК РФ договора аренды муниципального недвижимого имущества, заключенного между администрацией сельсовета и ООО "Стрелец". Оспариваемый договор аренды муниципального недвижимого имущества был заключен без проведения конкурса (аукциона). При этом следует отметить, что руководитель ООО "Стрелец" является сыном главы администрации сельсовета. В ходе судебного разбирательства ответчики расторгли оспариваемый договор, удовлетворив тем самым требования прокурора в добровольном порядке. Определением арбитражного суда производство по делу прекращено.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Другой пример. Прокурором одного из районов Удмуртской Республики направлена информация в комиссию по соблюдению требований к служебному поведению и урегулированию конфликта интересов в отношении заместителя главы администрации муниципального образования, который являлся председателем комиссии по проведению торгов на право заключения муниципального контракта на проведение капитального ремонта многоквартирного дома. При этом победителем по двум лотам торгов признано ООО "Коммунальщик", учредителем которого является зять обвиняемого. В ходе рассмотрения информации прокурора района комиссией установлен факт конфликта интересов, контракт с виновным служащим расторгнут, и он уволен с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Подробному описанию существа конфликта интересов на государственной и муниципальной службе, его определению и признакам посвящены </w:t>
      </w:r>
      <w:hyperlink r:id="rId343"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о противодействии коррупции, </w:t>
      </w:r>
      <w:hyperlink r:id="rId344" w:history="1">
        <w:r w:rsidRPr="00CC4259">
          <w:rPr>
            <w:rFonts w:ascii="Times New Roman" w:hAnsi="Times New Roman" w:cs="Times New Roman"/>
            <w:color w:val="0000FF"/>
            <w:sz w:val="28"/>
            <w:szCs w:val="28"/>
          </w:rPr>
          <w:t>ст. 19</w:t>
        </w:r>
      </w:hyperlink>
      <w:r w:rsidRPr="00CC4259">
        <w:rPr>
          <w:rFonts w:ascii="Times New Roman" w:hAnsi="Times New Roman" w:cs="Times New Roman"/>
          <w:sz w:val="28"/>
          <w:szCs w:val="28"/>
        </w:rPr>
        <w:t xml:space="preserve"> Закона N 79-ФЗ и </w:t>
      </w:r>
      <w:hyperlink r:id="rId345" w:history="1">
        <w:r w:rsidRPr="00CC4259">
          <w:rPr>
            <w:rFonts w:ascii="Times New Roman" w:hAnsi="Times New Roman" w:cs="Times New Roman"/>
            <w:color w:val="0000FF"/>
            <w:sz w:val="28"/>
            <w:szCs w:val="28"/>
          </w:rPr>
          <w:t>ст. 14.1</w:t>
        </w:r>
      </w:hyperlink>
      <w:r w:rsidRPr="00CC4259">
        <w:rPr>
          <w:rFonts w:ascii="Times New Roman" w:hAnsi="Times New Roman" w:cs="Times New Roman"/>
          <w:sz w:val="28"/>
          <w:szCs w:val="28"/>
        </w:rPr>
        <w:t xml:space="preserve"> Закона N 25-ФЗ.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конфликтом интересов на государственной или муниципальной службе, напомним,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указанным правам и законным интересам. В законодательстве предлагается и дефиниция личной заинтересованности, под которой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Нетрудно заметить, что вышеприведенное определение личной заинтересованности соотносится с понятием корыстной заинтересованности в уголовном законе.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личная заинтересованность с точки зрения уголовного законодательства означает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Определенное противоречие здесь присутствует, и в целях эффективного противостояния коррупционным правонарушениям требуется обеспечить согласованность используемой терминологии. Для этого возможны к рассмотрению разные варианты. Первый - это законодательное закрепление широкого (конвенционного) понимания коррупции не только как подкупа и продажности, но и как действия, совершаемого с использованием должностного (служебного) положения в целях обретения имущественных и неимущественных выгод (преимуществ). Однако в этом случае в структуре личной заинтересованности, используемой российским уголовным законом, потребуется вычленение коррупционных мотивов, поскольку личная неприязнь, желание скрыть некомпетентность, действительное положение вещей в противовес, скажем, семейственности, протекционизму, групповому криминальному интересу вряд ли могут составлять коррупционную мотивацию.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Другой вариант - это замена в законодательстве о государственной и муниципальной службе, о противодействии коррупции термина "личная заинтересованность" на термин "корыстная заинтересованность". В этом случае будет прослеживаться криминологическая связка между неурегулированным конфликтом интересов и последующим злоупотреблением (превышением) должностным положением из корыстной заинтересованности, что согласно действующему </w:t>
      </w:r>
      <w:hyperlink r:id="rId346" w:history="1">
        <w:r w:rsidRPr="00CC4259">
          <w:rPr>
            <w:rFonts w:ascii="Times New Roman" w:hAnsi="Times New Roman" w:cs="Times New Roman"/>
            <w:color w:val="0000FF"/>
            <w:sz w:val="28"/>
            <w:szCs w:val="28"/>
          </w:rPr>
          <w:t>Перечню</w:t>
        </w:r>
      </w:hyperlink>
      <w:r w:rsidRPr="00CC4259">
        <w:rPr>
          <w:rFonts w:ascii="Times New Roman" w:hAnsi="Times New Roman" w:cs="Times New Roman"/>
          <w:sz w:val="28"/>
          <w:szCs w:val="28"/>
        </w:rPr>
        <w:t xml:space="preserve"> преступлений коррупционной направленности (N 23) будет отнесено к преступлениям коррупционной направленности.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конфликтогенным признаком в рассматриваемом институте выступает наличие или возможность возникновения противоречия между личными интересами государственного (муниципального) служащего и законными интересами граждан, организаций, общества, Российской Федерации или ее субъекта. Наличие противоречия говорит о состоявшемся конфликте интересов, который необходимо урегулировать (фактическое нахождение на службе мужа и жены, например, в порядке подчиненности).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Потенциальный конфликт интересов может иметь место, например, при выполнении иной оплачиваемой работы. Так, если государственный служащий реализует функции государственного органа в части организации и проведения конкурсов на закупку материально-технических средств и одновременно преподает на платных курсах подготовки специалистов коммерческих организаций, обеспечивающих участие их организаций в конкурсах на поставку товаров, (работ, услуг) для государственных нужд, то в этом случае имеет место потенциальный конфликт интересов, для своевременного предупреждения которого государственный служащий обязан проинформировать о своей личной заинтересованности представителя нанимателя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исследователей, конфликт интересов не является служебным спором, так как возникает не по поводу установления или применения условий труда, а по поводу наличия или отсутствия личной заинтересованности у служащего. Вместе с тем решение, принятое в результате разрешения конфликта интересов, может быть обжаловано в комиссию по служебным спорам или в суд. В таком случае возникает индивидуальный служебный спор по поводу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Как отмечает О.В. Казаченкова, конфликт интересов на государственной и муниципальной службе выступает как конфликт между реальным и должным, между законными интересами общества, государства, публичным долгом и личным интересом служащего, между ролями служащего как должностного лица и человека с устоявшейся системой социальных ценностей и взглядов, между правильным и неправильным социальным поведением с точки зрения морали, служебной этики и профессионального долга и всегда проходит через личность государственного и муниципального служащего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См.: Казаченкова О.В. </w:t>
      </w:r>
      <w:hyperlink r:id="rId3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 С. 3 - 7.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мнению Д.И. Дедова, конфликт интересов возникает у лица, когда оно не свободно в своем выборе &lt;1&gt;. Даже формально независимые лица в отдельных случаях вынуждены встать перед выбором, и часто этот выбор оказывается не в пользу тех интересов, которые нуждаются в правовой защите (публичных интересов). Этот феномен также можно объяснить с позиции определенности человеческого существования: нарушая публичные интересы, человек совершает нецивилизованные поступки, отдаляясь от духовного и приближаясь к физическому, животному состоянию.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Дедов В.И. Конфликт интересов. М., 2004.</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прокурорского надзора позволяет выделить следующие формальные правонарушения коррупционной направленности, связанные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Непринятие государственным или муниципальным служащим мер по предотвращению конфликта интересов, а равно неуведомление представителя нанимателя о возникшем конфликте интересов либо о наличии личной заинтересованности, которая может к нему привести.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Обязанность государственного и муниципального служащего по недопущению любой возможности возникновения конфликта интересов и требование об обязательности и письменной форме уведомления о наличии личной заинтересованности содержится в </w:t>
      </w:r>
      <w:hyperlink r:id="rId348"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w:t>
      </w:r>
      <w:hyperlink r:id="rId349" w:history="1">
        <w:r w:rsidRPr="00CC4259">
          <w:rPr>
            <w:rFonts w:ascii="Times New Roman" w:hAnsi="Times New Roman" w:cs="Times New Roman"/>
            <w:color w:val="0000FF"/>
            <w:sz w:val="28"/>
            <w:szCs w:val="28"/>
          </w:rPr>
          <w:t>п. 12 ч. 1 ст. 15</w:t>
        </w:r>
      </w:hyperlink>
      <w:r w:rsidRPr="00CC4259">
        <w:rPr>
          <w:rFonts w:ascii="Times New Roman" w:hAnsi="Times New Roman" w:cs="Times New Roman"/>
          <w:sz w:val="28"/>
          <w:szCs w:val="28"/>
        </w:rPr>
        <w:t xml:space="preserve"> Закона N 79-ФЗ и </w:t>
      </w:r>
      <w:hyperlink r:id="rId350" w:history="1">
        <w:r w:rsidRPr="00CC4259">
          <w:rPr>
            <w:rFonts w:ascii="Times New Roman" w:hAnsi="Times New Roman" w:cs="Times New Roman"/>
            <w:color w:val="0000FF"/>
            <w:sz w:val="28"/>
            <w:szCs w:val="28"/>
          </w:rPr>
          <w:t>п. 11 ч. 1 ст. 12</w:t>
        </w:r>
      </w:hyperlink>
      <w:r w:rsidRPr="00CC4259">
        <w:rPr>
          <w:rFonts w:ascii="Times New Roman" w:hAnsi="Times New Roman" w:cs="Times New Roman"/>
          <w:sz w:val="28"/>
          <w:szCs w:val="28"/>
        </w:rPr>
        <w:t xml:space="preserve"> Закона N 25-ФЗ. Невыполнение данной обязанности влечет увольнение со службы в связи с утратой доверия. Однако надо понимать, что, если ситуация конфликта интересов привела к каким-либо негативным материальным последствиям, служащий может быть привлечен также и к гражданско-правовой ответственности. Кроме того, действия государственного (муниципального) служащего могут образовывать состав административного правонарушения, скажем, нарушение порядка размещения заказа на поставки товаров, выполнение работ, оказание услуг для нужд заказчиков (</w:t>
      </w:r>
      <w:hyperlink r:id="rId351" w:history="1">
        <w:r w:rsidRPr="00CC4259">
          <w:rPr>
            <w:rFonts w:ascii="Times New Roman" w:hAnsi="Times New Roman" w:cs="Times New Roman"/>
            <w:color w:val="0000FF"/>
            <w:sz w:val="28"/>
            <w:szCs w:val="28"/>
          </w:rPr>
          <w:t>ст. 7.30</w:t>
        </w:r>
      </w:hyperlink>
      <w:r w:rsidRPr="00CC4259">
        <w:rPr>
          <w:rFonts w:ascii="Times New Roman" w:hAnsi="Times New Roman" w:cs="Times New Roman"/>
          <w:sz w:val="28"/>
          <w:szCs w:val="28"/>
        </w:rPr>
        <w:t xml:space="preserve"> КоАП РФ). В этом случае наряду с дисциплинарной ответственностью за неисполнение обязанности по уведомлению представителя нанимателя о личной заинтересованности служащий может быть привлечен к ответственности административной.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Непринятие представителем нанимателя мер по предотвращению или урегулированию конфликта интересов,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Основной задачей представителя нанимателя (работодателя) является предотвращение случаев возникновения у служащего личной заинтересованности, которая приводит или может привести к конфликту интересов в служебных отношениях. Цель - недопущение причинения вреда законным интересам граждан, организаций, общества, Российской Федерации, субъекта Федерации, муниципального образования.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Руководитель государственного (муниципального) служащего, получив информацию о реальном или потенциальном конфликте интересов, который возник или может возникнуть у его подчиненного, должен принять меры по предотвращению этого конфликта. Такими мерами могут быть предупреждение о недопустимости осуществления тех или иных действий, установление прямого запрета на их осуществление, внесение изменений в должностной регламент, перевод на другую должность. Предотвращение или урегулирование конфликта интересов со стороны руководителя органа (представителя нанимателя, работодателя)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 том числе его отстранении от исполнения должностных (служебных) обязанностей, но с сохранением денежного содержания.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Владение государственным или муниципальным служащим ценными бумагами, акциями (долями участия, паями в уставных (складочных) капиталах организаций), а равно непринятие мер к передаче принадлежащих ему указанных активов в доверительное управление в случае, если такое владение приводит или может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Пример: прокуратурой Ставропольского края установлено, что депутат Государственной Думы Ставропольского края А., одновременно являясь одним из учредителей ООО (СП "Джалга"), принимал участие в его управлении посредством участия в собрании учредителей, на котором принимались решения о кредитовании ООО, а также при решении вопросов о заключении крупных сделок. А. оказывал покровительство указанному предприятию посредством направления официальных обращений и запросов о нарушениях в деятельности конкурентов в интересах своего ООО в органы прокуратуры и иные контролирующие органы. Тем самым им были нарушены положения законодательства о противодействии коррупции, в том числе нормы о недопущении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Еще один пример: прокурорской проверкой установлено, что ряд государственных служащих Управления Роспотребнадзора по Свердловской области были учредителями коммерческих и некоммерческих организаций. В частности, начальник отдела надзора за питанием населения гр-н Л. являлся учредителем ООО "Фирма Растер", а заместитель руководителя Управления гр-н Г. являлся учредителем ООО "Део".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Основными направлениями деятельности указанных коммерческих организаций являлось производство, а также оптовая и розничная торговля дезинфицирующими средствами. Одновременно ООО "Растер" и ООО "Део" являлись поставщиками средств дезинфекции для ФГУЗ "Центр гигиены и эпидемиологии в Свердловской области" (учреждения, обеспечивающего деятельность Управления Роспотребнадзора по Свердловской области и входящего вместе с последним в систему Министерства здравоохранения и социального развития Российской Федерации). Кроме того, между ООО "Растер" и ФГУ науки "Екатеринбургский медицинский научный центр профилактики и охраны здоровья рабочих предприятий" (подведомственно Роспотребнадзору) заключен договор аренды нежилых помещений, находящихся на балансе данного учреждения.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владение долями в уставных капиталах коммерческих организаций порождало конфликт частных и государственных интересов, который, в свою очередь, провоцировал употребление государственными служащими своих должностных полномочий в собственных коммерческих целях.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Замещение должности государственной (муниципальной) службы в случае близкого родства или свойства (родители, супруги, дети, братья, сестры, а также братья, сестры, родители, дети супругов и супруги детей) с государственным (муниципальным) служащим, если это связано с непосредственной подчиненностью или подконтрольностью одного из них другому.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итогам прокурорской проверки было установлено, что главой администрации одного из районов Чувашской Республики в нарушение </w:t>
      </w:r>
      <w:hyperlink r:id="rId352" w:history="1">
        <w:r w:rsidRPr="00CC4259">
          <w:rPr>
            <w:rFonts w:ascii="Times New Roman" w:hAnsi="Times New Roman" w:cs="Times New Roman"/>
            <w:color w:val="0000FF"/>
            <w:sz w:val="28"/>
            <w:szCs w:val="28"/>
          </w:rPr>
          <w:t>п. 5 ч. 1 ст. 13</w:t>
        </w:r>
      </w:hyperlink>
      <w:r w:rsidRPr="00CC4259">
        <w:rPr>
          <w:rFonts w:ascii="Times New Roman" w:hAnsi="Times New Roman" w:cs="Times New Roman"/>
          <w:sz w:val="28"/>
          <w:szCs w:val="28"/>
        </w:rPr>
        <w:t xml:space="preserve"> Закона N 25-ФЗ заключен трудовой договор с назначением на должность муниципальной службы начальника отдела строительства, дорожного и жилищно-коммунального хозяйства администрации своей сестры. Внесено представление, направлено исковое заявление в суд об устранении нарушений путем расторжения трудового договора, которое удовлетворено.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Факт нахождения на должностях государственной гражданской службы лиц, состоящих в близком родстве, выявлен прокуратурой Астраханской области в Управлении Росприроднадзора по области. Начальник отдела надзора за водными и земельными ресурсами С. приходилась дочерью государственному служащему, замещавшему должность руководителя этого Управления. По результатам проверки указанный руководитель освободил занимаемую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Занятие иной оплачиваемой деятельностью без уведомления представителя нанимателя при наличии (возможности)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Прокуратурой Курской области были выявлены нарушения порядка выполнения иной оплачиваемой работы государственными служащими. Так, заместитель начальника отдела комитета по труду и занятости населения области в рабочее время занимался педагогической деятельностью в пяти государственных учреждениях, получив от этой деятельности в течение 2009 г. доход более 100 тыс. руб. При этом служащий не уведомил представителя нанимателя о выполнении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к вопросам, подлежащим проверке в рамках реализуемых прокуратурой надзорных мероприятий, может быть отнесено установление в действиях государственного (муниципального) служащего реального или потенциального конфликта интересов, факта принятия (непринятия) служащим и его непосредственным начальником, руководителем органа предусмотренных законодательством мер по недопущению или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частности, выяснению подлежит вопрос о письменном уведомлении государственным (муниципальным) служащим своего непосредственного начальника (представителя нанимателя, работодателя) о возникшем или могущем возникнуть конфликте интересов и мерах, принятых руководителем в связи с таким уведомлением, их соответствии требованиям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Введя в правовое поле такую категорию, как конфликт интересов, законодатель предусмотрел и организационный механизм его урегулирования. Для этого в государственном органе образуются (а в муниципальном органе могут образовываться) специальные комиссии по соблюдению требований к служебному поведению служащих и урегулированию конфликта интересов. Порядок создания и деятельности комиссий регламентирован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которым было утверждено новое </w:t>
      </w:r>
      <w:hyperlink r:id="rId353"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о соответствующих комиссиях.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 справедливой оценке С.Е. Чаннова, в новом </w:t>
      </w:r>
      <w:hyperlink r:id="rId354"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не был преодолен наиболее существенный недостаток предыдущего </w:t>
      </w:r>
      <w:hyperlink r:id="rId355"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 рекомендательный характер решений комиссии по соблюдению требований к служебному поведению государственных служащих и урегулированию конфликта интересов. По его мнению, решения комиссий по урегулированию конфликта интересов должны носить обязательный характер. Данный вывод основывается на рассмотрении процедуры урегулирования конфликта интересов на государственной службе как элемента антикоррупционного механизма нового закона, основанного на максимальной элиминации дискреционных полномочий в данном вопросе отдельных должностных лиц, коллегиальном и открытом решении данного вопроса.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Задача комиссий фактически состоит в содействии руководителям государственных органов в обеспечении соблюдения служащими требований к служебному поведению и осуществлении в государственном органе мер по предупреждению коррупции. Основной формой работы таких комиссий является заседание, по результатам которого принимается решение о соблюдении или несоблюдении требования к служебному поведению и (или) требования об урегулировании конфликта интересов. Принятое решение является основанием для внесения комиссией руководителю государственного органа рекомендаций в отношении государственного служащего, суть которых в зависимости от характера допущенного нарушения заключается либо в его порицании (государственному служащему указывается на недопустимость нарушения требований к служебному поведению и (или) требований об урегулировании конфликта интересов), либо в применении к государственному служащему конкретной меры ответственности.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обратить внимание на то, что руководитель государственного органа не связан мнением комиссии при принятии решения о мере воздействия на государственного служащего; в то же время на него возлагается обязанность информировать комиссию о рассмотрении рекомендаций и принятом решении.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комиссией признаков правонарушения такая информация предоставляется либо руководителю государственного органа (при выявлении дисциплинарного проступка), либо в правоприменительные органы (при выявлении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которые в пределах своей компетенции обязаны принять необходимые процессуальные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целом следует отметить, что вышеупомянутое </w:t>
      </w:r>
      <w:hyperlink r:id="rId356" w:history="1">
        <w:r w:rsidRPr="00CC4259">
          <w:rPr>
            <w:rFonts w:ascii="Times New Roman" w:hAnsi="Times New Roman" w:cs="Times New Roman"/>
            <w:color w:val="0000FF"/>
            <w:sz w:val="28"/>
            <w:szCs w:val="28"/>
          </w:rPr>
          <w:t>Положение</w:t>
        </w:r>
      </w:hyperlink>
      <w:r w:rsidRPr="00CC4259">
        <w:rPr>
          <w:rFonts w:ascii="Times New Roman" w:hAnsi="Times New Roman" w:cs="Times New Roman"/>
          <w:sz w:val="28"/>
          <w:szCs w:val="28"/>
        </w:rPr>
        <w:t xml:space="preserve">, утвержденное Указом Президента Российской Федерации от 1 июля 2010 г. N 821, учло ряд недостатков относительно правового статуса комиссий, действовавших на основании </w:t>
      </w:r>
      <w:hyperlink r:id="rId357" w:history="1">
        <w:r w:rsidRPr="00CC4259">
          <w:rPr>
            <w:rFonts w:ascii="Times New Roman" w:hAnsi="Times New Roman" w:cs="Times New Roman"/>
            <w:color w:val="0000FF"/>
            <w:sz w:val="28"/>
            <w:szCs w:val="28"/>
          </w:rPr>
          <w:t>Положения</w:t>
        </w:r>
      </w:hyperlink>
      <w:r w:rsidRPr="00CC4259">
        <w:rPr>
          <w:rFonts w:ascii="Times New Roman" w:hAnsi="Times New Roman" w:cs="Times New Roman"/>
          <w:sz w:val="28"/>
          <w:szCs w:val="28"/>
        </w:rPr>
        <w:t xml:space="preserve">, утвержденного Указом Президента Российской Федерации от 3 марта 2007 г. N 269. В частности, конкретизированы и соотнесены с нормами </w:t>
      </w:r>
      <w:hyperlink r:id="rId35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 противодействии коррупции основания заседания комиссий, устанавливаемые факты и принимаемые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то же время совершенствование организационно-правового механизма противодействия коррупции должно носить не эпизодический, а системный характер. В связи с этим представляется целесообразным развитие на базе комиссий по соблюдению требований к служебному поведению государственных (муниципальных) служащих и урегулированию конфликта интересов системы административной юстиции, которая может функционировать в системе исполнительной власти под эгидой пресловутого федерального органа по управлению государственной службой в качестве досудебного механизма разрешения проблем, возникающих в служебных правоотношениях.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Исходя же из существующего положения вещей, в рамках надзорных мероприятий прокуратурой проверяется факт образования в государственных органах (в муниципальных органах только при наличии правовых оснований, содержащихся в </w:t>
      </w:r>
      <w:hyperlink r:id="rId359"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25-ФЗ) комиссий, а также соответствие требованиям федерального законодательства правовых актов государственных и муниципальных органов об образовании комиссий, в том числе в части включения установленного числа независимых экспертов. Кроме того, изучаются материалы работы комиссий, выясняются факты рассмотрения (нерассмотрения) комиссиями случаев конфликта интересов при наличии письменных уведомлений государственных (муниципальных) служащих или иной информации о таких конфликтах, проверяется соответствие требованиям законодательства принятых комиссиями и руководителями органов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Типичным нарушением законов при формировании комиссий по соблюдению требований к служебному поведению государственных служащих и урегулированию конфликта интересов, выявленным в ходе прокурорских проверок 2010 г. в 15 регионах Российской Федерации, является несоблюдение требований к составу комиссий: отсутствие независимых экспертов в составе комиссий, включение недостаточного числа независимых экспертов вместо установленной </w:t>
      </w:r>
      <w:hyperlink r:id="rId360"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одной четверти состава. Всего за 2010 г. органами прокуратуры выявлено 1389 нарушений в деятельности комиссий по соблюдению требований к служебному поведению и урегулированию конфликта интересов, выявлено 390 незаконных правовых актов. В результате 177 служащих по представлениям прокуроров привлечено к дисциплинарной ответственности, а 41 служащий предостережен о недопустимости нарушения </w:t>
      </w:r>
      <w:hyperlink r:id="rId361"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До недавнего времени как нарушение фиксировалось указание в акте государственного органа персональных данных независимых экспертов. Однако Президиум Верховного Суда Российской Федерации в своем </w:t>
      </w:r>
      <w:hyperlink r:id="rId362" w:history="1">
        <w:r w:rsidRPr="00CC4259">
          <w:rPr>
            <w:rFonts w:ascii="Times New Roman" w:hAnsi="Times New Roman" w:cs="Times New Roman"/>
            <w:color w:val="0000FF"/>
            <w:sz w:val="28"/>
            <w:szCs w:val="28"/>
          </w:rPr>
          <w:t>решении</w:t>
        </w:r>
      </w:hyperlink>
      <w:r w:rsidRPr="00CC4259">
        <w:rPr>
          <w:rFonts w:ascii="Times New Roman" w:hAnsi="Times New Roman" w:cs="Times New Roman"/>
          <w:sz w:val="28"/>
          <w:szCs w:val="28"/>
        </w:rPr>
        <w:t xml:space="preserve"> от 21 июля 2010 г. N 11ПВ10 пришел к выводу о том, что исходя из системного толкования норм права, слова "без указания персональных данных экспертов" в </w:t>
      </w:r>
      <w:hyperlink r:id="rId363" w:history="1">
        <w:r w:rsidRPr="00CC4259">
          <w:rPr>
            <w:rFonts w:ascii="Times New Roman" w:hAnsi="Times New Roman" w:cs="Times New Roman"/>
            <w:color w:val="0000FF"/>
            <w:sz w:val="28"/>
            <w:szCs w:val="28"/>
          </w:rPr>
          <w:t>ч. 6 ст. 19</w:t>
        </w:r>
      </w:hyperlink>
      <w:r w:rsidRPr="00CC4259">
        <w:rPr>
          <w:rFonts w:ascii="Times New Roman" w:hAnsi="Times New Roman" w:cs="Times New Roman"/>
          <w:sz w:val="28"/>
          <w:szCs w:val="28"/>
        </w:rPr>
        <w:t xml:space="preserve"> Закона N 79-ФЗ относятся к запросам о приглашении экспертов в состав комиссии. Следовательно, персональные данные экспертов не подлежат указанию лишь в запросах о приглашении в состав комиссии независимых экспертов - специалистов по вопросам, связанным с гражданской службой, направляемых руководителем соответствующего государственного органа в научные организации и образовательные учреждения, другие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как правило, в силу имеющихся ограниченных полномочий или иных причин, прежде всего связанных с искаженным пониманием принципа корпоративности, не устанавливают факт личной заинтересованности служащих. Так, при наличии сведений о владении государственным гражданским служащим контрольно-ревизионного управления Астраханской области акциями коммерческой организации и возможного в связи с этим конфликта интересов на государственной службе комиссия по урегулированию конфликта интересов данный вопрос не рассматривала. Нарушение установленного законодательством ограничения продолжалось вплоть до прокурорской проверки. Сложилась практика, когда при направлении в комиссии прокурорами соответствующей информации с государственными и муниципальными служащими, допустившими конфликт интересов, служебный контракт (трудовой договор) расторгается по инициативе самого служащего. Никаких негативных последствий для названных лиц это не влечет, а также не препятствует замещению в дальнейшем должностей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Основным недостатком образуемых в органах государственной власти комиссий, как уже отмечалось, продолжает оставаться их вспомогательная, а не основная роль в вопросах регулирования служебного поведения государственных служащих и рекомендательный характер принимаемых решений. Тем не менее антикоррупционный потенциал этого института очевиден. Своевременное рассмотрение ситуаций личной заинтересованности государственных и муниципальных служащих, которая может привести к конфликту интересов, позволяет избежать собственно самого конфликта. Однако работа комиссий по урегулированию конфликта интересов носит профилактический характер, поскольку решения об отнесении тех или иных случаев к ситуации конфликта интересов становятся общеизвестны в пределах государственного органа и являются основой формирования антикоррупционного мышления и поведения.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обеспечение законности в деятельности комиссий, своевременное выявление коррупционных правонарушений, совершаемых государственными и муниципальными служащими в ситуации конфликта интересов, средствами прокурорского надзора актуально, востребовано и укладывается в направление работы органов прокуратуры по профилактике коррупции в государственных и муниципальных органах.</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6" w:name="P1145"/>
      <w:bookmarkEnd w:id="16"/>
      <w:r w:rsidRPr="00CC4259">
        <w:rPr>
          <w:rFonts w:ascii="Times New Roman" w:hAnsi="Times New Roman" w:cs="Times New Roman"/>
          <w:sz w:val="28"/>
          <w:szCs w:val="28"/>
        </w:rPr>
        <w:t>Глава 11. КАТЕГОРИЯ "КОНФЛИКТ ИНТЕРЕСОВ"</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ПО ЗАКОНОДАТЕЛЬСТВУ РОССИЙСКОЙ ФЕДЕРАЦИИ,</w:t>
      </w:r>
    </w:p>
    <w:p w:rsidR="00CC4259" w:rsidRPr="00CC4259" w:rsidRDefault="00CC4259">
      <w:pPr>
        <w:pStyle w:val="ConsPlusTitle"/>
        <w:jc w:val="center"/>
        <w:rPr>
          <w:rFonts w:ascii="Times New Roman" w:hAnsi="Times New Roman" w:cs="Times New Roman"/>
          <w:sz w:val="28"/>
          <w:szCs w:val="28"/>
        </w:rPr>
      </w:pPr>
      <w:r w:rsidRPr="00CC4259">
        <w:rPr>
          <w:rFonts w:ascii="Times New Roman" w:hAnsi="Times New Roman" w:cs="Times New Roman"/>
          <w:sz w:val="28"/>
          <w:szCs w:val="28"/>
        </w:rPr>
        <w:t>КИТАЙСКОЙ НАРОДНОЙ РЕСПУБЛИКИ И ДРУГИХ ЗАРУБЕЖНЫХ СТРАН</w:t>
      </w:r>
    </w:p>
    <w:p w:rsidR="00CC4259" w:rsidRPr="00CC4259" w:rsidRDefault="00CC4259">
      <w:pPr>
        <w:pStyle w:val="ConsPlusNormal"/>
        <w:jc w:val="center"/>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Отечественные и зарубежные эксперты единодушно отмечают, что категория "конфликт интересов" является основным источником возникновения коррупции. В связи с этим особенно актуальным представляется разработка научно обоснованной системы выявления и разрешения "конфликта интересов", что будет являться залогом снижения коррупционных проявлений в публичном и частном секторах.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Во многих зарубежных странах разработаны специальные законы и подзаконные правовые акты, позволяющие на практике реализовать механизм выявления и разрешения конфликта интересов. В отдельных странах, таких как, например, Канада и США, уже выстроена целостная система выявления и разрешения конфликта интересов, а в Китайской Народной Республике только начинают создаваться институциональные основы рассматриваемой категории.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Канаде в 2006 г. принят отдельный Закон о конфликте интересов (Conflict of Interest Act) и введена должность комиссара по конфликту интересов и этике (Conflict of Interest and Ethics Commissioner), что позволяет минимизировать случаи возникновения конфликта интересов, лоббирования, использования административного ресурса со стороны членов Парламента Канады, кабинета министров, председателей и членов совета директоров государственных предприятий. Наличие в правовой системе государства специального законодательного акта, посвященного регламентации выявления и разрешения конфликта интересов, является скорее исключением, нежели правилом в международной законодательной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 аналогичному пути пошел и законодатель Хорватии: стратегия противодействия коррупции в данном государстве базируется на Законе о предотвращении конфликта интересов 2011 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США нет отдельного закона о выявлении и разрешении конфликта интересов, но тем не менее данные вопросы регламентированы достаточно детально. В первую очередь это связано с тем, что законные и подзаконные акты фокусируются на создании механизма превенции возникновения конфликта интересов и колоссальных штрафных санкциях за его возникновение. Данный механизм состоит из следующих элементов: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декларирование имущества: такое декларирование бывает открытым и закрытым: президент, вице-президент, высокопоставленные государственные чиновники, и некоторые другие лица декларируют свое имущество в открытом порядке (в настоящее время насчитывается более 25 тыс. чиновников, обязанных открыто декларировать свое имущество), остальные делают это в закрытом порядке;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мер в отношении имущества, ведущего к конфликту интересов или имеющего потенциал для возникновения такого конфликта: компетентные органы США проводят проверку деклараций имущества чиновников, и при обнаружении имущества, ведущего или имеющего потенциал для возникновения конфликта интересов, инициируется проведение разбирательства, по результатам которого обычно такое имущество продается или передается в трастовое управление (например, бывший государственный секретарь США Джеймс Бейкер после назначения на должность продал все принадлежащие ему акции коммерческих компаний);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запрет на осуществление коммерческой деятельности: госслужащим США запрещается лично или через третьих лиц заниматься любой коммерческой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система запретов и ограничений на занятие определенных должностей или занятие определенной деятельностью в определенных сферах после ухода на пенсию или увольнения с государственной службы: в юрисдикции США данные вопросы регламентированы достаточно четко, во-первых, государственным служащим запрещается в течение от одного до двух лет осуществлять деятельность в сфере, которую они курировали, или занимать должности в компаниях, связанных с такой сферой, во-вторых, государственным служащим запрещается осуществлять представительскую или лоббистскую деятельность в интересах компаний, связанных со сферой их работы, кроме того, запрещается использовать служебную информацию для получения прибыли, подобные запреты действуют, как правило, в течение пяти лет после ухода на пенсию или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Китайской Народной Республике противодействию коррупции придается особенное значение &lt;1&gt;, но в связи с историческими и политическими событиями ("культурная революция", административно-командный уклад экономики на первоначальном этапе развития государства) элементы механизма выявления и разрешения конфликта интересов стали создаваться только лишь в конце 1980-х гг. после начала проведения политики реформ и открытости, основы которой заложил Дэн Сяопин.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См. подробнее: Севальнев В.В. Противодействие коррупции: опыт КНР // Журнал зарубежного законодательства и сравнительного правоведения. 2014. N 1 (44). С. 89 - 96.</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Начиная с 1990-х гг. в Китае разрабатывается единый закон о борьбе с коррупцией (противодействии коррупции), но до сих пор такой законодательный акт не принят. В настоящее время отдельные положения о противодействии коррупции содержатся в различных разрозненных актах правотворчества, в многочисленных подзаконных актах, ведомственных приказах, инструкциях, правилах Коммунистической партии Китая (КПК КНР) и различных министерств и ведомств. Определенная часть документов, регулирующих рассматриваемые вопросы, принимается местными государственными органами власти и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марте 2015 г. на заседании 3-й сессии ВСНП 12-го созыва уже было одобрено для дальнейшего рассмотрения пяти проектов Закона КНР "О противодействии коррупции" (N 187, 265, 295, 386, 404), внесенных группами народных депутатов &lt;1&gt;. Исторически и технологически процесс принятия законов в правовой системе КНР растянут по времени (требуется прохождение многочисленных согласований в подкомитетах и комитетах и финальное публичное обсуждение), можно предположить, что еще потребуется 1 - 3 года для принятия данного акта. Но уже очевидно, что такой базовый закон будет принят и начнет действовать в КНР.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7D50E7" w:rsidRPr="00283C58">
        <w:rPr>
          <w:rFonts w:ascii="Times New Roman" w:hAnsi="Times New Roman" w:cs="Times New Roman"/>
          <w:sz w:val="28"/>
          <w:szCs w:val="28"/>
        </w:rPr>
        <w:pict>
          <v:shape id="_x0000_i1025" style="width:435pt;height:12.75pt" coordsize="" o:spt="100" adj="0,,0" path="" filled="f" stroked="f">
            <v:stroke joinstyle="miter"/>
            <v:imagedata r:id="rId364" o:title="base_32799_18276_7"/>
            <v:formulas/>
            <v:path o:connecttype="segments"/>
          </v:shape>
        </w:pict>
      </w:r>
      <w:r w:rsidR="007D50E7" w:rsidRPr="00283C58">
        <w:rPr>
          <w:rFonts w:ascii="Times New Roman" w:hAnsi="Times New Roman" w:cs="Times New Roman"/>
          <w:sz w:val="28"/>
          <w:szCs w:val="28"/>
        </w:rPr>
        <w:pict>
          <v:shape id="_x0000_i1026" style="width:139.5pt;height:15.75pt" coordsize="" o:spt="100" adj="0,,0" path="" filled="f" stroked="f">
            <v:stroke joinstyle="miter"/>
            <v:imagedata r:id="rId365" o:title="base_32799_18276_8"/>
            <v:formulas/>
            <v:path o:connecttype="segments"/>
          </v:shape>
        </w:pict>
      </w:r>
      <w:r w:rsidRPr="00CC4259">
        <w:rPr>
          <w:rFonts w:ascii="Times New Roman" w:hAnsi="Times New Roman" w:cs="Times New Roman"/>
          <w:sz w:val="28"/>
          <w:szCs w:val="28"/>
        </w:rPr>
        <w:t xml:space="preserve"> (на китайском языке). URL: http://paper.people.com.cn/rmrb/html/2015-03/15/nw.D110000renmrb_20150315_1-04.htm.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правовой системе Российской Федерации понятие категории "конфликт интересов" и "порядок предотвращения и урегулирования конфликта интересов" закреплены в </w:t>
      </w:r>
      <w:hyperlink r:id="rId366" w:history="1">
        <w:r w:rsidRPr="00CC4259">
          <w:rPr>
            <w:rFonts w:ascii="Times New Roman" w:hAnsi="Times New Roman" w:cs="Times New Roman"/>
            <w:color w:val="0000FF"/>
            <w:sz w:val="28"/>
            <w:szCs w:val="28"/>
          </w:rPr>
          <w:t>ст. ст. 10</w:t>
        </w:r>
      </w:hyperlink>
      <w:r w:rsidRPr="00CC4259">
        <w:rPr>
          <w:rFonts w:ascii="Times New Roman" w:hAnsi="Times New Roman" w:cs="Times New Roman"/>
          <w:sz w:val="28"/>
          <w:szCs w:val="28"/>
        </w:rPr>
        <w:t xml:space="preserve"> и </w:t>
      </w:r>
      <w:hyperlink r:id="rId367" w:history="1">
        <w:r w:rsidRPr="00CC4259">
          <w:rPr>
            <w:rFonts w:ascii="Times New Roman" w:hAnsi="Times New Roman" w:cs="Times New Roman"/>
            <w:color w:val="0000FF"/>
            <w:sz w:val="28"/>
            <w:szCs w:val="28"/>
          </w:rPr>
          <w:t>11</w:t>
        </w:r>
      </w:hyperlink>
      <w:r w:rsidRPr="00CC4259">
        <w:rPr>
          <w:rFonts w:ascii="Times New Roman" w:hAnsi="Times New Roman" w:cs="Times New Roman"/>
          <w:sz w:val="28"/>
          <w:szCs w:val="28"/>
        </w:rPr>
        <w:t xml:space="preserve"> Закона о противодействии коррупции. Стоит отметить, что данные понятия были уточнены по сравнению с предыдущей редакцией этого </w:t>
      </w:r>
      <w:hyperlink r:id="rId368"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В рассматриваемых статьях первоначальная дефиниция "конфликт интересов на государственной или муниципальной службе" внесенными поправками была заменена на более широкую - "конфликт интересов", также были внесены значительные изменения в определение понятия "личная заинтересованность", выразившиеся в его уточнении и детализации, включении в его конструкцию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подпадающим под действие этой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рассматриваемое лицо и (или) лица, состоящие с ним в близком родстве или свойстве, связаны имущественными, корпоративными или иными близкими отношениями.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подход отечественного законодателя заключается в регламентации категории "конфликт интересов" не через принятие отдельного законодательного акта о конфликте интересов (как, к примеру, в Канаде, Хорватии и др.), а через закрепление основных категорий "конфликта интересов" в тексте базового закона, посвященного противодействию коррупции с последующим принятием дополнительных отраслевых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КНР в соответствии с Пятилетним планом законодательной деятельности КПК КНР (2013 - 2017 гг.) поставлена задача построить механизм выявления и разрешения конфликта интересов внутри партии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7D50E7" w:rsidRPr="00283C58">
        <w:rPr>
          <w:rFonts w:ascii="Times New Roman" w:hAnsi="Times New Roman" w:cs="Times New Roman"/>
          <w:sz w:val="28"/>
          <w:szCs w:val="28"/>
        </w:rPr>
        <w:pict>
          <v:shape id="_x0000_i1027" style="width:431.25pt;height:25.5pt" coordsize="" o:spt="100" adj="0,,0" path="" filled="f" stroked="f">
            <v:stroke joinstyle="miter"/>
            <v:imagedata r:id="rId369" o:title="base_32799_18276_9"/>
            <v:formulas/>
            <v:path o:connecttype="segments"/>
          </v:shape>
        </w:pict>
      </w:r>
      <w:r w:rsidRPr="00CC4259">
        <w:rPr>
          <w:rFonts w:ascii="Times New Roman" w:hAnsi="Times New Roman" w:cs="Times New Roman"/>
          <w:sz w:val="28"/>
          <w:szCs w:val="28"/>
        </w:rPr>
        <w:t xml:space="preserve"> (на китайском языке). URL: http://www.shanxizx.gov.cn/shownews.asp?ID=12399.</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результате анализа всех имеющихся нормативных правовых документов, регулирующих отношения в этой сфере, можно сделать вывод о том, что значительный пласт таких документов носит характер подзаконных актов. Отдельные ведомства разработали и приняли собственные правила по выявлению и разрешению конфликта интересов, к числу наиболее типичных можно отнести такие документы, как: Уведомление Верховного народного суда КНР от 27 февраля 2012 г. "О реализации норм неподкупного правительства и предотвращении конфликта интересов в деятельности Верховного суда КНР", Уведомление Народного банка КНР от 15 ноября 2012 г. "Временные правила предотвращения конфликта интересов сотрудников Народного банка КНР", Уведомление Министерства здравоохранения КНР от 26 декабря 2011 г. "Некоторые вопросы предотвращения конфликта интересов среди руководящих сотрудников в системе здравоохранения"; также отдельные положения, связанные с регламентацией конфликта интересов, имеются в УК КНР и в нормативных документах местных органов государственной власти. Лейтмотивом всех документов является усиление контроля над поведением руководящих работников для предотвращения возникновения конфликта интересов в сфере, которую они курируют.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китайском правовом поле идет оживленная дискуссия о необходимости принятия отдельного законодательного акта, посвященного категории "конфликт интересов". Так, отдельные специалисты уже разработали различные проекты закона о конфликте интересов &lt;1&gt;. Однако, учитывая используемый подход в правотворческой работе в КНР, представляется маловероятным принятие отдельного специального закона о конфликте интересов в правовой системе КНР. По нашему мнению, основываясь на законодательной и правоприменительной практике Российской Федерации, можно порекомендовать китайскому правотворцу использовать подход, апробированный в отечественном праве: закрепить понятия "конфликт интересов" и "порядок предотвращения и урегулирования конфликта интересов" в соответствующих статьях базового закона о противодействии коррупции (борьбе с коррупцией), что позволит выстроить действенную систему по профилактике коррупции, борьбе с ней и минимизации и (или) ликвидации последствий коррупционных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w:t>
      </w:r>
      <w:r w:rsidR="007D50E7" w:rsidRPr="00283C58">
        <w:rPr>
          <w:rFonts w:ascii="Times New Roman" w:hAnsi="Times New Roman" w:cs="Times New Roman"/>
          <w:sz w:val="28"/>
          <w:szCs w:val="28"/>
        </w:rPr>
        <w:pict>
          <v:shape id="_x0000_i1028" style="width:228pt;height:17.25pt" coordsize="" o:spt="100" adj="0,,0" path="" filled="f" stroked="f">
            <v:stroke joinstyle="miter"/>
            <v:imagedata r:id="rId370" o:title="base_32799_18276_10"/>
            <v:formulas/>
            <v:path o:connecttype="segments"/>
          </v:shape>
        </w:pict>
      </w:r>
      <w:r w:rsidRPr="00CC4259">
        <w:rPr>
          <w:rFonts w:ascii="Times New Roman" w:hAnsi="Times New Roman" w:cs="Times New Roman"/>
          <w:sz w:val="28"/>
          <w:szCs w:val="28"/>
        </w:rPr>
        <w:t xml:space="preserve"> (на китайском языке). URL: http://www.cnki.com.cn/Article/CJFDTotal-ZGFX201306014.htm.</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международном праве механизм выявления и разрешения конфликта интересов на государственной службе рассматривается как один из важных механизмов предотвращения коррупции и один из элементов прозрачности и открытости деятельности государственных органов.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Конвенция ООН против коррупции 2003 г. закрепляет стремление государств принимать меры, предупреждающие возникновение коллизии интересов </w:t>
      </w:r>
      <w:hyperlink r:id="rId371" w:history="1">
        <w:r w:rsidRPr="00CC4259">
          <w:rPr>
            <w:rFonts w:ascii="Times New Roman" w:hAnsi="Times New Roman" w:cs="Times New Roman"/>
            <w:color w:val="0000FF"/>
            <w:sz w:val="28"/>
            <w:szCs w:val="28"/>
          </w:rPr>
          <w:t>(п. 4 ст. 7)</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с формальной точки зрения уже сформирован целый пласт антикоррупционного законодательства &lt;1&gt;, однако в области категории выявления и разрешения конфликта интересов в деятельности органов государственной власти все еще остаются определенные законодательные и правоприменительные пробелы.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&lt;1&gt; Так, принят </w:t>
      </w:r>
      <w:hyperlink r:id="rId37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 противодействии коррупции, Федеральный </w:t>
      </w:r>
      <w:hyperlink r:id="rId373"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Федеральный </w:t>
      </w:r>
      <w:hyperlink r:id="rId37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17 июля 2009 г. N 172-ФЗ "Об антикоррупционной экспертизе нормативных правовых актов и проектов нормативных правовых актов" и др. Также следует отметить Указы Президента Российской Федерации: от 18 мая 2009 г. </w:t>
      </w:r>
      <w:hyperlink r:id="rId375" w:history="1">
        <w:r w:rsidRPr="00CC4259">
          <w:rPr>
            <w:rFonts w:ascii="Times New Roman" w:hAnsi="Times New Roman" w:cs="Times New Roman"/>
            <w:color w:val="0000FF"/>
            <w:sz w:val="28"/>
            <w:szCs w:val="28"/>
          </w:rPr>
          <w:t>N 557</w:t>
        </w:r>
      </w:hyperlink>
      <w:r w:rsidRPr="00CC4259">
        <w:rPr>
          <w:rFonts w:ascii="Times New Roman" w:hAnsi="Times New Roman" w:cs="Times New Roman"/>
          <w:sz w:val="28"/>
          <w:szCs w:val="28"/>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 июля 2010 г. </w:t>
      </w:r>
      <w:hyperlink r:id="rId376" w:history="1">
        <w:r w:rsidRPr="00CC4259">
          <w:rPr>
            <w:rFonts w:ascii="Times New Roman" w:hAnsi="Times New Roman" w:cs="Times New Roman"/>
            <w:color w:val="0000FF"/>
            <w:sz w:val="28"/>
            <w:szCs w:val="28"/>
          </w:rPr>
          <w:t>N 821</w:t>
        </w:r>
      </w:hyperlink>
      <w:r w:rsidRPr="00CC425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от 21 июля 2010 г. </w:t>
      </w:r>
      <w:hyperlink r:id="rId377" w:history="1">
        <w:r w:rsidRPr="00CC4259">
          <w:rPr>
            <w:rFonts w:ascii="Times New Roman" w:hAnsi="Times New Roman" w:cs="Times New Roman"/>
            <w:color w:val="0000FF"/>
            <w:sz w:val="28"/>
            <w:szCs w:val="28"/>
          </w:rPr>
          <w:t>N 925</w:t>
        </w:r>
      </w:hyperlink>
      <w:r w:rsidRPr="00CC4259">
        <w:rPr>
          <w:rFonts w:ascii="Times New Roman" w:hAnsi="Times New Roman" w:cs="Times New Roman"/>
          <w:sz w:val="28"/>
          <w:szCs w:val="28"/>
        </w:rPr>
        <w:t xml:space="preserve"> "О мерах по реализации отдельных положений Федерального закона "О противодействии коррупции". Отметим также нормативные правовые акты Правительства Российской Федерации: </w:t>
      </w:r>
      <w:hyperlink r:id="rId378" w:history="1">
        <w:r w:rsidRPr="00CC4259">
          <w:rPr>
            <w:rFonts w:ascii="Times New Roman" w:hAnsi="Times New Roman" w:cs="Times New Roman"/>
            <w:color w:val="0000FF"/>
            <w:sz w:val="28"/>
            <w:szCs w:val="28"/>
          </w:rPr>
          <w:t>Постановление</w:t>
        </w:r>
      </w:hyperlink>
      <w:r w:rsidRPr="00CC4259">
        <w:rPr>
          <w:rFonts w:ascii="Times New Roman" w:hAnsi="Times New Roman" w:cs="Times New Roman"/>
          <w:sz w:val="28"/>
          <w:szCs w:val="28"/>
        </w:rPr>
        <w:t xml:space="preserve"> Правительства Российской Федерации от 9 января 2014 г. N 10 "О порядке сообщения отдельными категориями лиц о получении ими подарка в связи с их должностным положением или в связи с исполнением ими служебных обязанностей, его сдачи и оценки, реализации (выкупа) и зачисления средств, вырученных от его реализации".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можно утверждать, что введение категории конфликта интересов в сферу публичного управления связано прежде всего с необходимостью предупреждения коррупционного поведения. Поэтому возникновение у государственных служащих конфликта интересов должно предупреждаться и преодолеваться.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проблема конфликта интересов в отечественном праве носит межотраслевой характер и затрагивает отношения в области гражданского, административного, конституционного, трудового права и других отраслей права. Термин "конфликт интересов" является общепринятым и обозначает противоречие между интересами, которые защищены правом и должны быть удовлетворены действиями другого уполномоченного принципалом лица (поверенного, агента, директора, доверительного управляющего) и личными интересами этого уполномоченного.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Смещение правовых моделей относительно социальной реальности вызывает разбалансировку механизма правового регулирования и способствует замещению правовых регуляторов неформальными взаимоотношениями субъектов права, стремящихся компенсировать недостаточный учет своих интересов в правовой модели. Поэтому можно сделать вывод о наличии объективных причин конфликта интересов в современном обществе. К ним относятся,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несоразмерность уровня оплаты труда нагрузке, количеству обязанностей и ответственности некоторых должностных лиц, которая порождает у них желание компенсировать эту несоразмерность за счет подконтрольных организаций и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монополия на оказание различного рода услуг в государственном и частном секторах, обусловливающая произвол при определении цены того или иного продукта для конечного потребителя, с одной стороны, и многомиллионные бонусы компаний-монополистов, с другой стороны;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недостаточность инструментов контроля, в том числе со стороны общества, за деятельностью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юридические пробелы и коллизии в законодательстве, снижающие качество правового регулирования и оставляющие "лазейки" для совершения коррупционных действий.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России понятие конфликта интересов определяется через три основных признака: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личную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противоречие между личной заинтересованностью гражданского служащего и законными интересами граждан, организаций, общества,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способность привести к причинению вреда этим законным интересам.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Отдельно отметим, что в некоторых федеральных законах, действующих в частноправовой сфере, "конфликт интересов" также раскрывается через категорию лица, заинтересованного в совершении тех или иных действий. Такое понятие содержится, например, в </w:t>
      </w:r>
      <w:hyperlink r:id="rId379"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xml:space="preserve"> Федерального закона от 12 января 1996 г. N 7-ФЗ "О некоммерческих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которая влияет или может повлиять на надлежащее исполнение лицом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Таким образом, личная заинтересованность раскрывается исключительно через выгоды имущественного характера. Представляется, что в будущем данный подход может быть усовершенствован с учетом распространения рассматриваемой категории на случаи, когда личная заинтересованность может иметь и нематериальный характер. Это позволит противостоять заинтересованности в разнообразных личных услугах неимущественного характера.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конфликт интересов может возникать не только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но и у самих государственных и муниципальных служащих в отношении их функций в качестве публичных должностных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Такой подход нашел свое отражение в Конвенции ООН против коррупции 2003 г. </w:t>
      </w:r>
      <w:hyperlink r:id="rId380"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"...конфликт интересов может также обусловливаться работой государственного служащего по совместительству в иной организации, в которой он выполняет иную оплачиваемую работу". Таким образом, можно говорить о наличии особого индивидуального конфликта интересов. Это подтверждает комплексную юридическую и этическую природу конфликта интересов, который может быть связан с пересечением самых различных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Правительстве Российской Федерации проблемами, связанными с проведением проверок, выявлением и разрешением конфликта интересов, занимается отдел нормативного регулирования вопросов государственной службы Департамента государственной службы и кадров Правительства РФ. В случае трудоустройства высокопоставленных государственных служащих в организации, которые они раньше курировали, данный отдел пишет специальное заключение. Это заключение рассматривается на заседании президиума специальной комиссии. Анализ антикоррупционного законодательства, регламентирующего механизм выявления и разрешения конфликта интересов, показывает, что существует целый ряд нерегламентированных вопросов, начиная с уровня дефиниций. Понятие "конфликт интересов" в том виде, в каком оно сформулировано сейчас, не позволяет использовать личную неимущественную выгоду, мнимый конфликт интересов. На первый взгляд получается, что есть конфликт интересов, но это невозможно доказать. Возникает важный вопрос: если в глазах общественности это выглядит как конфликт интересов, можно ли дать заключение, что его нет? В зарубежном законодательстве применяется термин "мнимый конфликт интересов". В глазах общественности поведение чиновника должно выглядеть кристально честным и чистым, дополнительно доказывать при этом ничего не надо.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Представляется чрезвычайно сложным вопрос о возникновении "конфликта интересов" при доверительном управлении акциями и паями. На практике чиновники передают такие акции и паи в доверительное управление женам, родственникам и другим лицам, поэтому достаточно сложно установить, урегулирован конфликт интересов или нет. Какое должно быть принято решение по данному факту? Это серьезная и ответственная задача, требующая дополнительных научных исследований.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настоящее время существуют две серьезные проблемы правоприменения в области выявления и разрешения конфликта интересов в деятельности органов государственной и муниципальной власти. Первая из них связана с организациями, созданными для выполнения задач, поставленных перед правительством. В СМИ сообщалось &lt;1&gt;, что не все руководители компаний, обязанные в соответствии с </w:t>
      </w:r>
      <w:hyperlink r:id="rId381" w:history="1">
        <w:r w:rsidRPr="00CC4259">
          <w:rPr>
            <w:rFonts w:ascii="Times New Roman" w:hAnsi="Times New Roman" w:cs="Times New Roman"/>
            <w:color w:val="0000FF"/>
            <w:sz w:val="28"/>
            <w:szCs w:val="28"/>
          </w:rPr>
          <w:t>Перечнем</w:t>
        </w:r>
      </w:hyperlink>
      <w:r w:rsidRPr="00CC4259">
        <w:rPr>
          <w:rFonts w:ascii="Times New Roman" w:hAnsi="Times New Roman" w:cs="Times New Roman"/>
          <w:sz w:val="28"/>
          <w:szCs w:val="28"/>
        </w:rPr>
        <w:t xml:space="preserve"> Правительства &lt;2&gt; декларировать свои доходы, отчитались в установленном порядке. Формально они сослались на то, что нет соответствующей процедуры представления подобных конфиденциальных сведений. Проблема еще серьезнее и глубже, так как на основании представленных компанией материалов в отношении подобных организаций, фактически коммерческих, целью которых является извлечение прибыли, должны быть введены антикоррупционные стандарты, отличные от гражданских служащих, хотя в законодательных актах записано, что на них распространяются ограничения и запреты, установленные в отношении гражданских служащих. Подобная точка зрения требует серьезного рассмотрения, так как в настоящее время предполагается распространение антикоррупционных стандартов на все организации как на гражданских служащих.</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lang w:val="en-US"/>
        </w:rPr>
        <w:t>&lt;1&gt; URL: http://www.rbc.ru/economics/19/06/2014/931299.shtml.</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&lt;2&gt;</w:t>
      </w:r>
      <w:hyperlink r:id="rId382"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организаций, созданных для выполнения задач, поставленных перед Правительством Российской Федерации и </w:t>
      </w:r>
      <w:hyperlink r:id="rId383" w:history="1">
        <w:r w:rsidRPr="00CC4259">
          <w:rPr>
            <w:rFonts w:ascii="Times New Roman" w:hAnsi="Times New Roman" w:cs="Times New Roman"/>
            <w:color w:val="0000FF"/>
            <w:sz w:val="28"/>
            <w:szCs w:val="28"/>
          </w:rPr>
          <w:t>Перечень</w:t>
        </w:r>
      </w:hyperlink>
      <w:r w:rsidRPr="00CC4259">
        <w:rPr>
          <w:rFonts w:ascii="Times New Roman" w:hAnsi="Times New Roman" w:cs="Times New Roman"/>
          <w:sz w:val="28"/>
          <w:szCs w:val="28"/>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утверждены Постановлением Правительства Российской Федерации от 22 июля 2013 г. N 613.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На наш взгляд, в этом вопросе необходимо попытаться учесть специфику подобных организаций и выделить следующие категории: гражданские служащие, замещающие госдолжности; работники организаций, доля участия государства в которых более 50%.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Ограничения и запреты должны соблюдать все лица, включенные в перечни должностей, связанных с коррупционными рисками (начальник, заместитель и главный бухгалтер). На первый взгляд такой подход представляется не очень сложным, но задача в этой сфере гораздо сложнее: как выявлять коррупционные риски, как осуществлять мониторинг, как квалифицированно создавать такие перечни должностей. Такие перечни утверждает правительство, поэтому каждый орган государственной власти сталкивается с подобными проблемами. Некоторые эксперты предлагают возложить на лиц, замещающих государственные должности, обязанности принимать меры по предотвращению конфликта интересов. К таким лицам относят послов, дипломатов, судей, прокуроров, высокопоставленных сотрудников следственного комитета, членов Правительства. Мы уверены, что после принятия этого законопроекта возникнет вопрос о том, что понимать под конфликтом интересов применительно для каждой категории. Правительство Российской Федерации применяет комплекс мер, направленных на снижение экономической заинтересованности в совершении коррупционных правонарушений. На практике это реализуется через механизмы повышения оплаты труда и установления гарантий для служащих органов государственной и муниципальной власти. Мы, в свою очередь, считаем, что наряду с вышеизложенными мерами должно осуществляться повышение мер имущественной ответственности для служащих органов государственной и муниципальной власти, например увеличение административных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Обобщая вышеизложенное, отметим, что проблема выявления и разрешения конфликта интересов в деятельности органов государственной и муниципальной власти многоаспектная.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Как несложно заметить, в отечественной правоприменительной практике существует целый ряд пробелов, например, одна и та же дефиниция "применяемые меры, направленные на снижение экономической заинтересованности совершении коррупционных правонарушений" в Национальном </w:t>
      </w:r>
      <w:hyperlink r:id="rId384"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2014 - 2015 годы вызывает у исполнителей (Министерство юстиции РФ, Правительство РФ и др.) неоднозначную трактовку, которая, в свою очередь, может привести к возникновению разночтений и коллизий в отечественной правоприменительной практике.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необходимо дополнительное научное исследование этих вопросов, в том числе и с привлечением опыта стран, которые уже создали целостные системы по выявлению и разрешению конфликта интересов в деятельности органов государственной власти (США, Канада, Хорватия), а также стран, которые находятся в начале этого пути (Китайская Народная Республика).</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Title"/>
        <w:jc w:val="center"/>
        <w:outlineLvl w:val="0"/>
        <w:rPr>
          <w:rFonts w:ascii="Times New Roman" w:hAnsi="Times New Roman" w:cs="Times New Roman"/>
          <w:sz w:val="28"/>
          <w:szCs w:val="28"/>
        </w:rPr>
      </w:pPr>
      <w:bookmarkStart w:id="17" w:name="P1212"/>
      <w:bookmarkEnd w:id="17"/>
      <w:r w:rsidRPr="00CC4259">
        <w:rPr>
          <w:rFonts w:ascii="Times New Roman" w:hAnsi="Times New Roman" w:cs="Times New Roman"/>
          <w:sz w:val="28"/>
          <w:szCs w:val="28"/>
        </w:rPr>
        <w:t>ОСНОВНЫЕ ВЫВОДЫ И РЕКОМЕНДАЦИИ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Проведенное исследование конфликта интересов на государственной и муниципальной службе, а также в деятельности организаций, причин их возникновения, правовых способов предотвращения и порядка их урегулирования приводит к следующим выводам: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Предотвращение и урегулирование конфликта интересов как одного из важнейших средств противодействия коррупции - это сложная организационная и правовая работа государственных органов, органов местного самоуправления, институтов гражданского общества и самих граждан. Надлежащее осуществление этой деятельности требует согласованных решений, систематического обобщения рационального опыта, адекватной научно-аналитической интерпретации результатов. Необходимо осуществлять постоянный мониторинг соблюдения государственными и муниципальными служащими требований к служебному поведению, предотвращения и урегулирования конфликта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считать, что совершенствование правовых основ и организационных механизмов выявления и предотвращения конфликта интересов у лиц, замещающих должности, замещение которых предусматривает обязанность принимать меры по предотвращению и урегулированию конфликта интересов, остается важной задачей в сфере противодействия коррупции на предстоящие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Основным антикоррупционным органом, предназначенным для предотвращения и урегулирования конфликтов интересов, являются комиссии по соблюдению требований к служебному поведению и урегулированию конфликта интересов в государственных органах и органах местного самоуправления. Работа этих комиссий нуждается в обобщении опыта в целях оптимизации и выявления ошибок и упущений. Налаживание оптимальной и эффективной работы таких комиссий требует решения ряда вопросов, связанных с совершенствованием правового регулирования их статуса и деятельности, с организацией и методическим обеспечением их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Комиссии должны быть свободны от служебных и корпоративных связей и стремиться к объективной оценке рассматриваемых конфликтных ситуаций и принятию объективных решений по их урегулированию.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Анализ правовой регламентации образования и деятельности комиссий государственных органов по соблюдению требований к служебному поведению государственных служащих и урегулированию конфликта интересов позволяет сделать вывод о невысоком уровне детализации положений </w:t>
      </w:r>
      <w:hyperlink r:id="rId385"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79-ФЗ и </w:t>
      </w:r>
      <w:hyperlink r:id="rId386"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РФ от 3 марта 2007 г. N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Особенно заметен дефицит процедурных норм, направленных на раскрытие отдельных положений указанных нормативных правовых актов. В связи с этим задача совершенствования ведомственных положений об указанных комиссиях с учетом накопленного опыта представляется достаточно актуальной.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субъектах Российской Федерации также образованы комиссии по соблюдению требований к служебному поведению и урегулированию конфликта интересов. Процедурную часть правовых актов, регулирующих образование и функционирование данных комиссий, также следует признать недостаточной. В основном указанные акты дублируют положения вышеупомянутого </w:t>
      </w:r>
      <w:hyperlink r:id="rId387" w:history="1">
        <w:r w:rsidRPr="00CC4259">
          <w:rPr>
            <w:rFonts w:ascii="Times New Roman" w:hAnsi="Times New Roman" w:cs="Times New Roman"/>
            <w:color w:val="0000FF"/>
            <w:sz w:val="28"/>
            <w:szCs w:val="28"/>
          </w:rPr>
          <w:t>Указа</w:t>
        </w:r>
      </w:hyperlink>
      <w:r w:rsidRPr="00CC4259">
        <w:rPr>
          <w:rFonts w:ascii="Times New Roman" w:hAnsi="Times New Roman" w:cs="Times New Roman"/>
          <w:sz w:val="28"/>
          <w:szCs w:val="28"/>
        </w:rPr>
        <w:t xml:space="preserve"> Президента Российской Федерации от 3 марта 2007 г. N 269.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Законодательство об ограничениях и запретах, требованиях о предотвращении или об урегулировании конфликта интересов и о неисполнении обязанностей, установленных в целях противодействия коррупции, является оптимальным на определенный период времени и не может быть постоянно совершенным регулятором служебных отношений в государственных и муниципальных органах. Поэтому оно будет нуждаться в постоянном развитии, а по некоторым проблемам совершенствования порядка предотвращения и урегулирования конфликта интересов уже в настоящее время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повышение информационной открытости;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дальнейшее развитие системы административных и должностных регламентов;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процедур обязательного уведомления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совершенствование порядка информирования о поступлении на работу бывших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 основным задачам совершенствования порядка применения и развития законодательства о конфликте интересов следует отнести: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государственных служащих и граждан о нормах законодательства об антикоррупционных запретах, правоограничениях и обязанностях;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применения законодательства;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и выявление существующих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разработка мер по устранению наиболее одиозных типов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мониторинга применения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привлечение институтов гражданского общества к организации исполнения и мониторингу реализации норм прямого действия по предотвращению и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Задачи совершенствования действующего законодательства о конфликте интересов состоят также в том, что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уточнить определение понятия "личные интересы" с учетом нематериальной, неимущественной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порядок декларирования (представления информации) личных интересов такого рода;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установить принципы заблаговременного определения того, какие виды личных интересов несовместимы с принятием решений в публичных интересах;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механизмы, минимизирующие личную заинтересованность в процессе принятия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определить процедуры и санкции, применяемые на завершающих стадиях в процессе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К числу лиц, обязанных сообщать о возникновении личной заинтересованности, которая приводит или может привести к конфликту интересов, а также принимать меры по предотвращению или урегулированию конфликта интересов,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некоторые иные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планом противодействия коррупции на 2016 - 2017 годы </w:t>
      </w:r>
      <w:hyperlink r:id="rId388" w:history="1">
        <w:r w:rsidRPr="00CC4259">
          <w:rPr>
            <w:rFonts w:ascii="Times New Roman" w:hAnsi="Times New Roman" w:cs="Times New Roman"/>
            <w:color w:val="0000FF"/>
            <w:sz w:val="28"/>
            <w:szCs w:val="28"/>
          </w:rPr>
          <w:t>(подп. "з" п. 1)</w:t>
        </w:r>
      </w:hyperlink>
      <w:r w:rsidRPr="00CC4259">
        <w:rPr>
          <w:rFonts w:ascii="Times New Roman" w:hAnsi="Times New Roman" w:cs="Times New Roman"/>
          <w:sz w:val="28"/>
          <w:szCs w:val="28"/>
        </w:rPr>
        <w:t xml:space="preserve"> предусмотрена подготовка предложений по расширению способов урегулирования конфликта интересов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руководителей органов исполнительной власти.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Действующим законодательством предусмотрено четыре способа предотвращения и урегулирования конфликта интересов у указанных лиц: изменение их должностного или служебного положения, отказ от выгоды, отвод (самоотвод), а также передача ценных бумаг (долей участия, паев в уставных (складочных) капиталах организаций)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Практика применения перечисленных способов предотвращения и урегулирования конфликта интересов в ряде случаев затруднена в связи с особым статусом указанных лиц, что не обеспечивает необходимого результата. Поэтому следует продолжить проработку дополнительных способов предотвращения и (или) урегулирования конфликта интересов в целом и особенно у лиц, замещающих государственные должности Российской Федерации, государственные должности субъектов Российской Федерации, муниципальные должности, а также должности государственной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Особое внимание необходимо обратить на совершенствование правового регулирования изменения должностного или служебного положения лица, являющегося стороной конфликта интересов; отстранение от исполнения должностных (служебных) обязанностей, перевода на другую должность; порядка отказа от выгоды, явившейся причиной возникновения конфликта интересов, и другие способы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Многочисленные социологические и научные исследования профессиональной культуры, этики и психологии государственных и муниципальных служащих свидетельствуют, что в сознании значительной части государственных (муниципальных) служащих происходит обесценивание этических норм и правил служебного поведения и превалирование в этой связи частного (нередко корыстного) интереса над публичными (служебными) интересами.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совокупности с системными недостатками в организации деятельности государственных и муниципальных органов, ненадлежащей организацией профилактики конфликта интересов руководителями государственных и муниципальных органов указанные обстоятельства создают благодатную почву для разнообразных коррупционных практик и таят в себе опасности для граждан и общества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этим задачей первостепенной важности следует считать совершенствование Типового </w:t>
      </w:r>
      <w:hyperlink r:id="rId389"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этики и служебного поведения государственных (муниципальных) служащих, одобренного решением президиума Совета при Президенте РФ по противодействию коррупции от 23 декабря 2010 г. (протокол N 21), что, кстати, предусматривалось Национальным планом противодействия коррупции на 2014 - 2015 годы </w:t>
      </w:r>
      <w:hyperlink r:id="rId390" w:history="1">
        <w:r w:rsidRPr="00CC4259">
          <w:rPr>
            <w:rFonts w:ascii="Times New Roman" w:hAnsi="Times New Roman" w:cs="Times New Roman"/>
            <w:color w:val="0000FF"/>
            <w:sz w:val="28"/>
            <w:szCs w:val="28"/>
          </w:rPr>
          <w:t>(подп. "п" п. 2)</w:t>
        </w:r>
      </w:hyperlink>
      <w:r w:rsidRPr="00CC4259">
        <w:rPr>
          <w:rFonts w:ascii="Times New Roman" w:hAnsi="Times New Roman" w:cs="Times New Roman"/>
          <w:sz w:val="28"/>
          <w:szCs w:val="28"/>
        </w:rPr>
        <w:t>, утвержденным Указом Президента РФ от 11 апреля 2014 г. N 226 "О Национальном плане противодействия коррупции на 2014 - 2015 годы".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Национальным </w:t>
      </w:r>
      <w:hyperlink r:id="rId391" w:history="1">
        <w:r w:rsidRPr="00CC4259">
          <w:rPr>
            <w:rFonts w:ascii="Times New Roman" w:hAnsi="Times New Roman" w:cs="Times New Roman"/>
            <w:color w:val="0000FF"/>
            <w:sz w:val="28"/>
            <w:szCs w:val="28"/>
          </w:rPr>
          <w:t>планом</w:t>
        </w:r>
      </w:hyperlink>
      <w:r w:rsidRPr="00CC4259">
        <w:rPr>
          <w:rFonts w:ascii="Times New Roman" w:hAnsi="Times New Roman" w:cs="Times New Roman"/>
          <w:sz w:val="28"/>
          <w:szCs w:val="28"/>
        </w:rPr>
        <w:t xml:space="preserve"> противодействия коррупции на 2016 - 2017 годы в качестве основной задачи, решение которой должно быть обеспечено в предстоящие годы, предусмотрено повышение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 В указанном Национальном плане </w:t>
      </w:r>
      <w:hyperlink r:id="rId392" w:history="1">
        <w:r w:rsidRPr="00CC4259">
          <w:rPr>
            <w:rFonts w:ascii="Times New Roman" w:hAnsi="Times New Roman" w:cs="Times New Roman"/>
            <w:color w:val="0000FF"/>
            <w:sz w:val="28"/>
            <w:szCs w:val="28"/>
          </w:rPr>
          <w:t>(абзац шестой подп. "з" п. 1)</w:t>
        </w:r>
      </w:hyperlink>
      <w:r w:rsidRPr="00CC4259">
        <w:rPr>
          <w:rFonts w:ascii="Times New Roman" w:hAnsi="Times New Roman" w:cs="Times New Roman"/>
          <w:sz w:val="28"/>
          <w:szCs w:val="28"/>
        </w:rPr>
        <w:t xml:space="preserve"> намечено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 повышения влияния этических (нравственных) норм в обеспечении соблюдения антикоррупционных требований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и муниципальной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Совершенствование этических основ государственной и муниципальной службы предполагает определение места и положения этических правил в системе обязываний, запретов и ограничений на государственной и муниципальной службе, а также механизмов, обеспечивающих повседневный контроль за соблюдением этических норм.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Обязанность соблюдать требования этики и служебного поведения в силу рекомендательного характера их положений в настоящее время не подкреплена применением соответствующих мер юридической ответственности, в связи с чем не достигается их добросовестное повседневное соблюдение.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Обновленный </w:t>
      </w:r>
      <w:hyperlink r:id="rId393" w:history="1">
        <w:r w:rsidRPr="00CC4259">
          <w:rPr>
            <w:rFonts w:ascii="Times New Roman" w:hAnsi="Times New Roman" w:cs="Times New Roman"/>
            <w:color w:val="0000FF"/>
            <w:sz w:val="28"/>
            <w:szCs w:val="28"/>
          </w:rPr>
          <w:t>Кодекс</w:t>
        </w:r>
      </w:hyperlink>
      <w:r w:rsidRPr="00CC4259">
        <w:rPr>
          <w:rFonts w:ascii="Times New Roman" w:hAnsi="Times New Roman" w:cs="Times New Roman"/>
          <w:sz w:val="28"/>
          <w:szCs w:val="28"/>
        </w:rPr>
        <w:t xml:space="preserve"> этики и служебного поведения, утвержденный Президентом РФ, должен представлять собой свод принципов профессиональной (служебной) этики, норм и правил служебного поведения, которыми обязаны руководствоваться все государственные и муниципальные служащие. Его соблюдение должно быть обеспечено применением мер ответственности, установленных нормативными правовыми актами, что позволит в значительном числе случаев избегать ситуаций, связанных с конфликтом интересов на государственной и муниципальной службе.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 Нарушения, связанные с несоблюдением служебных стандартов (запретов, правоограничений, обязанностей), по законодательству о государственной службе являются ситуациями конфликта интересов и не образуют составов административных правонарушений. Служебные действия (бездействие), нарушающие антикоррупционные стандарты и процедуры, за которые установлена дисциплинарная ответственность, регламентированная нормами об отдельных видах государственной службы, образуют дисциплинарные проступки.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Между тем элементами таких проступков являются нарушения специальных административных норм и процедур, направленных на профилактику коррупции. В этой связи умышленные действия (бездействие) государственных (муниципальных) служащих, содержащие признаки подкупа, использования служебного положения или нарушения административных норм и процедур, установленных законом для предупреждения коррупции, целесообразно отнести к числу административных коррупционных правонарушений, за которые в </w:t>
      </w:r>
      <w:hyperlink r:id="rId394" w:history="1">
        <w:r w:rsidRPr="00CC4259">
          <w:rPr>
            <w:rFonts w:ascii="Times New Roman" w:hAnsi="Times New Roman" w:cs="Times New Roman"/>
            <w:color w:val="0000FF"/>
            <w:sz w:val="28"/>
            <w:szCs w:val="28"/>
          </w:rPr>
          <w:t>КоАП</w:t>
        </w:r>
      </w:hyperlink>
      <w:r w:rsidRPr="00CC4259">
        <w:rPr>
          <w:rFonts w:ascii="Times New Roman" w:hAnsi="Times New Roman" w:cs="Times New Roman"/>
          <w:sz w:val="28"/>
          <w:szCs w:val="28"/>
        </w:rPr>
        <w:t xml:space="preserve"> РФ должна быть предусмотрена административная ответственность.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 числу указанных коррупционных административных правонарушений могут быть отнесены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физическими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предоставление незаконного материального вознаграждения юридическими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непринятие мер руководителями государственных органов по борьбе с коррупцией;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принятие на работу лиц, ранее совершивших коррупционное правонарушение.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10. Важным направлением совершенствования правовых и организационных основ противодействия коррупции следует считать укрепление института участия общественности в государственной и муниципальной деятельности по противодействию коррупции. Отечественные исследователи В.В. Астанин, А.Д. Ильяков, В.Г. Мисюра, В.Л. Шаповалов, М.Р. Юсупов и другие давно констатировали, что в действующем правовом механизме до сих пор не реализовано положение Закона о противодействии коррупции </w:t>
      </w:r>
      <w:hyperlink r:id="rId395" w:history="1">
        <w:r w:rsidRPr="00CC4259">
          <w:rPr>
            <w:rFonts w:ascii="Times New Roman" w:hAnsi="Times New Roman" w:cs="Times New Roman"/>
            <w:color w:val="0000FF"/>
            <w:sz w:val="28"/>
            <w:szCs w:val="28"/>
          </w:rPr>
          <w:t>(п. 6 ст. 3)</w:t>
        </w:r>
      </w:hyperlink>
      <w:r w:rsidRPr="00CC4259">
        <w:rPr>
          <w:rFonts w:ascii="Times New Roman" w:hAnsi="Times New Roman" w:cs="Times New Roman"/>
          <w:sz w:val="28"/>
          <w:szCs w:val="28"/>
        </w:rPr>
        <w:t xml:space="preserve"> о роли института общественного контроля за соблюдением законодательства Российской Федерации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Национальном </w:t>
      </w:r>
      <w:hyperlink r:id="rId396" w:history="1">
        <w:r w:rsidRPr="00CC4259">
          <w:rPr>
            <w:rFonts w:ascii="Times New Roman" w:hAnsi="Times New Roman" w:cs="Times New Roman"/>
            <w:color w:val="0000FF"/>
            <w:sz w:val="28"/>
            <w:szCs w:val="28"/>
          </w:rPr>
          <w:t>плане</w:t>
        </w:r>
      </w:hyperlink>
      <w:r w:rsidRPr="00CC4259">
        <w:rPr>
          <w:rFonts w:ascii="Times New Roman" w:hAnsi="Times New Roman" w:cs="Times New Roman"/>
          <w:sz w:val="28"/>
          <w:szCs w:val="28"/>
        </w:rPr>
        <w:t xml:space="preserve"> противодействия коррупции на 2016 - 2017 годы намечен широкий круг мер по вовлечению институтов гражданского общества в работу по противодействию коррупции. Эти меры, в частности, включают: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информирование и правовое просвещение организаций по вопросу внедрения мер по предупреждению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оценки коррупционных рисков в организации и определение групп риска;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оценки достаточности реализуемых в организациях мер по предупреждению коррупции с учетом особенностей организаций;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формирование системы подтверждения соответствия достаточности применения в организациях мер предупреждения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создание системы стимулов для формирования в организациях результативного комплаенс-менеджмента, включая антикоррупционный комплаенс.</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Национальный план противодействия коррупции на 2016 - 2017 годы </w:t>
      </w:r>
      <w:hyperlink r:id="rId397" w:history="1">
        <w:r w:rsidRPr="00CC4259">
          <w:rPr>
            <w:rFonts w:ascii="Times New Roman" w:hAnsi="Times New Roman" w:cs="Times New Roman"/>
            <w:color w:val="0000FF"/>
            <w:sz w:val="28"/>
            <w:szCs w:val="28"/>
          </w:rPr>
          <w:t>(подп. "е" п. 1)</w:t>
        </w:r>
      </w:hyperlink>
      <w:r w:rsidRPr="00CC4259">
        <w:rPr>
          <w:rFonts w:ascii="Times New Roman" w:hAnsi="Times New Roman" w:cs="Times New Roman"/>
          <w:sz w:val="28"/>
          <w:szCs w:val="28"/>
        </w:rPr>
        <w:t xml:space="preserve"> также предусматривает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эффективность принимаемых антикоррупционных мер, обеспечить корректировку проводимой антикоррупционной политики, а также определять уровень коррупции в федеральных государственных органах, осуществляющих контрольную и надзорную деятельность, правоохранительных органах.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Реализация намеченных мер явится значительным шагом вперед в утверждении общественного мнения в качестве важного критерия оценки деятельности государственных и муниципальных органов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нуждается в регламентации порядок, процедуры, периодичность, а также формы получения и анализа общественного мнения в целях обеспечения его достоверности. Нужны определенные коррективы в порядке и содержании отчетности государственных и муниципальных органов о работе по противодействию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В случаях возникновения угрозы конфликта интересов государственным и муниципальным служащим следует помнить, что: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в российском обществе имеет высокий престиж;</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проводит постоянную и четкую политику правовой защищенности государственных и муниципальных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должности государственных и муниципальных служащих - самые высокооплачиваемые по сравнению с другими профессиями;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Российское государство обеспечивает самые высокие стандарты социальной защищенности государственным и муниципальным служащим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 завершении службы государственным и муниципальным служащим гарантируется самое высокое государственное пенсионное обеспечение по сравнению с другими категориями населения;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России только государственным и муниципальным служащим гарантируется государственная защита (и членам семьи) от насилия, угроз и других неправомерных действий в связи с исполнением служебных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Российское государство обеспечивает самую высокую профессиональную подготовку, переподготовку и постоянное повышение квалификации на программной основе;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только государственным и муниципальным служащим гарантируется безопасная служебная карьера;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государственная и муниципальная служба - единственная сфера профессиональной деятельности, где назначения на должности производятся в соответствии с реальными заслугами кандидатов, осуществляются гласно на основе прозрачных процедур.</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A</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ВЫЯВЛЕНИЕ И УРЕГУЛИРОВАНИЕ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В ДЕЯТЕЛЬНОСТИ ОРГАНИЗАЦИЙ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Особенности нормативного правового регулирования в сфере предотвращения, выявления и урегулирования конфликта интересов в организации.</w:t>
      </w:r>
      <w:r w:rsidRPr="00CC4259">
        <w:rPr>
          <w:rFonts w:ascii="Times New Roman" w:hAnsi="Times New Roman" w:cs="Times New Roman"/>
          <w:sz w:val="28"/>
          <w:szCs w:val="28"/>
        </w:rPr>
        <w:t xml:space="preserve"> 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Во-первых, соответствующие нормы содержатся в </w:t>
      </w:r>
      <w:hyperlink r:id="rId398"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а также в принятых в его развитие статьях </w:t>
      </w:r>
      <w:hyperlink r:id="rId399"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C4259" w:rsidRPr="00CC4259" w:rsidRDefault="00283C58">
      <w:pPr>
        <w:pStyle w:val="ConsPlusNormal"/>
        <w:ind w:firstLine="540"/>
        <w:jc w:val="both"/>
        <w:rPr>
          <w:rFonts w:ascii="Times New Roman" w:hAnsi="Times New Roman" w:cs="Times New Roman"/>
          <w:sz w:val="28"/>
          <w:szCs w:val="28"/>
        </w:rPr>
      </w:pPr>
      <w:hyperlink r:id="rId400" w:history="1">
        <w:r w:rsidR="00CC4259" w:rsidRPr="00CC4259">
          <w:rPr>
            <w:rFonts w:ascii="Times New Roman" w:hAnsi="Times New Roman" w:cs="Times New Roman"/>
            <w:b/>
            <w:color w:val="0000FF"/>
            <w:sz w:val="28"/>
            <w:szCs w:val="28"/>
          </w:rPr>
          <w:t>Закон</w:t>
        </w:r>
      </w:hyperlink>
      <w:r w:rsidR="00CC4259" w:rsidRPr="00CC4259">
        <w:rPr>
          <w:rFonts w:ascii="Times New Roman" w:hAnsi="Times New Roman" w:cs="Times New Roman"/>
          <w:b/>
          <w:sz w:val="28"/>
          <w:szCs w:val="28"/>
        </w:rPr>
        <w:t xml:space="preserve"> о противодействии коррупции и Трудовой </w:t>
      </w:r>
      <w:hyperlink r:id="rId401" w:history="1">
        <w:r w:rsidR="00CC4259" w:rsidRPr="00CC4259">
          <w:rPr>
            <w:rFonts w:ascii="Times New Roman" w:hAnsi="Times New Roman" w:cs="Times New Roman"/>
            <w:b/>
            <w:color w:val="0000FF"/>
            <w:sz w:val="28"/>
            <w:szCs w:val="28"/>
          </w:rPr>
          <w:t>кодекс</w:t>
        </w:r>
      </w:hyperlink>
      <w:r w:rsidR="00CC4259" w:rsidRPr="00CC4259">
        <w:rPr>
          <w:rFonts w:ascii="Times New Roman" w:hAnsi="Times New Roman" w:cs="Times New Roman"/>
          <w:b/>
          <w:sz w:val="28"/>
          <w:szCs w:val="28"/>
        </w:rPr>
        <w:t xml:space="preserve"> Российской Федерации.</w:t>
      </w:r>
      <w:r w:rsidR="00CC4259" w:rsidRPr="00CC4259">
        <w:rPr>
          <w:rFonts w:ascii="Times New Roman" w:hAnsi="Times New Roman" w:cs="Times New Roman"/>
          <w:sz w:val="28"/>
          <w:szCs w:val="28"/>
        </w:rPr>
        <w:t xml:space="preserve"> Определение конфликта интересов, содержащееся в </w:t>
      </w:r>
      <w:hyperlink r:id="rId402" w:history="1">
        <w:r w:rsidR="00CC4259" w:rsidRPr="00CC4259">
          <w:rPr>
            <w:rFonts w:ascii="Times New Roman" w:hAnsi="Times New Roman" w:cs="Times New Roman"/>
            <w:color w:val="0000FF"/>
            <w:sz w:val="28"/>
            <w:szCs w:val="28"/>
          </w:rPr>
          <w:t>Законе</w:t>
        </w:r>
      </w:hyperlink>
      <w:r w:rsidR="00CC4259" w:rsidRPr="00CC4259">
        <w:rPr>
          <w:rFonts w:ascii="Times New Roman" w:hAnsi="Times New Roman" w:cs="Times New Roman"/>
          <w:sz w:val="28"/>
          <w:szCs w:val="28"/>
        </w:rPr>
        <w:t xml:space="preserve"> о противодействии коррупции, изначально было ориентировано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со </w:t>
      </w:r>
      <w:hyperlink r:id="rId403" w:history="1">
        <w:r w:rsidRPr="00CC4259">
          <w:rPr>
            <w:rFonts w:ascii="Times New Roman" w:hAnsi="Times New Roman" w:cs="Times New Roman"/>
            <w:color w:val="0000FF"/>
            <w:sz w:val="28"/>
            <w:szCs w:val="28"/>
          </w:rPr>
          <w:t>ст. 12.4</w:t>
        </w:r>
      </w:hyperlink>
      <w:r w:rsidRPr="00CC4259">
        <w:rPr>
          <w:rFonts w:ascii="Times New Roman" w:hAnsi="Times New Roman" w:cs="Times New Roman"/>
          <w:sz w:val="28"/>
          <w:szCs w:val="28"/>
        </w:rPr>
        <w:t xml:space="preserve">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404"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были распространены на работников, замещающих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 в государственных корпорациях;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в иных организациях, создаваемых Российской Федерацией на основании федеральных законов;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На данные категории работников ограничения, запреты и обязанности, установленные </w:t>
      </w:r>
      <w:hyperlink r:id="rId405"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406" w:history="1">
        <w:r w:rsidRPr="00CC4259">
          <w:rPr>
            <w:rFonts w:ascii="Times New Roman" w:hAnsi="Times New Roman" w:cs="Times New Roman"/>
            <w:color w:val="0000FF"/>
            <w:sz w:val="28"/>
            <w:szCs w:val="28"/>
          </w:rPr>
          <w:t>ТК</w:t>
        </w:r>
      </w:hyperlink>
      <w:r w:rsidRPr="00CC4259">
        <w:rPr>
          <w:rFonts w:ascii="Times New Roman" w:hAnsi="Times New Roman" w:cs="Times New Roman"/>
          <w:sz w:val="28"/>
          <w:szCs w:val="28"/>
        </w:rPr>
        <w:t xml:space="preserve"> РФ, а также в ряде подзаконных нормативных правовых актов.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применительно к государственным корпорациям и государственным компаниям в соответствии со </w:t>
      </w:r>
      <w:hyperlink r:id="rId407"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408"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ориентироваться на определение понятия, закрепленного в </w:t>
      </w:r>
      <w:hyperlink r:id="rId409" w:history="1">
        <w:r w:rsidRPr="00CC4259">
          <w:rPr>
            <w:rFonts w:ascii="Times New Roman" w:hAnsi="Times New Roman" w:cs="Times New Roman"/>
            <w:color w:val="0000FF"/>
            <w:sz w:val="28"/>
            <w:szCs w:val="28"/>
          </w:rPr>
          <w:t>ст. 349.1</w:t>
        </w:r>
      </w:hyperlink>
      <w:r w:rsidRPr="00CC4259">
        <w:rPr>
          <w:rFonts w:ascii="Times New Roman" w:hAnsi="Times New Roman" w:cs="Times New Roman"/>
          <w:sz w:val="28"/>
          <w:szCs w:val="28"/>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410" w:history="1">
        <w:r w:rsidRPr="00CC4259">
          <w:rPr>
            <w:rFonts w:ascii="Times New Roman" w:hAnsi="Times New Roman" w:cs="Times New Roman"/>
            <w:color w:val="0000FF"/>
            <w:sz w:val="28"/>
            <w:szCs w:val="28"/>
          </w:rPr>
          <w:t>ст. 10</w:t>
        </w:r>
      </w:hyperlink>
      <w:r w:rsidRPr="00CC4259">
        <w:rPr>
          <w:rFonts w:ascii="Times New Roman" w:hAnsi="Times New Roman" w:cs="Times New Roman"/>
          <w:sz w:val="28"/>
          <w:szCs w:val="28"/>
        </w:rPr>
        <w:t xml:space="preserve">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41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регулирующие отдельные виды деятельности. Организации, вовлеченные в процесс формирования и инвестирования средств пенсионных накоплений.</w:t>
      </w:r>
      <w:r w:rsidRPr="00CC4259">
        <w:rPr>
          <w:rFonts w:ascii="Times New Roman" w:hAnsi="Times New Roman" w:cs="Times New Roman"/>
          <w:sz w:val="28"/>
          <w:szCs w:val="28"/>
        </w:rPr>
        <w:t xml:space="preserve"> В соответствии со </w:t>
      </w:r>
      <w:hyperlink r:id="rId412" w:history="1">
        <w:r w:rsidRPr="00CC4259">
          <w:rPr>
            <w:rFonts w:ascii="Times New Roman" w:hAnsi="Times New Roman" w:cs="Times New Roman"/>
            <w:color w:val="0000FF"/>
            <w:sz w:val="28"/>
            <w:szCs w:val="28"/>
          </w:rPr>
          <w:t>ст. 35</w:t>
        </w:r>
      </w:hyperlink>
      <w:r w:rsidRPr="00CC4259">
        <w:rPr>
          <w:rFonts w:ascii="Times New Roman" w:hAnsi="Times New Roman" w:cs="Times New Roman"/>
          <w:sz w:val="28"/>
          <w:szCs w:val="28"/>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&lt;1&gt;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2002. N 30. Ст. 3028.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близкими родственниками в соответствии со </w:t>
      </w:r>
      <w:hyperlink r:id="rId413" w:history="1">
        <w:r w:rsidRPr="00CC4259">
          <w:rPr>
            <w:rFonts w:ascii="Times New Roman" w:hAnsi="Times New Roman" w:cs="Times New Roman"/>
            <w:color w:val="0000FF"/>
            <w:sz w:val="28"/>
            <w:szCs w:val="28"/>
          </w:rPr>
          <w:t>ст. 14</w:t>
        </w:r>
      </w:hyperlink>
      <w:r w:rsidRPr="00CC4259">
        <w:rPr>
          <w:rFonts w:ascii="Times New Roman" w:hAnsi="Times New Roman" w:cs="Times New Roman"/>
          <w:sz w:val="28"/>
          <w:szCs w:val="28"/>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Понятия "материальная выгода" и "личная выгода" раскрываются в </w:t>
      </w:r>
      <w:hyperlink r:id="rId41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Аналогичное определение конфликта интересов применительно к негосударственным пенсионным фондам закреплено в </w:t>
      </w:r>
      <w:hyperlink r:id="rId415" w:history="1">
        <w:r w:rsidRPr="00CC4259">
          <w:rPr>
            <w:rFonts w:ascii="Times New Roman" w:hAnsi="Times New Roman" w:cs="Times New Roman"/>
            <w:color w:val="0000FF"/>
            <w:sz w:val="28"/>
            <w:szCs w:val="28"/>
          </w:rPr>
          <w:t>ст. 36.24</w:t>
        </w:r>
      </w:hyperlink>
      <w:r w:rsidRPr="00CC4259">
        <w:rPr>
          <w:rFonts w:ascii="Times New Roman" w:hAnsi="Times New Roman" w:cs="Times New Roman"/>
          <w:sz w:val="28"/>
          <w:szCs w:val="28"/>
        </w:rPr>
        <w:t xml:space="preserve"> Федерального закона от 7 мая 1998 г. N 75-ФЗ "О негосударственных пенсионных фондах" &lt;1&gt; (далее - Федеральный закон N 75-ФЗ).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90.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41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111-ФЗ и Федеральном </w:t>
      </w:r>
      <w:hyperlink r:id="rId41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N 75-ФЗ, прямо не упомянуты. Вместе с тем </w:t>
      </w:r>
      <w:hyperlink r:id="rId418" w:history="1">
        <w:r w:rsidRPr="00CC4259">
          <w:rPr>
            <w:rFonts w:ascii="Times New Roman" w:hAnsi="Times New Roman" w:cs="Times New Roman"/>
            <w:color w:val="0000FF"/>
            <w:sz w:val="28"/>
            <w:szCs w:val="28"/>
          </w:rPr>
          <w:t>ч. 3 ст. 35</w:t>
        </w:r>
      </w:hyperlink>
      <w:r w:rsidRPr="00CC4259">
        <w:rPr>
          <w:rFonts w:ascii="Times New Roman" w:hAnsi="Times New Roman" w:cs="Times New Roman"/>
          <w:sz w:val="28"/>
          <w:szCs w:val="28"/>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419" w:history="1">
        <w:r w:rsidRPr="00CC4259">
          <w:rPr>
            <w:rFonts w:ascii="Times New Roman" w:hAnsi="Times New Roman" w:cs="Times New Roman"/>
            <w:color w:val="0000FF"/>
            <w:sz w:val="28"/>
            <w:szCs w:val="28"/>
          </w:rPr>
          <w:t>ч. 1 ст. 35</w:t>
        </w:r>
      </w:hyperlink>
      <w:r w:rsidRPr="00CC4259">
        <w:rPr>
          <w:rFonts w:ascii="Times New Roman" w:hAnsi="Times New Roman" w:cs="Times New Roman"/>
          <w:sz w:val="28"/>
          <w:szCs w:val="28"/>
        </w:rPr>
        <w:t xml:space="preserve"> Федерального закона N 111-ФЗ.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у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Также следует обратить внимание на то, что в соответствии с </w:t>
      </w:r>
      <w:hyperlink r:id="rId420" w:history="1">
        <w:r w:rsidRPr="00CC4259">
          <w:rPr>
            <w:rFonts w:ascii="Times New Roman" w:hAnsi="Times New Roman" w:cs="Times New Roman"/>
            <w:color w:val="0000FF"/>
            <w:sz w:val="28"/>
            <w:szCs w:val="28"/>
          </w:rPr>
          <w:t>Постановлением</w:t>
        </w:r>
      </w:hyperlink>
      <w:r w:rsidRPr="00CC4259">
        <w:rPr>
          <w:rFonts w:ascii="Times New Roman" w:hAnsi="Times New Roman" w:cs="Times New Roman"/>
          <w:sz w:val="28"/>
          <w:szCs w:val="28"/>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понятий "конфликт интересов", "личная выгода", "материальная выгода" и др., но и отдельные меры по урегулированию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в соответствии со </w:t>
      </w:r>
      <w:hyperlink r:id="rId421" w:history="1">
        <w:r w:rsidRPr="00CC4259">
          <w:rPr>
            <w:rFonts w:ascii="Times New Roman" w:hAnsi="Times New Roman" w:cs="Times New Roman"/>
            <w:color w:val="0000FF"/>
            <w:sz w:val="28"/>
            <w:szCs w:val="28"/>
          </w:rPr>
          <w:t>ст. ст. 35</w:t>
        </w:r>
      </w:hyperlink>
      <w:r w:rsidRPr="00CC4259">
        <w:rPr>
          <w:rFonts w:ascii="Times New Roman" w:hAnsi="Times New Roman" w:cs="Times New Roman"/>
          <w:sz w:val="28"/>
          <w:szCs w:val="28"/>
        </w:rPr>
        <w:t xml:space="preserve"> - </w:t>
      </w:r>
      <w:hyperlink r:id="rId422" w:history="1">
        <w:r w:rsidRPr="00CC4259">
          <w:rPr>
            <w:rFonts w:ascii="Times New Roman" w:hAnsi="Times New Roman" w:cs="Times New Roman"/>
            <w:color w:val="0000FF"/>
            <w:sz w:val="28"/>
            <w:szCs w:val="28"/>
          </w:rPr>
          <w:t>36</w:t>
        </w:r>
      </w:hyperlink>
      <w:r w:rsidRPr="00CC4259">
        <w:rPr>
          <w:rFonts w:ascii="Times New Roman" w:hAnsi="Times New Roman" w:cs="Times New Roman"/>
          <w:sz w:val="28"/>
          <w:szCs w:val="28"/>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направлены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423"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(далее - Типовой кодекс). Отклонения от установленной формы Типового </w:t>
      </w:r>
      <w:hyperlink r:id="rId424" w:history="1">
        <w:r w:rsidRPr="00CC4259">
          <w:rPr>
            <w:rFonts w:ascii="Times New Roman" w:hAnsi="Times New Roman" w:cs="Times New Roman"/>
            <w:color w:val="0000FF"/>
            <w:sz w:val="28"/>
            <w:szCs w:val="28"/>
          </w:rPr>
          <w:t>кодекса</w:t>
        </w:r>
      </w:hyperlink>
      <w:r w:rsidRPr="00CC4259">
        <w:rPr>
          <w:rFonts w:ascii="Times New Roman" w:hAnsi="Times New Roman" w:cs="Times New Roman"/>
          <w:sz w:val="28"/>
          <w:szCs w:val="28"/>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внедрении в организацию, вовлеченную в процесс формирования и инвестирования средств пенсионных накоплений, мер урегулирования конфликта интересов Типовому </w:t>
      </w:r>
      <w:hyperlink r:id="rId425" w:history="1">
        <w:r w:rsidRPr="00CC4259">
          <w:rPr>
            <w:rFonts w:ascii="Times New Roman" w:hAnsi="Times New Roman" w:cs="Times New Roman"/>
            <w:color w:val="0000FF"/>
            <w:sz w:val="28"/>
            <w:szCs w:val="28"/>
          </w:rPr>
          <w:t>кодексу</w:t>
        </w:r>
      </w:hyperlink>
      <w:r w:rsidRPr="00CC4259">
        <w:rPr>
          <w:rFonts w:ascii="Times New Roman" w:hAnsi="Times New Roman" w:cs="Times New Roman"/>
          <w:sz w:val="28"/>
          <w:szCs w:val="28"/>
        </w:rPr>
        <w:t xml:space="preserve"> следует уделить самое пристальное внимание. В Типовом </w:t>
      </w:r>
      <w:hyperlink r:id="rId426" w:history="1">
        <w:r w:rsidRPr="00CC4259">
          <w:rPr>
            <w:rFonts w:ascii="Times New Roman" w:hAnsi="Times New Roman" w:cs="Times New Roman"/>
            <w:color w:val="0000FF"/>
            <w:sz w:val="28"/>
            <w:szCs w:val="28"/>
          </w:rPr>
          <w:t>кодексе</w:t>
        </w:r>
      </w:hyperlink>
      <w:r w:rsidRPr="00CC4259">
        <w:rPr>
          <w:rFonts w:ascii="Times New Roman" w:hAnsi="Times New Roman" w:cs="Times New Roman"/>
          <w:sz w:val="28"/>
          <w:szCs w:val="28"/>
        </w:rPr>
        <w:t xml:space="preserve"> в числе прочего: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приведен перечень конкретных ситуаций, в которых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Следует обратить особое внимание на то, что в соответствии с </w:t>
      </w:r>
      <w:hyperlink r:id="rId427" w:history="1">
        <w:r w:rsidRPr="00CC4259">
          <w:rPr>
            <w:rFonts w:ascii="Times New Roman" w:hAnsi="Times New Roman" w:cs="Times New Roman"/>
            <w:color w:val="0000FF"/>
            <w:sz w:val="28"/>
            <w:szCs w:val="28"/>
          </w:rPr>
          <w:t>п. 8</w:t>
        </w:r>
      </w:hyperlink>
      <w:r w:rsidRPr="00CC4259">
        <w:rPr>
          <w:rFonts w:ascii="Times New Roman" w:hAnsi="Times New Roman" w:cs="Times New Roman"/>
          <w:sz w:val="28"/>
          <w:szCs w:val="28"/>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трех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описанием, указанием мер, принятых в целях предотвращения, разрешения конфликта и минимизации его последствий, в случае устранения конфликта - даты устранения.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Профессиональные участники рынка ценных бумаг и управляющие компании инвестиционных фондов.</w:t>
      </w:r>
      <w:r w:rsidRPr="00CC4259">
        <w:rPr>
          <w:rFonts w:ascii="Times New Roman" w:hAnsi="Times New Roman" w:cs="Times New Roman"/>
          <w:sz w:val="28"/>
          <w:szCs w:val="28"/>
        </w:rPr>
        <w:t xml:space="preserve"> Федеральный </w:t>
      </w:r>
      <w:hyperlink r:id="rId428"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22 апреля 1996 г. N 39-ФЗ "О рынке ценных бумаг" &lt;1&gt; (далее - Федеральный закон N 39-ФЗ) не содержит определения понятия "конфликт интересов". Вместе с тем в соответствии со </w:t>
      </w:r>
      <w:hyperlink r:id="rId429" w:history="1">
        <w:r w:rsidRPr="00CC4259">
          <w:rPr>
            <w:rFonts w:ascii="Times New Roman" w:hAnsi="Times New Roman" w:cs="Times New Roman"/>
            <w:color w:val="0000FF"/>
            <w:sz w:val="28"/>
            <w:szCs w:val="28"/>
          </w:rPr>
          <w:t>ст. ст. 3</w:t>
        </w:r>
      </w:hyperlink>
      <w:r w:rsidRPr="00CC4259">
        <w:rPr>
          <w:rFonts w:ascii="Times New Roman" w:hAnsi="Times New Roman" w:cs="Times New Roman"/>
          <w:sz w:val="28"/>
          <w:szCs w:val="28"/>
        </w:rPr>
        <w:t xml:space="preserve"> и </w:t>
      </w:r>
      <w:hyperlink r:id="rId430" w:history="1">
        <w:r w:rsidRPr="00CC4259">
          <w:rPr>
            <w:rFonts w:ascii="Times New Roman" w:hAnsi="Times New Roman" w:cs="Times New Roman"/>
            <w:color w:val="0000FF"/>
            <w:sz w:val="28"/>
            <w:szCs w:val="28"/>
          </w:rPr>
          <w:t>5</w:t>
        </w:r>
      </w:hyperlink>
      <w:r w:rsidRPr="00CC4259">
        <w:rPr>
          <w:rFonts w:ascii="Times New Roman" w:hAnsi="Times New Roman" w:cs="Times New Roman"/>
          <w:sz w:val="28"/>
          <w:szCs w:val="28"/>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1996. N 17. Ст. 1918.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Содержание понятия "конфликт интересов" для этого вида организаций раскрывается в </w:t>
      </w:r>
      <w:hyperlink r:id="rId431"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432"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(бездействие) профессионального участника и (или) его работников причиняют убытки клиенту и (или) влекут иные неблагоприятные последствия для клиента.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согласно </w:t>
      </w:r>
      <w:hyperlink r:id="rId433" w:history="1">
        <w:r w:rsidRPr="00CC4259">
          <w:rPr>
            <w:rFonts w:ascii="Times New Roman" w:hAnsi="Times New Roman" w:cs="Times New Roman"/>
            <w:color w:val="0000FF"/>
            <w:sz w:val="28"/>
            <w:szCs w:val="28"/>
          </w:rPr>
          <w:t>п. 4</w:t>
        </w:r>
      </w:hyperlink>
      <w:r w:rsidRPr="00CC4259">
        <w:rPr>
          <w:rFonts w:ascii="Times New Roman" w:hAnsi="Times New Roman" w:cs="Times New Roman"/>
          <w:sz w:val="28"/>
          <w:szCs w:val="28"/>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Определение "конфликт интересов", закрепленное в </w:t>
      </w:r>
      <w:hyperlink r:id="rId434" w:history="1">
        <w:r w:rsidRPr="00CC4259">
          <w:rPr>
            <w:rFonts w:ascii="Times New Roman" w:hAnsi="Times New Roman" w:cs="Times New Roman"/>
            <w:color w:val="0000FF"/>
            <w:sz w:val="28"/>
            <w:szCs w:val="28"/>
          </w:rPr>
          <w:t>Постановлении</w:t>
        </w:r>
      </w:hyperlink>
      <w:r w:rsidRPr="00CC4259">
        <w:rPr>
          <w:rFonts w:ascii="Times New Roman" w:hAnsi="Times New Roman" w:cs="Times New Roman"/>
          <w:sz w:val="28"/>
          <w:szCs w:val="28"/>
        </w:rPr>
        <w:t xml:space="preserve"> N 44, применяется и в отношении управляющих компаний инвестиционных фондов. В соответствии со </w:t>
      </w:r>
      <w:hyperlink r:id="rId435" w:history="1">
        <w:r w:rsidRPr="00CC4259">
          <w:rPr>
            <w:rFonts w:ascii="Times New Roman" w:hAnsi="Times New Roman" w:cs="Times New Roman"/>
            <w:color w:val="0000FF"/>
            <w:sz w:val="28"/>
            <w:szCs w:val="28"/>
          </w:rPr>
          <w:t>ст. 38</w:t>
        </w:r>
      </w:hyperlink>
      <w:r w:rsidRPr="00CC4259">
        <w:rPr>
          <w:rFonts w:ascii="Times New Roman" w:hAnsi="Times New Roman" w:cs="Times New Roman"/>
          <w:sz w:val="28"/>
          <w:szCs w:val="28"/>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Кредитные организации.</w:t>
      </w:r>
      <w:r w:rsidRPr="00CC4259">
        <w:rPr>
          <w:rFonts w:ascii="Times New Roman" w:hAnsi="Times New Roman" w:cs="Times New Roman"/>
          <w:sz w:val="28"/>
          <w:szCs w:val="28"/>
        </w:rPr>
        <w:t xml:space="preserve"> Применительно к кредитным организациям определение конфликта интересов закреплено в </w:t>
      </w:r>
      <w:hyperlink r:id="rId436" w:history="1">
        <w:r w:rsidRPr="00CC4259">
          <w:rPr>
            <w:rFonts w:ascii="Times New Roman" w:hAnsi="Times New Roman" w:cs="Times New Roman"/>
            <w:color w:val="0000FF"/>
            <w:sz w:val="28"/>
            <w:szCs w:val="28"/>
          </w:rPr>
          <w:t>Положении</w:t>
        </w:r>
      </w:hyperlink>
      <w:r w:rsidRPr="00CC4259">
        <w:rPr>
          <w:rFonts w:ascii="Times New Roman" w:hAnsi="Times New Roman" w:cs="Times New Roman"/>
          <w:sz w:val="28"/>
          <w:szCs w:val="28"/>
        </w:rPr>
        <w:t xml:space="preserve"> Банка России от 16 декабря 2003 г. N 242-П об организации внутреннего контроля в кредитных организациях и банковских группах. В соответствии с </w:t>
      </w:r>
      <w:hyperlink r:id="rId437" w:history="1">
        <w:r w:rsidRPr="00CC4259">
          <w:rPr>
            <w:rFonts w:ascii="Times New Roman" w:hAnsi="Times New Roman" w:cs="Times New Roman"/>
            <w:color w:val="0000FF"/>
            <w:sz w:val="28"/>
            <w:szCs w:val="28"/>
          </w:rPr>
          <w:t>п. 3.4.2</w:t>
        </w:r>
      </w:hyperlink>
      <w:r w:rsidRPr="00CC4259">
        <w:rPr>
          <w:rFonts w:ascii="Times New Roman" w:hAnsi="Times New Roman" w:cs="Times New Roman"/>
          <w:sz w:val="28"/>
          <w:szCs w:val="28"/>
        </w:rPr>
        <w:t xml:space="preserve"> данного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банковские операции и другие сделки и осуществлять их регистрацию и (или) отражение в учете;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санкционировать выплату денежных средств и осуществлять (совершать) их фактическую выплату;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предоставлять консультационные и информационные услуги клиентам кредитной организации и совершать операции с теми же клиентами;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совершать действия в любых других областях, где может возникнуть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38" w:history="1">
        <w:r w:rsidRPr="00CC4259">
          <w:rPr>
            <w:rFonts w:ascii="Times New Roman" w:hAnsi="Times New Roman" w:cs="Times New Roman"/>
            <w:color w:val="0000FF"/>
            <w:sz w:val="28"/>
            <w:szCs w:val="28"/>
          </w:rPr>
          <w:t>п. 3.4.3</w:t>
        </w:r>
      </w:hyperlink>
      <w:r w:rsidRPr="00CC4259">
        <w:rPr>
          <w:rFonts w:ascii="Times New Roman" w:hAnsi="Times New Roman" w:cs="Times New Roman"/>
          <w:sz w:val="28"/>
          <w:szCs w:val="28"/>
        </w:rPr>
        <w:t xml:space="preserve"> вышеупомянутого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Организации, осуществляющие медицинскую или фармацевтическую деятельность.</w:t>
      </w:r>
      <w:r w:rsidRPr="00CC4259">
        <w:rPr>
          <w:rFonts w:ascii="Times New Roman" w:hAnsi="Times New Roman" w:cs="Times New Roman"/>
          <w:sz w:val="28"/>
          <w:szCs w:val="28"/>
        </w:rPr>
        <w:t xml:space="preserve"> Применительно к организациям, осуществляющим медицинскую или фармацевтическую деятельность, понятие "конфликт интересов" определено в </w:t>
      </w:r>
      <w:hyperlink r:id="rId439" w:history="1">
        <w:r w:rsidRPr="00CC4259">
          <w:rPr>
            <w:rFonts w:ascii="Times New Roman" w:hAnsi="Times New Roman" w:cs="Times New Roman"/>
            <w:color w:val="0000FF"/>
            <w:sz w:val="28"/>
            <w:szCs w:val="28"/>
          </w:rPr>
          <w:t>ст. 75</w:t>
        </w:r>
      </w:hyperlink>
      <w:r w:rsidRPr="00CC4259">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 &lt;1&gt; (далее - Федеральный закон N 323-ФЗ). В соответствии с </w:t>
      </w:r>
      <w:hyperlink r:id="rId440" w:history="1">
        <w:r w:rsidRPr="00CC4259">
          <w:rPr>
            <w:rFonts w:ascii="Times New Roman" w:hAnsi="Times New Roman" w:cs="Times New Roman"/>
            <w:color w:val="0000FF"/>
            <w:sz w:val="28"/>
            <w:szCs w:val="28"/>
          </w:rPr>
          <w:t>ч. 1 ст. 75</w:t>
        </w:r>
      </w:hyperlink>
      <w:r w:rsidRPr="00CC4259">
        <w:rPr>
          <w:rFonts w:ascii="Times New Roman" w:hAnsi="Times New Roman" w:cs="Times New Roman"/>
          <w:sz w:val="28"/>
          <w:szCs w:val="28"/>
        </w:rPr>
        <w:t xml:space="preserve"> данного Закона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263.</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4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следует обратить особое внимание на то, что в ноябре 2013 г. в КоАП РФ была добавлена </w:t>
      </w:r>
      <w:hyperlink r:id="rId442" w:history="1">
        <w:r w:rsidRPr="00CC4259">
          <w:rPr>
            <w:rFonts w:ascii="Times New Roman" w:hAnsi="Times New Roman" w:cs="Times New Roman"/>
            <w:color w:val="0000FF"/>
            <w:sz w:val="28"/>
            <w:szCs w:val="28"/>
          </w:rPr>
          <w:t>ст. 6.29</w:t>
        </w:r>
      </w:hyperlink>
      <w:r w:rsidRPr="00CC4259">
        <w:rPr>
          <w:rFonts w:ascii="Times New Roman" w:hAnsi="Times New Roman" w:cs="Times New Roman"/>
          <w:sz w:val="28"/>
          <w:szCs w:val="28"/>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443" w:history="1">
        <w:r w:rsidRPr="00CC4259">
          <w:rPr>
            <w:rFonts w:ascii="Times New Roman" w:hAnsi="Times New Roman" w:cs="Times New Roman"/>
            <w:color w:val="0000FF"/>
            <w:sz w:val="28"/>
            <w:szCs w:val="28"/>
          </w:rPr>
          <w:t>Приказе</w:t>
        </w:r>
      </w:hyperlink>
      <w:r w:rsidRPr="00CC4259">
        <w:rPr>
          <w:rFonts w:ascii="Times New Roman" w:hAnsi="Times New Roman" w:cs="Times New Roman"/>
          <w:sz w:val="28"/>
          <w:szCs w:val="28"/>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Аудиторские организации.</w:t>
      </w:r>
      <w:r w:rsidRPr="00CC4259">
        <w:rPr>
          <w:rFonts w:ascii="Times New Roman" w:hAnsi="Times New Roman" w:cs="Times New Roman"/>
          <w:sz w:val="28"/>
          <w:szCs w:val="28"/>
        </w:rPr>
        <w:t xml:space="preserve"> В соответствии с </w:t>
      </w:r>
      <w:hyperlink r:id="rId444"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30 декабря 2008 г. N 307-ФЗ "Об аудиторской деятельности" &lt;1&gt;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2008. N 267.</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Данный Федеральный </w:t>
      </w:r>
      <w:hyperlink r:id="rId44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446" w:history="1">
        <w:r w:rsidRPr="00CC4259">
          <w:rPr>
            <w:rFonts w:ascii="Times New Roman" w:hAnsi="Times New Roman" w:cs="Times New Roman"/>
            <w:color w:val="0000FF"/>
            <w:sz w:val="28"/>
            <w:szCs w:val="28"/>
          </w:rPr>
          <w:t>Кодексом</w:t>
        </w:r>
      </w:hyperlink>
      <w:r w:rsidRPr="00CC4259">
        <w:rPr>
          <w:rFonts w:ascii="Times New Roman" w:hAnsi="Times New Roman" w:cs="Times New Roman"/>
          <w:sz w:val="28"/>
          <w:szCs w:val="28"/>
        </w:rPr>
        <w:t xml:space="preserve"> профессиональной этики аудиторов.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Данный 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447" w:history="1">
        <w:r w:rsidRPr="00CC4259">
          <w:rPr>
            <w:rFonts w:ascii="Times New Roman" w:hAnsi="Times New Roman" w:cs="Times New Roman"/>
            <w:color w:val="0000FF"/>
            <w:sz w:val="28"/>
            <w:szCs w:val="28"/>
          </w:rPr>
          <w:t>(п. 2.30)</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448" w:history="1">
        <w:r w:rsidRPr="00CC4259">
          <w:rPr>
            <w:rFonts w:ascii="Times New Roman" w:hAnsi="Times New Roman" w:cs="Times New Roman"/>
            <w:color w:val="0000FF"/>
            <w:sz w:val="28"/>
            <w:szCs w:val="28"/>
          </w:rPr>
          <w:t>(п. 2.34.4)</w:t>
        </w:r>
      </w:hyperlink>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449" w:history="1">
        <w:r w:rsidRPr="00CC4259">
          <w:rPr>
            <w:rFonts w:ascii="Times New Roman" w:hAnsi="Times New Roman" w:cs="Times New Roman"/>
            <w:color w:val="0000FF"/>
            <w:sz w:val="28"/>
            <w:szCs w:val="28"/>
          </w:rPr>
          <w:t>(п. 2.34.5)</w:t>
        </w:r>
      </w:hyperlink>
      <w:r w:rsidRPr="00CC4259">
        <w:rPr>
          <w:rFonts w:ascii="Times New Roman" w:hAnsi="Times New Roman" w:cs="Times New Roman"/>
          <w:sz w:val="28"/>
          <w:szCs w:val="28"/>
        </w:rPr>
        <w:t xml:space="preserve">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Нормативные правовые акты, определяющие правовое положение организаций отдельных организационно-правовых форм. Акционерные общества.</w:t>
      </w:r>
      <w:r w:rsidRPr="00CC4259">
        <w:rPr>
          <w:rFonts w:ascii="Times New Roman" w:hAnsi="Times New Roman" w:cs="Times New Roman"/>
          <w:sz w:val="28"/>
          <w:szCs w:val="28"/>
        </w:rPr>
        <w:t xml:space="preserve"> В Федеральном </w:t>
      </w:r>
      <w:hyperlink r:id="rId450"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26 декабря 1995 г. N 208-ФЗ "Об акционерных обществах" &lt;1&gt; (далее - Федеральный закон N 208-ФЗ) понятие "конфликт интересов" не используется. Тем не менее данный Федеральный </w:t>
      </w:r>
      <w:hyperlink r:id="rId451"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указанный Федеральный </w:t>
      </w:r>
      <w:hyperlink r:id="rId452"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453"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1995. N 248.</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54" w:history="1">
        <w:r w:rsidRPr="00CC4259">
          <w:rPr>
            <w:rFonts w:ascii="Times New Roman" w:hAnsi="Times New Roman" w:cs="Times New Roman"/>
            <w:color w:val="0000FF"/>
            <w:sz w:val="28"/>
            <w:szCs w:val="28"/>
          </w:rPr>
          <w:t>ч. 1 ст. 81</w:t>
        </w:r>
      </w:hyperlink>
      <w:r w:rsidRPr="00CC4259">
        <w:rPr>
          <w:rFonts w:ascii="Times New Roman" w:hAnsi="Times New Roman" w:cs="Times New Roman"/>
          <w:sz w:val="28"/>
          <w:szCs w:val="28"/>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 в том числе управляющей организации или управляющего;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акционера общества, имеющего совместно с его аффилированными лицами 20 и более процентов голосующих акций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(ревизору) общества и аудитору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органах управления которых они занимают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которых они могут быть признаны заинтересованными лицами.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455" w:history="1">
        <w:r w:rsidRPr="00CC4259">
          <w:rPr>
            <w:rFonts w:ascii="Times New Roman" w:hAnsi="Times New Roman" w:cs="Times New Roman"/>
            <w:color w:val="0000FF"/>
            <w:sz w:val="28"/>
            <w:szCs w:val="28"/>
          </w:rPr>
          <w:t>ст. 83</w:t>
        </w:r>
      </w:hyperlink>
      <w:r w:rsidRPr="00CC4259">
        <w:rPr>
          <w:rFonts w:ascii="Times New Roman" w:hAnsi="Times New Roman" w:cs="Times New Roman"/>
          <w:sz w:val="28"/>
          <w:szCs w:val="28"/>
        </w:rPr>
        <w:t xml:space="preserve"> Федерального закона N 208-ФЗ.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Общества с ограниченной ответственностью.</w:t>
      </w:r>
      <w:r w:rsidRPr="00CC4259">
        <w:rPr>
          <w:rFonts w:ascii="Times New Roman" w:hAnsi="Times New Roman" w:cs="Times New Roman"/>
          <w:sz w:val="28"/>
          <w:szCs w:val="28"/>
        </w:rPr>
        <w:t xml:space="preserve"> В Федеральном </w:t>
      </w:r>
      <w:hyperlink r:id="rId456"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от 8 февраля 1998 г. N 14-ФЗ "Об обществах с ограниченной ответственностью" &lt;1&gt; (далее - Федеральный закон N 14-ФЗ) понятие "конфликт интересов" не используется. При этом так же, как и в случае с акционерными обществами, в данном </w:t>
      </w:r>
      <w:hyperlink r:id="rId457"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1998. N 30.</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58" w:history="1">
        <w:r w:rsidRPr="00CC4259">
          <w:rPr>
            <w:rFonts w:ascii="Times New Roman" w:hAnsi="Times New Roman" w:cs="Times New Roman"/>
            <w:color w:val="0000FF"/>
            <w:sz w:val="28"/>
            <w:szCs w:val="28"/>
          </w:rPr>
          <w:t>ч. 1 ст. 45</w:t>
        </w:r>
      </w:hyperlink>
      <w:r w:rsidRPr="00CC4259">
        <w:rPr>
          <w:rFonts w:ascii="Times New Roman" w:hAnsi="Times New Roman" w:cs="Times New Roman"/>
          <w:sz w:val="28"/>
          <w:szCs w:val="28"/>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совета директоров (наблюдательного совета)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осуществляющего функции единоличного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члена коллегиального исполнительного органа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участника общества, имеющего совместно с его аффилированными лицами 20 и более процентов голосов от общего числа голосов участников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лица, имеющего право давать обществу обязательные для него указания.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стороной сделки или выступают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(каждый в отдельности или в совокупности) 20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 иных случаях, определенных уставом общества.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 и более процентами акций (долей, паев);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 известных им совершаемых или предполагаемых сделках, в совершении которых они могут быть признаны заинтересованными.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459" w:history="1">
        <w:r w:rsidRPr="00CC4259">
          <w:rPr>
            <w:rFonts w:ascii="Times New Roman" w:hAnsi="Times New Roman" w:cs="Times New Roman"/>
            <w:color w:val="0000FF"/>
            <w:sz w:val="28"/>
            <w:szCs w:val="28"/>
          </w:rPr>
          <w:t>ч. 3 ст. 45</w:t>
        </w:r>
      </w:hyperlink>
      <w:r w:rsidRPr="00CC4259">
        <w:rPr>
          <w:rFonts w:ascii="Times New Roman" w:hAnsi="Times New Roman" w:cs="Times New Roman"/>
          <w:sz w:val="28"/>
          <w:szCs w:val="28"/>
        </w:rPr>
        <w:t xml:space="preserve"> Федерального закона N 14-ФЗ.</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Некоммерческие организации, в том числе саморегулируемые организации.</w:t>
      </w:r>
      <w:r w:rsidRPr="00CC4259">
        <w:rPr>
          <w:rFonts w:ascii="Times New Roman" w:hAnsi="Times New Roman" w:cs="Times New Roman"/>
          <w:sz w:val="28"/>
          <w:szCs w:val="28"/>
        </w:rPr>
        <w:t xml:space="preserve"> Федеральный </w:t>
      </w:r>
      <w:hyperlink r:id="rId460"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данном </w:t>
      </w:r>
      <w:hyperlink r:id="rId461" w:history="1">
        <w:r w:rsidRPr="00CC4259">
          <w:rPr>
            <w:rFonts w:ascii="Times New Roman" w:hAnsi="Times New Roman" w:cs="Times New Roman"/>
            <w:color w:val="0000FF"/>
            <w:sz w:val="28"/>
            <w:szCs w:val="28"/>
          </w:rPr>
          <w:t>Законе</w:t>
        </w:r>
      </w:hyperlink>
      <w:r w:rsidRPr="00CC4259">
        <w:rPr>
          <w:rFonts w:ascii="Times New Roman" w:hAnsi="Times New Roman" w:cs="Times New Roman"/>
          <w:sz w:val="28"/>
          <w:szCs w:val="28"/>
        </w:rPr>
        <w:t xml:space="preserve"> используется. Регулированию конфликта интересов в Федеральном законе N 7-ФЗ посвящена </w:t>
      </w:r>
      <w:hyperlink r:id="rId462" w:history="1">
        <w:r w:rsidRPr="00CC4259">
          <w:rPr>
            <w:rFonts w:ascii="Times New Roman" w:hAnsi="Times New Roman" w:cs="Times New Roman"/>
            <w:color w:val="0000FF"/>
            <w:sz w:val="28"/>
            <w:szCs w:val="28"/>
          </w:rPr>
          <w:t>ст. 27</w:t>
        </w:r>
      </w:hyperlink>
      <w:r w:rsidRPr="00CC4259">
        <w:rPr>
          <w:rFonts w:ascii="Times New Roman" w:hAnsi="Times New Roman" w:cs="Times New Roman"/>
          <w:sz w:val="28"/>
          <w:szCs w:val="28"/>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63" w:history="1">
        <w:r w:rsidRPr="00CC4259">
          <w:rPr>
            <w:rFonts w:ascii="Times New Roman" w:hAnsi="Times New Roman" w:cs="Times New Roman"/>
            <w:color w:val="0000FF"/>
            <w:sz w:val="28"/>
            <w:szCs w:val="28"/>
          </w:rPr>
          <w:t>ч. 1 ст. 27</w:t>
        </w:r>
      </w:hyperlink>
      <w:r w:rsidRPr="00CC4259">
        <w:rPr>
          <w:rFonts w:ascii="Times New Roman" w:hAnsi="Times New Roman" w:cs="Times New Roman"/>
          <w:sz w:val="28"/>
          <w:szCs w:val="28"/>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состоят с этими организациями или гражданами в трудовых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участниками, кредиторами этих организаций; состоят с этими гражданами в близких родственных отношениях;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кредиторами этих граждан.</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указанные организации или граждане должны отвечать одной из следующих характеристик: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поставщиками товаров (услуг) для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являются крупными потребителями товаров (услуг), производимых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владеют имуществом, которое полностью или частично образовано некоммерческой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могут извлекать выгоду из пользования, распоряжения имуществом некоммерческой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целях урегулирования конфликта интересов Федеральный </w:t>
      </w:r>
      <w:hyperlink r:id="rId464"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такая сделка должна быть одобрена органом управления некоммерческой организацией или органом надзора за ее деятельностью.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противном случае сделка может быть признана недействительной.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65" w:history="1">
        <w:r w:rsidRPr="00CC4259">
          <w:rPr>
            <w:rFonts w:ascii="Times New Roman" w:hAnsi="Times New Roman" w:cs="Times New Roman"/>
            <w:color w:val="0000FF"/>
            <w:sz w:val="28"/>
            <w:szCs w:val="28"/>
          </w:rPr>
          <w:t>ч. 3 ст. 8</w:t>
        </w:r>
      </w:hyperlink>
      <w:r w:rsidRPr="00CC4259">
        <w:rPr>
          <w:rFonts w:ascii="Times New Roman" w:hAnsi="Times New Roman" w:cs="Times New Roman"/>
          <w:sz w:val="28"/>
          <w:szCs w:val="28"/>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66" w:history="1">
        <w:r w:rsidRPr="00CC4259">
          <w:rPr>
            <w:rFonts w:ascii="Times New Roman" w:hAnsi="Times New Roman" w:cs="Times New Roman"/>
            <w:color w:val="0000FF"/>
            <w:sz w:val="28"/>
            <w:szCs w:val="28"/>
          </w:rPr>
          <w:t>ч. 6 ст. 6</w:t>
        </w:r>
      </w:hyperlink>
      <w:r w:rsidRPr="00CC4259">
        <w:rPr>
          <w:rFonts w:ascii="Times New Roman" w:hAnsi="Times New Roman" w:cs="Times New Roman"/>
          <w:sz w:val="28"/>
          <w:szCs w:val="28"/>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Федеральный </w:t>
      </w:r>
      <w:hyperlink r:id="rId467"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N 315-ФЗ не определяет конкретных мер по предотвращению и урегулированию конфликта интересов. Согласно </w:t>
      </w:r>
      <w:hyperlink r:id="rId468" w:history="1">
        <w:r w:rsidRPr="00CC4259">
          <w:rPr>
            <w:rFonts w:ascii="Times New Roman" w:hAnsi="Times New Roman" w:cs="Times New Roman"/>
            <w:color w:val="0000FF"/>
            <w:sz w:val="28"/>
            <w:szCs w:val="28"/>
          </w:rPr>
          <w:t>ч. 5 ст. 8</w:t>
        </w:r>
      </w:hyperlink>
      <w:r w:rsidRPr="00CC4259">
        <w:rPr>
          <w:rFonts w:ascii="Times New Roman" w:hAnsi="Times New Roman" w:cs="Times New Roman"/>
          <w:sz w:val="28"/>
          <w:szCs w:val="28"/>
        </w:rPr>
        <w:t xml:space="preserve"> данного Закона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469" w:history="1">
        <w:r w:rsidRPr="00CC4259">
          <w:rPr>
            <w:rFonts w:ascii="Times New Roman" w:hAnsi="Times New Roman" w:cs="Times New Roman"/>
            <w:color w:val="0000FF"/>
            <w:sz w:val="28"/>
            <w:szCs w:val="28"/>
          </w:rPr>
          <w:t>ч. 3 ст. 17</w:t>
        </w:r>
      </w:hyperlink>
      <w:r w:rsidRPr="00CC4259">
        <w:rPr>
          <w:rFonts w:ascii="Times New Roman" w:hAnsi="Times New Roman" w:cs="Times New Roman"/>
          <w:sz w:val="28"/>
          <w:szCs w:val="28"/>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на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Возможные организационные меры по регулированию и предотвращению конфликта интересов.</w:t>
      </w:r>
      <w:r w:rsidRPr="00CC4259">
        <w:rPr>
          <w:rFonts w:ascii="Times New Roman" w:hAnsi="Times New Roman" w:cs="Times New Roman"/>
          <w:sz w:val="28"/>
          <w:szCs w:val="28"/>
        </w:rPr>
        <w:t xml:space="preserve">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цели и задачи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используемые в положении понятия и определения;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круг лиц, подпадающих под действие положения;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основные принципы управления конфликтом интересов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ответственность работников за несоблюдение положения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Круг лиц, подпадающих под действие положения о конфликте интересов.</w:t>
      </w:r>
      <w:r w:rsidRPr="00CC4259">
        <w:rPr>
          <w:rFonts w:ascii="Times New Roman" w:hAnsi="Times New Roman" w:cs="Times New Roman"/>
          <w:sz w:val="28"/>
          <w:szCs w:val="28"/>
        </w:rPr>
        <w:t xml:space="preserve"> Действие положения следует распространить на всех работников организации вне зависимости от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Основные принципы управления конфликтом интересов в организации.</w:t>
      </w:r>
      <w:r w:rsidRPr="00CC4259">
        <w:rPr>
          <w:rFonts w:ascii="Times New Roman" w:hAnsi="Times New Roman" w:cs="Times New Roman"/>
          <w:sz w:val="28"/>
          <w:szCs w:val="28"/>
        </w:rPr>
        <w:t xml:space="preserve">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заинтересованностью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Примерный перечень ситуаций конфликта интересов.</w:t>
      </w:r>
      <w:r w:rsidRPr="00CC4259">
        <w:rPr>
          <w:rFonts w:ascii="Times New Roman" w:hAnsi="Times New Roman" w:cs="Times New Roman"/>
          <w:sz w:val="28"/>
          <w:szCs w:val="28"/>
        </w:rPr>
        <w:t xml:space="preserve"> Следует учитывать, что конфликт интересов может принимать множество различных форм. Организации рекомендуется разработать перечень типовых ситуаций конфликта интересов, отражающих специфику ее деятельности.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Обязанности работников в связи с раскрытием и урегулированием конфликта интересов.</w:t>
      </w:r>
      <w:r w:rsidRPr="00CC4259">
        <w:rPr>
          <w:rFonts w:ascii="Times New Roman" w:hAnsi="Times New Roman" w:cs="Times New Roman"/>
          <w:sz w:val="28"/>
          <w:szCs w:val="28"/>
        </w:rPr>
        <w:t xml:space="preserve"> 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раскрывать возникший (реальный) или потенциальный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содействовать урегулированию возникшего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CC4259">
        <w:rPr>
          <w:rFonts w:ascii="Times New Roman" w:hAnsi="Times New Roman" w:cs="Times New Roman"/>
          <w:sz w:val="28"/>
          <w:szCs w:val="28"/>
        </w:rPr>
        <w:t xml:space="preserve"> 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приеме на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при назначении на новую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разовое раскрытие сведений по мере возникновения ситуаций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прийти к выводу о том,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о том, что конфликт интересов имеет место, и использовать различные способы его разрешения,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пересмотр и изменение функциональных обязанностей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передача работником принадлежащего ему имущества, являющегося основой возникновения конфликта интересов,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из организации по инициативе работника;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r w:rsidRPr="00CC4259">
        <w:rPr>
          <w:rFonts w:ascii="Times New Roman" w:hAnsi="Times New Roman" w:cs="Times New Roman"/>
          <w:sz w:val="28"/>
          <w:szCs w:val="28"/>
        </w:rPr>
        <w:t xml:space="preserve"> 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right"/>
        <w:outlineLvl w:val="0"/>
        <w:rPr>
          <w:rFonts w:ascii="Times New Roman" w:hAnsi="Times New Roman" w:cs="Times New Roman"/>
          <w:sz w:val="28"/>
          <w:szCs w:val="28"/>
        </w:rPr>
      </w:pPr>
      <w:r w:rsidRPr="00CC4259">
        <w:rPr>
          <w:rFonts w:ascii="Times New Roman" w:hAnsi="Times New Roman" w:cs="Times New Roman"/>
          <w:sz w:val="28"/>
          <w:szCs w:val="28"/>
        </w:rPr>
        <w:t>Приложение B</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ОБЗОР ТИПОВЫХ СИТУАЦИЙ КОНФЛИКТА ИНТЕРЕСОВ</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НА ГОСУДАРСТВЕННОЙ СЛУЖБЕ РОССИЙСКОЙ ФЕДЕРАЦИИ</w:t>
      </w:r>
    </w:p>
    <w:p w:rsidR="00CC4259" w:rsidRPr="00CC4259" w:rsidRDefault="00CC4259">
      <w:pPr>
        <w:pStyle w:val="ConsPlusNormal"/>
        <w:jc w:val="center"/>
        <w:rPr>
          <w:rFonts w:ascii="Times New Roman" w:hAnsi="Times New Roman" w:cs="Times New Roman"/>
          <w:sz w:val="28"/>
          <w:szCs w:val="28"/>
        </w:rPr>
      </w:pPr>
      <w:r w:rsidRPr="00CC4259">
        <w:rPr>
          <w:rFonts w:ascii="Times New Roman" w:hAnsi="Times New Roman" w:cs="Times New Roman"/>
          <w:sz w:val="28"/>
          <w:szCs w:val="28"/>
        </w:rPr>
        <w:t>И ПОРЯДКА ИХ УРЕГУЛИРОВАНИЯ</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соответствии с </w:t>
      </w:r>
      <w:hyperlink r:id="rId470" w:history="1">
        <w:r w:rsidRPr="00CC4259">
          <w:rPr>
            <w:rFonts w:ascii="Times New Roman" w:hAnsi="Times New Roman" w:cs="Times New Roman"/>
            <w:color w:val="0000FF"/>
            <w:sz w:val="28"/>
            <w:szCs w:val="28"/>
          </w:rPr>
          <w:t>ч. 1 ст. 10</w:t>
        </w:r>
      </w:hyperlink>
      <w:r w:rsidRPr="00CC4259">
        <w:rPr>
          <w:rFonts w:ascii="Times New Roman" w:hAnsi="Times New Roman" w:cs="Times New Roman"/>
          <w:sz w:val="28"/>
          <w:szCs w:val="28"/>
        </w:rPr>
        <w:t xml:space="preserve"> Закона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Согласно </w:t>
      </w:r>
      <w:hyperlink r:id="rId471" w:history="1">
        <w:r w:rsidRPr="00CC4259">
          <w:rPr>
            <w:rFonts w:ascii="Times New Roman" w:hAnsi="Times New Roman" w:cs="Times New Roman"/>
            <w:color w:val="0000FF"/>
            <w:sz w:val="28"/>
            <w:szCs w:val="28"/>
          </w:rPr>
          <w:t>ч. 1 ст. 19</w:t>
        </w:r>
      </w:hyperlink>
      <w:r w:rsidRPr="00CC4259">
        <w:rPr>
          <w:rFonts w:ascii="Times New Roman" w:hAnsi="Times New Roman" w:cs="Times New Roman"/>
          <w:sz w:val="28"/>
          <w:szCs w:val="28"/>
        </w:rPr>
        <w:t xml:space="preserve"> Закона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этом в соответствии с </w:t>
      </w:r>
      <w:hyperlink r:id="rId472" w:history="1">
        <w:r w:rsidRPr="00CC4259">
          <w:rPr>
            <w:rFonts w:ascii="Times New Roman" w:hAnsi="Times New Roman" w:cs="Times New Roman"/>
            <w:color w:val="0000FF"/>
            <w:sz w:val="28"/>
            <w:szCs w:val="28"/>
          </w:rPr>
          <w:t>ч. 3 обозначенной статьи</w:t>
        </w:r>
      </w:hyperlink>
      <w:r w:rsidRPr="00CC4259">
        <w:rPr>
          <w:rFonts w:ascii="Times New Roman" w:hAnsi="Times New Roman" w:cs="Times New Roman"/>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73" w:history="1">
        <w:r w:rsidRPr="00CC4259">
          <w:rPr>
            <w:rFonts w:ascii="Times New Roman" w:hAnsi="Times New Roman" w:cs="Times New Roman"/>
            <w:color w:val="0000FF"/>
            <w:sz w:val="28"/>
            <w:szCs w:val="28"/>
          </w:rPr>
          <w:t>п. 5 ч. 1 ст. 16</w:t>
        </w:r>
      </w:hyperlink>
      <w:r w:rsidRPr="00CC4259">
        <w:rPr>
          <w:rFonts w:ascii="Times New Roman" w:hAnsi="Times New Roman" w:cs="Times New Roman"/>
          <w:sz w:val="28"/>
          <w:szCs w:val="28"/>
        </w:rPr>
        <w:t xml:space="preserve"> Закона N 79-ФЗ &lt;1&gt;, а также для граждан или организаций, с которыми гражданский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Родители, супруги, дети, братья, сестры, а также братья, сестры, родители и дети супругов, супруги детей.</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этим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Под указанные определения конфликта интересов подпадает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выполнение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владение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получение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имущественные обязательства и судебные разбирательства;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взаимодействие с бывшим работодателем и трудоустройство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Кроме того, при определении содержания функций государственного управления учитывалось следующее.</w:t>
      </w:r>
    </w:p>
    <w:p w:rsidR="00CC4259" w:rsidRPr="00CC4259" w:rsidRDefault="00283C58">
      <w:pPr>
        <w:pStyle w:val="ConsPlusNormal"/>
        <w:ind w:firstLine="540"/>
        <w:jc w:val="both"/>
        <w:rPr>
          <w:rFonts w:ascii="Times New Roman" w:hAnsi="Times New Roman" w:cs="Times New Roman"/>
          <w:sz w:val="28"/>
          <w:szCs w:val="28"/>
        </w:rPr>
      </w:pPr>
      <w:hyperlink r:id="rId474" w:history="1">
        <w:r w:rsidR="00CC4259" w:rsidRPr="00CC4259">
          <w:rPr>
            <w:rFonts w:ascii="Times New Roman" w:hAnsi="Times New Roman" w:cs="Times New Roman"/>
            <w:color w:val="0000FF"/>
            <w:sz w:val="28"/>
            <w:szCs w:val="28"/>
          </w:rPr>
          <w:t>Частью 4 ст. 1</w:t>
        </w:r>
      </w:hyperlink>
      <w:r w:rsidR="00CC4259" w:rsidRPr="00CC4259">
        <w:rPr>
          <w:rFonts w:ascii="Times New Roman" w:hAnsi="Times New Roman" w:cs="Times New Roman"/>
          <w:sz w:val="28"/>
          <w:szCs w:val="28"/>
        </w:rPr>
        <w:t xml:space="preserve"> Закона о противодействии коррупции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целей настоящего обзора осуществление функций государственного управления предполагает: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осуществление государственного надзора и контроля;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продажу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подготовку и принятие решений об отсрочке уплаты налогов и сборов;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лицензирование отдельных видов деятельности, выдачу разрешений на отдельные виды работ и иные действия;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проведение государственной экспертизы и выдачу заключений;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возбуждение и рассмотрение дел об административных правонарушениях, проведение административного расследования;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расследование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представление в судебных органах прав и законных интересов Российской Федерации, субъектов Российской Федерации;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участие государственного служащего в осуществлении оперативно-разыскной деятельности, а также деятельности, связанной с предварительным следствием и дознанием по уголовным делам.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475" w:history="1">
        <w:r w:rsidRPr="00CC4259">
          <w:rPr>
            <w:rFonts w:ascii="Times New Roman" w:hAnsi="Times New Roman" w:cs="Times New Roman"/>
            <w:color w:val="0000FF"/>
            <w:sz w:val="28"/>
            <w:szCs w:val="28"/>
          </w:rPr>
          <w:t>закон</w:t>
        </w:r>
      </w:hyperlink>
      <w:r w:rsidRPr="00CC4259">
        <w:rPr>
          <w:rFonts w:ascii="Times New Roman" w:hAnsi="Times New Roman" w:cs="Times New Roman"/>
          <w:sz w:val="28"/>
          <w:szCs w:val="28"/>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&lt;1&gt;, в соответствии с которым ограничения, запреты и обязанности, установленные </w:t>
      </w:r>
      <w:hyperlink r:id="rId476" w:history="1">
        <w:r w:rsidRPr="00CC4259">
          <w:rPr>
            <w:rFonts w:ascii="Times New Roman" w:hAnsi="Times New Roman" w:cs="Times New Roman"/>
            <w:color w:val="0000FF"/>
            <w:sz w:val="28"/>
            <w:szCs w:val="28"/>
          </w:rPr>
          <w:t>Законом</w:t>
        </w:r>
      </w:hyperlink>
      <w:r w:rsidRPr="00CC4259">
        <w:rPr>
          <w:rFonts w:ascii="Times New Roman" w:hAnsi="Times New Roman" w:cs="Times New Roman"/>
          <w:sz w:val="28"/>
          <w:szCs w:val="28"/>
        </w:rPr>
        <w:t xml:space="preserve"> о противодействии коррупции и </w:t>
      </w:r>
      <w:hyperlink r:id="rId477" w:history="1">
        <w:r w:rsidRPr="00CC4259">
          <w:rPr>
            <w:rFonts w:ascii="Times New Roman" w:hAnsi="Times New Roman" w:cs="Times New Roman"/>
            <w:color w:val="0000FF"/>
            <w:sz w:val="28"/>
            <w:szCs w:val="28"/>
          </w:rPr>
          <w:t>ст. ст. 17</w:t>
        </w:r>
      </w:hyperlink>
      <w:r w:rsidRPr="00CC4259">
        <w:rPr>
          <w:rFonts w:ascii="Times New Roman" w:hAnsi="Times New Roman" w:cs="Times New Roman"/>
          <w:sz w:val="28"/>
          <w:szCs w:val="28"/>
        </w:rPr>
        <w:t xml:space="preserve">, </w:t>
      </w:r>
      <w:hyperlink r:id="rId478" w:history="1">
        <w:r w:rsidRPr="00CC4259">
          <w:rPr>
            <w:rFonts w:ascii="Times New Roman" w:hAnsi="Times New Roman" w:cs="Times New Roman"/>
            <w:color w:val="0000FF"/>
            <w:sz w:val="28"/>
            <w:szCs w:val="28"/>
          </w:rPr>
          <w:t>18</w:t>
        </w:r>
      </w:hyperlink>
      <w:r w:rsidRPr="00CC4259">
        <w:rPr>
          <w:rFonts w:ascii="Times New Roman" w:hAnsi="Times New Roman" w:cs="Times New Roman"/>
          <w:sz w:val="28"/>
          <w:szCs w:val="28"/>
        </w:rPr>
        <w:t xml:space="preserve"> и </w:t>
      </w:r>
      <w:hyperlink r:id="rId479" w:history="1">
        <w:r w:rsidRPr="00CC4259">
          <w:rPr>
            <w:rFonts w:ascii="Times New Roman" w:hAnsi="Times New Roman" w:cs="Times New Roman"/>
            <w:color w:val="0000FF"/>
            <w:sz w:val="28"/>
            <w:szCs w:val="28"/>
          </w:rPr>
          <w:t>20</w:t>
        </w:r>
      </w:hyperlink>
      <w:r w:rsidRPr="00CC4259">
        <w:rPr>
          <w:rFonts w:ascii="Times New Roman" w:hAnsi="Times New Roman" w:cs="Times New Roman"/>
          <w:sz w:val="28"/>
          <w:szCs w:val="28"/>
        </w:rPr>
        <w:t xml:space="preserve"> Закона N 79-ФЗ, распространяются на иные виды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СЗ РФ. 2008. N 52 (ч. I). Ст. 6235.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С принятием Федерального </w:t>
      </w:r>
      <w:hyperlink r:id="rId480" w:history="1">
        <w:r w:rsidRPr="00CC4259">
          <w:rPr>
            <w:rFonts w:ascii="Times New Roman" w:hAnsi="Times New Roman" w:cs="Times New Roman"/>
            <w:color w:val="0000FF"/>
            <w:sz w:val="28"/>
            <w:szCs w:val="28"/>
          </w:rPr>
          <w:t>закона</w:t>
        </w:r>
      </w:hyperlink>
      <w:r w:rsidRPr="00CC4259">
        <w:rPr>
          <w:rFonts w:ascii="Times New Roman" w:hAnsi="Times New Roman" w:cs="Times New Roman"/>
          <w:sz w:val="28"/>
          <w:szCs w:val="28"/>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&lt;1&gt;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266с.</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481"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частности, </w:t>
      </w:r>
      <w:hyperlink r:id="rId482" w:history="1">
        <w:r w:rsidRPr="00CC4259">
          <w:rPr>
            <w:rFonts w:ascii="Times New Roman" w:hAnsi="Times New Roman" w:cs="Times New Roman"/>
            <w:color w:val="0000FF"/>
            <w:sz w:val="28"/>
            <w:szCs w:val="28"/>
          </w:rPr>
          <w:t>ч. 2 ст. 11</w:t>
        </w:r>
      </w:hyperlink>
      <w:r w:rsidRPr="00CC4259">
        <w:rPr>
          <w:rFonts w:ascii="Times New Roman" w:hAnsi="Times New Roman" w:cs="Times New Roman"/>
          <w:sz w:val="28"/>
          <w:szCs w:val="28"/>
        </w:rPr>
        <w:t xml:space="preserve"> данного Закона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того, имеются ли или будут иметься в конкретной сложившейся или возможной ситуации признаки нарушения им требований об урегулировании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наряду с изменением должностного или служебного положения гражданского служащего необходимо: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 использовать механизм проверок, предусмотренный </w:t>
      </w:r>
      <w:hyperlink r:id="rId483" w:history="1">
        <w:r w:rsidRPr="00CC4259">
          <w:rPr>
            <w:rFonts w:ascii="Times New Roman" w:hAnsi="Times New Roman" w:cs="Times New Roman"/>
            <w:color w:val="0000FF"/>
            <w:sz w:val="28"/>
            <w:szCs w:val="28"/>
          </w:rPr>
          <w:t>Положением</w:t>
        </w:r>
      </w:hyperlink>
      <w:r w:rsidRPr="00CC4259">
        <w:rPr>
          <w:rFonts w:ascii="Times New Roman" w:hAnsi="Times New Roman" w:cs="Times New Roman"/>
          <w:sz w:val="28"/>
          <w:szCs w:val="28"/>
        </w:rPr>
        <w:t xml:space="preserve"> о проверке достоверности сведений об имуществе (при наличии основания, установленного </w:t>
      </w:r>
      <w:hyperlink r:id="rId484" w:history="1">
        <w:r w:rsidRPr="00CC4259">
          <w:rPr>
            <w:rFonts w:ascii="Times New Roman" w:hAnsi="Times New Roman" w:cs="Times New Roman"/>
            <w:color w:val="0000FF"/>
            <w:sz w:val="28"/>
            <w:szCs w:val="28"/>
          </w:rPr>
          <w:t>п. 10</w:t>
        </w:r>
      </w:hyperlink>
      <w:r w:rsidRPr="00CC4259">
        <w:rPr>
          <w:rFonts w:ascii="Times New Roman" w:hAnsi="Times New Roman" w:cs="Times New Roman"/>
          <w:sz w:val="28"/>
          <w:szCs w:val="28"/>
        </w:rPr>
        <w:t xml:space="preserve">). В связи с этим необходимо учитывать, что </w:t>
      </w:r>
      <w:hyperlink r:id="rId485" w:history="1">
        <w:r w:rsidRPr="00CC4259">
          <w:rPr>
            <w:rFonts w:ascii="Times New Roman" w:hAnsi="Times New Roman" w:cs="Times New Roman"/>
            <w:color w:val="0000FF"/>
            <w:sz w:val="28"/>
            <w:szCs w:val="28"/>
          </w:rPr>
          <w:t>ст. 59.3</w:t>
        </w:r>
      </w:hyperlink>
      <w:r w:rsidRPr="00CC4259">
        <w:rPr>
          <w:rFonts w:ascii="Times New Roman" w:hAnsi="Times New Roman" w:cs="Times New Roman"/>
          <w:sz w:val="28"/>
          <w:szCs w:val="28"/>
        </w:rPr>
        <w:t xml:space="preserve"> Закона N 79-ФЗ установлен специальный порядок применения взысканий за коррупционные правонарушения;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Так, на основании соответствующего представления, предусмотренного </w:t>
      </w:r>
      <w:hyperlink r:id="rId486" w:history="1">
        <w:r w:rsidRPr="00CC4259">
          <w:rPr>
            <w:rFonts w:ascii="Times New Roman" w:hAnsi="Times New Roman" w:cs="Times New Roman"/>
            <w:color w:val="0000FF"/>
            <w:sz w:val="28"/>
            <w:szCs w:val="28"/>
          </w:rPr>
          <w:t>подп. "в" п. 16</w:t>
        </w:r>
      </w:hyperlink>
      <w:r w:rsidRPr="00CC4259">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Типовые ситуации конфликта интересов на государственной службе Российской Федерации и порядок их урегулирования:</w:t>
      </w:r>
    </w:p>
    <w:p w:rsidR="00CC4259" w:rsidRPr="00CC4259" w:rsidRDefault="00CC4259">
      <w:pPr>
        <w:pStyle w:val="ConsPlusNormal"/>
        <w:ind w:firstLine="540"/>
        <w:jc w:val="both"/>
        <w:rPr>
          <w:rFonts w:ascii="Times New Roman" w:hAnsi="Times New Roman" w:cs="Times New Roman"/>
          <w:sz w:val="28"/>
          <w:szCs w:val="28"/>
        </w:rPr>
      </w:pPr>
      <w:bookmarkStart w:id="18" w:name="P1524"/>
      <w:bookmarkEnd w:id="18"/>
      <w:r w:rsidRPr="00CC4259">
        <w:rPr>
          <w:rFonts w:ascii="Times New Roman" w:hAnsi="Times New Roman" w:cs="Times New Roman"/>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Описание ситуации: государственный служащий осуществляет отдельные функции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осуществление государственным служащим функций государственного управления или участие в принятии кадровых решений в отношении родственников - наиболее явные ситуации конфликта интересов. Существует множество разновидностей подобных ситуаций,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 Конфликт интересов, связанный с выполнением иной оплачиваемой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2.1.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государственный служащий самостоятельно не принял меры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в соответствии с </w:t>
      </w:r>
      <w:hyperlink r:id="rId487" w:history="1">
        <w:r w:rsidRPr="00CC4259">
          <w:rPr>
            <w:rFonts w:ascii="Times New Roman" w:hAnsi="Times New Roman" w:cs="Times New Roman"/>
            <w:color w:val="0000FF"/>
            <w:sz w:val="28"/>
            <w:szCs w:val="28"/>
          </w:rPr>
          <w:t>ч. 2 ст. 14</w:t>
        </w:r>
      </w:hyperlink>
      <w:r w:rsidRPr="00CC4259">
        <w:rPr>
          <w:rFonts w:ascii="Times New Roman" w:hAnsi="Times New Roman" w:cs="Times New Roman"/>
          <w:sz w:val="28"/>
          <w:szCs w:val="28"/>
        </w:rPr>
        <w:t xml:space="preserve">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1524" w:history="1">
        <w:r w:rsidRPr="00CC4259">
          <w:rPr>
            <w:rFonts w:ascii="Times New Roman" w:hAnsi="Times New Roman" w:cs="Times New Roman"/>
            <w:color w:val="0000FF"/>
            <w:sz w:val="28"/>
            <w:szCs w:val="28"/>
          </w:rPr>
          <w:t>п. 1</w:t>
        </w:r>
      </w:hyperlink>
      <w:r w:rsidRPr="00CC4259">
        <w:rPr>
          <w:rFonts w:ascii="Times New Roman" w:hAnsi="Times New Roman" w:cs="Times New Roman"/>
          <w:sz w:val="28"/>
          <w:szCs w:val="28"/>
        </w:rPr>
        <w:t xml:space="preserve"> данного Обзора. В соответствии с </w:t>
      </w:r>
      <w:hyperlink r:id="rId488" w:history="1">
        <w:r w:rsidRPr="00CC4259">
          <w:rPr>
            <w:rFonts w:ascii="Times New Roman" w:hAnsi="Times New Roman" w:cs="Times New Roman"/>
            <w:color w:val="0000FF"/>
            <w:sz w:val="28"/>
            <w:szCs w:val="28"/>
          </w:rPr>
          <w:t>ч. 3 ст. 19</w:t>
        </w:r>
      </w:hyperlink>
      <w:r w:rsidRPr="00CC4259">
        <w:rPr>
          <w:rFonts w:ascii="Times New Roman" w:hAnsi="Times New Roman" w:cs="Times New Roman"/>
          <w:sz w:val="28"/>
          <w:szCs w:val="28"/>
        </w:rPr>
        <w:t xml:space="preserve">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489" w:history="1">
        <w:r w:rsidRPr="00CC4259">
          <w:rPr>
            <w:rFonts w:ascii="Times New Roman" w:hAnsi="Times New Roman" w:cs="Times New Roman"/>
            <w:color w:val="0000FF"/>
            <w:sz w:val="28"/>
            <w:szCs w:val="28"/>
          </w:rPr>
          <w:t>ч. 4 ст. 34</w:t>
        </w:r>
      </w:hyperlink>
      <w:r w:rsidRPr="00CC4259">
        <w:rPr>
          <w:rFonts w:ascii="Times New Roman" w:hAnsi="Times New Roman" w:cs="Times New Roman"/>
          <w:sz w:val="28"/>
          <w:szCs w:val="28"/>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&lt;1&gt;).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&lt;1&gt; Российская газета. 2011. N 275.</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bookmarkStart w:id="19" w:name="P1547"/>
      <w:bookmarkEnd w:id="19"/>
      <w:r w:rsidRPr="00CC4259">
        <w:rPr>
          <w:rFonts w:ascii="Times New Roman" w:hAnsi="Times New Roman" w:cs="Times New Roman"/>
          <w:sz w:val="28"/>
          <w:szCs w:val="28"/>
        </w:rPr>
        <w:t>2.2.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при регулировании подобных ситуаций особого внимания заслуживают случаи, когда организация, оказывающая платные услуги, предоставляет организации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2.3. Описание ситуации: 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2.4. Описание ситуации: государственный служащий на платной основе выполняет работу, заказчиком которой является государственный орган, в котором он замещает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2.5. Описание ситуации: 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 Конфликт интересов, связанный с владением ценными бумагами, банковскими вкладами.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3.1. Описание ситуации: 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она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При рассмотрении данной ситуации необходимо отметить, что отсутствует коллизия норм </w:t>
      </w:r>
      <w:hyperlink r:id="rId490" w:history="1">
        <w:r w:rsidRPr="00CC4259">
          <w:rPr>
            <w:rFonts w:ascii="Times New Roman" w:hAnsi="Times New Roman" w:cs="Times New Roman"/>
            <w:color w:val="0000FF"/>
            <w:sz w:val="28"/>
            <w:szCs w:val="28"/>
          </w:rPr>
          <w:t>ст. ст. 11</w:t>
        </w:r>
      </w:hyperlink>
      <w:r w:rsidRPr="00CC4259">
        <w:rPr>
          <w:rFonts w:ascii="Times New Roman" w:hAnsi="Times New Roman" w:cs="Times New Roman"/>
          <w:sz w:val="28"/>
          <w:szCs w:val="28"/>
        </w:rPr>
        <w:t xml:space="preserve"> и </w:t>
      </w:r>
      <w:hyperlink r:id="rId491" w:history="1">
        <w:r w:rsidRPr="00CC4259">
          <w:rPr>
            <w:rFonts w:ascii="Times New Roman" w:hAnsi="Times New Roman" w:cs="Times New Roman"/>
            <w:color w:val="0000FF"/>
            <w:sz w:val="28"/>
            <w:szCs w:val="28"/>
          </w:rPr>
          <w:t>12.3</w:t>
        </w:r>
      </w:hyperlink>
      <w:r w:rsidRPr="00CC4259">
        <w:rPr>
          <w:rFonts w:ascii="Times New Roman" w:hAnsi="Times New Roman" w:cs="Times New Roman"/>
          <w:sz w:val="28"/>
          <w:szCs w:val="28"/>
        </w:rPr>
        <w:t xml:space="preserve"> Закона о противодействии коррупции. </w:t>
      </w:r>
      <w:hyperlink r:id="rId492" w:history="1">
        <w:r w:rsidRPr="00CC4259">
          <w:rPr>
            <w:rFonts w:ascii="Times New Roman" w:hAnsi="Times New Roman" w:cs="Times New Roman"/>
            <w:color w:val="0000FF"/>
            <w:sz w:val="28"/>
            <w:szCs w:val="28"/>
          </w:rPr>
          <w:t>Статья 12.3</w:t>
        </w:r>
      </w:hyperlink>
      <w:r w:rsidRPr="00CC4259">
        <w:rPr>
          <w:rFonts w:ascii="Times New Roman" w:hAnsi="Times New Roman" w:cs="Times New Roman"/>
          <w:sz w:val="28"/>
          <w:szCs w:val="28"/>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493" w:history="1">
        <w:r w:rsidRPr="00CC4259">
          <w:rPr>
            <w:rFonts w:ascii="Times New Roman" w:hAnsi="Times New Roman" w:cs="Times New Roman"/>
            <w:color w:val="0000FF"/>
            <w:sz w:val="28"/>
            <w:szCs w:val="28"/>
          </w:rPr>
          <w:t>ч. 2 ст. 17</w:t>
        </w:r>
      </w:hyperlink>
      <w:r w:rsidRPr="00CC4259">
        <w:rPr>
          <w:rFonts w:ascii="Times New Roman" w:hAnsi="Times New Roman" w:cs="Times New Roman"/>
          <w:sz w:val="28"/>
          <w:szCs w:val="28"/>
        </w:rPr>
        <w:t xml:space="preserve"> Закона N 79-ФЗ). Такие предписания являются общими для всех государственных служащих.</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В то же время в </w:t>
      </w:r>
      <w:hyperlink r:id="rId494" w:history="1">
        <w:r w:rsidRPr="00CC4259">
          <w:rPr>
            <w:rFonts w:ascii="Times New Roman" w:hAnsi="Times New Roman" w:cs="Times New Roman"/>
            <w:color w:val="0000FF"/>
            <w:sz w:val="28"/>
            <w:szCs w:val="28"/>
          </w:rPr>
          <w:t>ст. 11</w:t>
        </w:r>
      </w:hyperlink>
      <w:r w:rsidRPr="00CC4259">
        <w:rPr>
          <w:rFonts w:ascii="Times New Roman" w:hAnsi="Times New Roman" w:cs="Times New Roman"/>
          <w:sz w:val="28"/>
          <w:szCs w:val="28"/>
        </w:rPr>
        <w:t xml:space="preserve"> Закона о противодействии коррупции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495" w:history="1">
        <w:r w:rsidRPr="00CC4259">
          <w:rPr>
            <w:rFonts w:ascii="Times New Roman" w:hAnsi="Times New Roman" w:cs="Times New Roman"/>
            <w:color w:val="0000FF"/>
            <w:sz w:val="28"/>
            <w:szCs w:val="28"/>
          </w:rPr>
          <w:t>ч. ч. 2</w:t>
        </w:r>
      </w:hyperlink>
      <w:r w:rsidRPr="00CC4259">
        <w:rPr>
          <w:rFonts w:ascii="Times New Roman" w:hAnsi="Times New Roman" w:cs="Times New Roman"/>
          <w:sz w:val="28"/>
          <w:szCs w:val="28"/>
        </w:rPr>
        <w:t xml:space="preserve">, </w:t>
      </w:r>
      <w:hyperlink r:id="rId496" w:history="1">
        <w:r w:rsidRPr="00CC4259">
          <w:rPr>
            <w:rFonts w:ascii="Times New Roman" w:hAnsi="Times New Roman" w:cs="Times New Roman"/>
            <w:color w:val="0000FF"/>
            <w:sz w:val="28"/>
            <w:szCs w:val="28"/>
          </w:rPr>
          <w:t>4</w:t>
        </w:r>
      </w:hyperlink>
      <w:r w:rsidRPr="00CC4259">
        <w:rPr>
          <w:rFonts w:ascii="Times New Roman" w:hAnsi="Times New Roman" w:cs="Times New Roman"/>
          <w:sz w:val="28"/>
          <w:szCs w:val="28"/>
        </w:rPr>
        <w:t xml:space="preserve"> и </w:t>
      </w:r>
      <w:hyperlink r:id="rId497" w:history="1">
        <w:r w:rsidRPr="00CC4259">
          <w:rPr>
            <w:rFonts w:ascii="Times New Roman" w:hAnsi="Times New Roman" w:cs="Times New Roman"/>
            <w:color w:val="0000FF"/>
            <w:sz w:val="28"/>
            <w:szCs w:val="28"/>
          </w:rPr>
          <w:t>6 ст. 11</w:t>
        </w:r>
      </w:hyperlink>
      <w:r w:rsidRPr="00CC4259">
        <w:rPr>
          <w:rFonts w:ascii="Times New Roman" w:hAnsi="Times New Roman" w:cs="Times New Roman"/>
          <w:sz w:val="28"/>
          <w:szCs w:val="28"/>
        </w:rPr>
        <w:t xml:space="preserve"> вышеуказанного Закона,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3.2. Описание ситуации: государственный служащий осуществляет отдельные функции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Конфликт интересов, связанный с получением подарков и услуг.</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4.1. Описание ситуации: 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с учетом характера совершенного государственным служащим коррупционного правонарушения, его тяжести, обстоятельств, при которых оно совершено, соблюдения государственным служащим других ограничений и запретов, требований о предотвращении или об урегулировании конфликта интересов и исполнении им обязанностей, установленных в целях противодействия коррупции, а также предшествующих результатов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то ему рекомендуется: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указать государственному служащему на то, что факт получения подарков влечет конфликт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предложить вернуть соответствующий подарок или компенсировать его стоимость;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нанести ущерб репутации государственного органа и государственной службе в целом.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4.2. Описание ситуации: 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4.3. Описание ситуации: государственный служащий получает подарки от своего непосредственного подчиненного.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Конфликт интересов, связанный с имущественными обязательствами и судебными разбирательствами.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5.1. Описание ситуации: государственный служащий осуществляет отдельные функции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Описание ситуации: государственный служащий осуществляет отдельные функции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5.3. Описание ситуации: государственный служащий осуществляет отдельные функции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5.4. Описание ситуации: 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6.1. Описание ситуации: государственный служащий осуществляет отдельные функции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Комментарий: 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так как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Тем не менее следует учитывать, что в соответствии с </w:t>
      </w:r>
      <w:hyperlink r:id="rId498" w:history="1">
        <w:r w:rsidRPr="00CC4259">
          <w:rPr>
            <w:rFonts w:ascii="Times New Roman" w:hAnsi="Times New Roman" w:cs="Times New Roman"/>
            <w:color w:val="0000FF"/>
            <w:sz w:val="28"/>
            <w:szCs w:val="28"/>
          </w:rPr>
          <w:t>п. 5 ч. 1 ст. 18</w:t>
        </w:r>
      </w:hyperlink>
      <w:r w:rsidRPr="00CC4259">
        <w:rPr>
          <w:rFonts w:ascii="Times New Roman" w:hAnsi="Times New Roman" w:cs="Times New Roman"/>
          <w:sz w:val="28"/>
          <w:szCs w:val="28"/>
        </w:rPr>
        <w:t xml:space="preserve"> Закона N 79-ФЗ гражданский служащий обязан не совершать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Описание ситуации: государственный служащий после увольнения с государственной службы ведет переговоры о трудоустройстве на работу в организацию, в отношении которой он осуществляет отдельные функции государственного управления.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Ситуации, связанные с явным нарушением государственным служащим установленных запретов.</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Описание ситуации: 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499" w:history="1">
        <w:r w:rsidRPr="00CC4259">
          <w:rPr>
            <w:rFonts w:ascii="Times New Roman" w:hAnsi="Times New Roman" w:cs="Times New Roman"/>
            <w:color w:val="0000FF"/>
            <w:sz w:val="28"/>
            <w:szCs w:val="28"/>
          </w:rPr>
          <w:t>п. 11 ч. 1 ст. 17</w:t>
        </w:r>
      </w:hyperlink>
      <w:r w:rsidRPr="00CC4259">
        <w:rPr>
          <w:rFonts w:ascii="Times New Roman" w:hAnsi="Times New Roman" w:cs="Times New Roman"/>
          <w:sz w:val="28"/>
          <w:szCs w:val="28"/>
        </w:rPr>
        <w:t xml:space="preserve">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беспристрастности и объективности данного нанимателя.</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Описание ситуации: государственный служащий в ходе проведения контрольно-надзорных мероприятий обнаруживает нарушения законодательства и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Комментарий: данная ситуация в целом аналогична ситуации, рассмотренной в </w:t>
      </w:r>
      <w:hyperlink w:anchor="P1547" w:history="1">
        <w:r w:rsidRPr="00CC4259">
          <w:rPr>
            <w:rFonts w:ascii="Times New Roman" w:hAnsi="Times New Roman" w:cs="Times New Roman"/>
            <w:color w:val="0000FF"/>
            <w:sz w:val="28"/>
            <w:szCs w:val="28"/>
          </w:rPr>
          <w:t>п. 2.2</w:t>
        </w:r>
      </w:hyperlink>
      <w:r w:rsidRPr="00CC4259">
        <w:rPr>
          <w:rFonts w:ascii="Times New Roman" w:hAnsi="Times New Roman" w:cs="Times New Roman"/>
          <w:sz w:val="28"/>
          <w:szCs w:val="28"/>
        </w:rPr>
        <w:t xml:space="preserve"> настоящего обзора. При этом "советы", предоставляемые государственным служащим проверяемым организациям, могут быть даны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Описание ситуации: государственный служащий выполняет иную оплачиваемую работу в организациях, финансируемых иностранными государствами.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Меры предотвращения и урегулирования: в соответствии с </w:t>
      </w:r>
      <w:hyperlink r:id="rId500" w:history="1">
        <w:r w:rsidRPr="00CC4259">
          <w:rPr>
            <w:rFonts w:ascii="Times New Roman" w:hAnsi="Times New Roman" w:cs="Times New Roman"/>
            <w:color w:val="0000FF"/>
            <w:sz w:val="28"/>
            <w:szCs w:val="28"/>
          </w:rPr>
          <w:t>п. 17 ч. 1 ст. 17</w:t>
        </w:r>
      </w:hyperlink>
      <w:r w:rsidRPr="00CC4259">
        <w:rPr>
          <w:rFonts w:ascii="Times New Roman" w:hAnsi="Times New Roman" w:cs="Times New Roman"/>
          <w:sz w:val="28"/>
          <w:szCs w:val="28"/>
        </w:rPr>
        <w:t xml:space="preserve">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Описание ситуации: 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Меры предотвращения и урегулирования: 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о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jc w:val="center"/>
        <w:outlineLvl w:val="0"/>
        <w:rPr>
          <w:rFonts w:ascii="Times New Roman" w:hAnsi="Times New Roman" w:cs="Times New Roman"/>
          <w:sz w:val="28"/>
          <w:szCs w:val="28"/>
        </w:rPr>
      </w:pPr>
      <w:bookmarkStart w:id="20" w:name="P1643"/>
      <w:bookmarkEnd w:id="20"/>
      <w:r w:rsidRPr="00CC4259">
        <w:rPr>
          <w:rFonts w:ascii="Times New Roman" w:hAnsi="Times New Roman" w:cs="Times New Roman"/>
          <w:sz w:val="28"/>
          <w:szCs w:val="28"/>
        </w:rPr>
        <w:t>СПИСОК ЛИТЕРАТУРЫ</w:t>
      </w:r>
    </w:p>
    <w:p w:rsidR="00CC4259" w:rsidRPr="00CC4259" w:rsidRDefault="00CC4259">
      <w:pPr>
        <w:pStyle w:val="ConsPlusNormal"/>
        <w:ind w:firstLine="540"/>
        <w:jc w:val="both"/>
        <w:rPr>
          <w:rFonts w:ascii="Times New Roman" w:hAnsi="Times New Roman" w:cs="Times New Roman"/>
          <w:sz w:val="28"/>
          <w:szCs w:val="28"/>
        </w:rPr>
      </w:pP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 Андреева Л.А., Кирьянов А.Ю. </w:t>
      </w:r>
      <w:hyperlink r:id="rId501"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муниципального служащего (коррупционный аспект) // Государственная власть и местное самоуправление.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 Андриченко Л.В., Плюгина И.В. </w:t>
      </w:r>
      <w:hyperlink r:id="rId502" w:history="1">
        <w:r w:rsidRPr="00CC4259">
          <w:rPr>
            <w:rFonts w:ascii="Times New Roman" w:hAnsi="Times New Roman" w:cs="Times New Roman"/>
            <w:color w:val="0000FF"/>
            <w:sz w:val="28"/>
            <w:szCs w:val="28"/>
          </w:rPr>
          <w:t>Проблемы регламентации статуса</w:t>
        </w:r>
      </w:hyperlink>
      <w:r w:rsidRPr="00CC4259">
        <w:rPr>
          <w:rFonts w:ascii="Times New Roman" w:hAnsi="Times New Roman" w:cs="Times New Roman"/>
          <w:sz w:val="28"/>
          <w:szCs w:val="28"/>
        </w:rPr>
        <w:t xml:space="preserve"> и деятельности комиссий по урегулированию конфликта интересов на муниципальной службе // Журнал российского права. 2014.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 Антикоррупционные стандарты Организации экономического сотрудничества и развития и их реализация в Российской Федерации: </w:t>
      </w:r>
      <w:hyperlink r:id="rId503"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С.В. Борисов, А.А. Каширкина, А.Н. Морозов и др.; под ред. Т.Я. Хабриевой, А.В. Федорова. М.: ИЗиСП,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 Анцупов А., Бакмановский С. Конфликтология: Учебное пособие. Схемы и комментарии. 3-е изд. СПб.,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 Артюшенко С.В. Проблемы конфликтов интересов и урегулирование конфликтов интересов на государственной гражданской службе // Иваново-Вознесенский юридический вестник: Актуальные вопросы юридической науки и практики. Научно-практический журнал. 2005.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 Бараненков В.В. </w:t>
      </w:r>
      <w:hyperlink r:id="rId504" w:history="1">
        <w:r w:rsidRPr="00CC4259">
          <w:rPr>
            <w:rFonts w:ascii="Times New Roman" w:hAnsi="Times New Roman" w:cs="Times New Roman"/>
            <w:color w:val="0000FF"/>
            <w:sz w:val="28"/>
            <w:szCs w:val="28"/>
          </w:rPr>
          <w:t>Конфликт интересов на военной службе</w:t>
        </w:r>
      </w:hyperlink>
      <w:r w:rsidRPr="00CC4259">
        <w:rPr>
          <w:rFonts w:ascii="Times New Roman" w:hAnsi="Times New Roman" w:cs="Times New Roman"/>
          <w:sz w:val="28"/>
          <w:szCs w:val="28"/>
        </w:rPr>
        <w:t>: понятие, сущность и признаки // ЭНИ "Военное право". 2014.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 Белоногов Ю.Г. Конфликт интересов внутри региональной элиты в период перехода от политики реформ к стратегии политической стабилизации: Автореф. дис. ... канд. полит. наук. Пермь,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 Болдырева С.Г. Конфликт интересов в системе государственной службы // Ломоносовские чтения: Сборник статей студентов. 2006.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 Братановский С.Н., Зеленов М.Ф. </w:t>
      </w:r>
      <w:hyperlink r:id="rId505" w:history="1">
        <w:r w:rsidRPr="00CC4259">
          <w:rPr>
            <w:rFonts w:ascii="Times New Roman" w:hAnsi="Times New Roman" w:cs="Times New Roman"/>
            <w:color w:val="0000FF"/>
            <w:sz w:val="28"/>
            <w:szCs w:val="28"/>
          </w:rPr>
          <w:t>Специфика правового регулирования</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государственных и муниципальных служащих и урегулированию конфликта интересов // Российская юстиция. 2011.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10. Брежнева А.П. Организация работы комиссии государственного органа по соблюдению требований к служебному поведению государственных гражданских служащих и урегулированию конфликта интересов: Материалы к лекции-презентации. М.: Изд-во РАГС,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11. Буянова М.О., Саркисова Ж.А. Проблемы обеспечения государственных гарантий прав государственных гражданских служащих при приостановлении и прекращении служебного контракта по обстоятельствам, не зависящим от воли сторон // Право: теория и практика. 2007. N 2 (91).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12. Васильев В.А. </w:t>
      </w:r>
      <w:hyperlink r:id="rId506" w:history="1">
        <w:r w:rsidRPr="00CC4259">
          <w:rPr>
            <w:rFonts w:ascii="Times New Roman" w:hAnsi="Times New Roman" w:cs="Times New Roman"/>
            <w:color w:val="0000FF"/>
            <w:sz w:val="28"/>
            <w:szCs w:val="28"/>
          </w:rPr>
          <w:t>Ответственность представителя перед представляемым</w:t>
        </w:r>
      </w:hyperlink>
      <w:r w:rsidRPr="00CC4259">
        <w:rPr>
          <w:rFonts w:ascii="Times New Roman" w:hAnsi="Times New Roman" w:cs="Times New Roman"/>
          <w:sz w:val="28"/>
          <w:szCs w:val="28"/>
        </w:rPr>
        <w:t xml:space="preserve"> субъектом: трудовой аспект // Трудовое право. 2010.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13. Ватель А.Ю. </w:t>
      </w:r>
      <w:hyperlink r:id="rId507"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службе в механизме противодействия коррупции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14. Вахрушева Ю. </w:t>
      </w:r>
      <w:hyperlink r:id="rId508" w:history="1">
        <w:r w:rsidRPr="00CC4259">
          <w:rPr>
            <w:rFonts w:ascii="Times New Roman" w:hAnsi="Times New Roman" w:cs="Times New Roman"/>
            <w:color w:val="0000FF"/>
            <w:sz w:val="28"/>
            <w:szCs w:val="28"/>
          </w:rPr>
          <w:t>Утрата доверия: практика споров</w:t>
        </w:r>
      </w:hyperlink>
      <w:r w:rsidRPr="00CC4259">
        <w:rPr>
          <w:rFonts w:ascii="Times New Roman" w:hAnsi="Times New Roman" w:cs="Times New Roman"/>
          <w:sz w:val="28"/>
          <w:szCs w:val="28"/>
        </w:rPr>
        <w:t xml:space="preserve"> по увольнению // Трудовое право. 2014.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15. Волков А.М. </w:t>
      </w:r>
      <w:hyperlink r:id="rId509" w:history="1">
        <w:r w:rsidRPr="00CC4259">
          <w:rPr>
            <w:rFonts w:ascii="Times New Roman" w:hAnsi="Times New Roman" w:cs="Times New Roman"/>
            <w:color w:val="0000FF"/>
            <w:sz w:val="28"/>
            <w:szCs w:val="28"/>
          </w:rPr>
          <w:t>К вопросу о правовых конфликтах</w:t>
        </w:r>
      </w:hyperlink>
      <w:r w:rsidRPr="00CC4259">
        <w:rPr>
          <w:rFonts w:ascii="Times New Roman" w:hAnsi="Times New Roman" w:cs="Times New Roman"/>
          <w:sz w:val="28"/>
          <w:szCs w:val="28"/>
        </w:rPr>
        <w:t xml:space="preserve"> в области недропользования // Административное право и процесс. 2009.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16. Воробьева М.В. </w:t>
      </w:r>
      <w:hyperlink r:id="rId51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Административное право и процесс.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17. Гилязева М.Р. Социальные аспекты конфликта интересов в профессиональной деятельности государственных гражданских (муниципальных) служащих РФ: Автореф. дис. ... канд. социол. наук. Казань,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18. Григорьев И.В., Осинцев Д.В. </w:t>
      </w:r>
      <w:hyperlink r:id="rId511" w:history="1">
        <w:r w:rsidRPr="00CC4259">
          <w:rPr>
            <w:rFonts w:ascii="Times New Roman" w:hAnsi="Times New Roman" w:cs="Times New Roman"/>
            <w:color w:val="0000FF"/>
            <w:sz w:val="28"/>
            <w:szCs w:val="28"/>
          </w:rPr>
          <w:t>Проблемы правового регулирования</w:t>
        </w:r>
      </w:hyperlink>
      <w:r w:rsidRPr="00CC4259">
        <w:rPr>
          <w:rFonts w:ascii="Times New Roman" w:hAnsi="Times New Roman" w:cs="Times New Roman"/>
          <w:sz w:val="28"/>
          <w:szCs w:val="28"/>
        </w:rPr>
        <w:t xml:space="preserve"> конфликта интересов на государственной гражданской службе // Российский юридический журнал.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19. Дедов Д.И. Конфликт интересов. М.: Волтерс Клувер,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20. Дейцева Н.А., Мартынов А.В. </w:t>
      </w:r>
      <w:hyperlink r:id="rId512"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деятельности комиссий по соблюдению требований к служебному поведению гражданских служащих и урегулированию конфликта интересов // Административное и муниципальное право. 2010.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21. Дементьев А.Н., Качушкин С.В. </w:t>
      </w:r>
      <w:hyperlink r:id="rId513" w:history="1">
        <w:r w:rsidRPr="00CC4259">
          <w:rPr>
            <w:rFonts w:ascii="Times New Roman" w:hAnsi="Times New Roman" w:cs="Times New Roman"/>
            <w:color w:val="0000FF"/>
            <w:sz w:val="28"/>
            <w:szCs w:val="28"/>
          </w:rPr>
          <w:t>Институт конфликта интересов</w:t>
        </w:r>
      </w:hyperlink>
      <w:r w:rsidRPr="00CC4259">
        <w:rPr>
          <w:rFonts w:ascii="Times New Roman" w:hAnsi="Times New Roman" w:cs="Times New Roman"/>
          <w:sz w:val="28"/>
          <w:szCs w:val="28"/>
        </w:rPr>
        <w:t xml:space="preserve"> и предотвращение коррупции на государственной гражданской службе // Государственная власть и местное самоуправление. 2008.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22. Дубик С.Н. Преемственность процесса реформирования государственной службы // Государственная служба.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23. Евстифеев В.В. </w:t>
      </w:r>
      <w:hyperlink r:id="rId514"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как средство противодействия коррупции в системе государственной службы // Административное и муниципальное право.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24. Евстифеев В.В. </w:t>
      </w:r>
      <w:hyperlink r:id="rId515" w:history="1">
        <w:r w:rsidRPr="00CC4259">
          <w:rPr>
            <w:rFonts w:ascii="Times New Roman" w:hAnsi="Times New Roman" w:cs="Times New Roman"/>
            <w:color w:val="0000FF"/>
            <w:sz w:val="28"/>
            <w:szCs w:val="28"/>
          </w:rPr>
          <w:t>К вопросу об обеспечении собственной безопасности</w:t>
        </w:r>
      </w:hyperlink>
      <w:r w:rsidRPr="00CC4259">
        <w:rPr>
          <w:rFonts w:ascii="Times New Roman" w:hAnsi="Times New Roman" w:cs="Times New Roman"/>
          <w:sz w:val="28"/>
          <w:szCs w:val="28"/>
        </w:rPr>
        <w:t xml:space="preserve"> органов внутренних дел как средств разрешения конфликта интересов // Административное и муниципальное право. 2010.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25. Емельянов Н.С., Бережкова Н.Ф. </w:t>
      </w:r>
      <w:hyperlink r:id="rId516" w:history="1">
        <w:r w:rsidRPr="00CC4259">
          <w:rPr>
            <w:rFonts w:ascii="Times New Roman" w:hAnsi="Times New Roman" w:cs="Times New Roman"/>
            <w:color w:val="0000FF"/>
            <w:sz w:val="28"/>
            <w:szCs w:val="28"/>
          </w:rPr>
          <w:t>Правовое воспитание и предупреждение</w:t>
        </w:r>
      </w:hyperlink>
      <w:r w:rsidRPr="00CC4259">
        <w:rPr>
          <w:rFonts w:ascii="Times New Roman" w:hAnsi="Times New Roman" w:cs="Times New Roman"/>
          <w:sz w:val="28"/>
          <w:szCs w:val="28"/>
        </w:rPr>
        <w:t xml:space="preserve"> правового конфликта // Административное право и процесс.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26. Марку Ж. Суждения о противодействии коррупции //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27. Замышляев Д.В., Кирьянов А.Ю. </w:t>
      </w:r>
      <w:hyperlink r:id="rId517" w:history="1">
        <w:r w:rsidRPr="00CC4259">
          <w:rPr>
            <w:rFonts w:ascii="Times New Roman" w:hAnsi="Times New Roman" w:cs="Times New Roman"/>
            <w:color w:val="0000FF"/>
            <w:sz w:val="28"/>
            <w:szCs w:val="28"/>
          </w:rPr>
          <w:t>Конфликт интересов на муниципальной службе</w:t>
        </w:r>
      </w:hyperlink>
      <w:r w:rsidRPr="00CC4259">
        <w:rPr>
          <w:rFonts w:ascii="Times New Roman" w:hAnsi="Times New Roman" w:cs="Times New Roman"/>
          <w:sz w:val="28"/>
          <w:szCs w:val="28"/>
        </w:rPr>
        <w:t>: способы урегулирования и разрешения // Российская юстиция. 2013.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28. Изолитов А.С. Конфликт интересов на государственной и муниципальной службе и противодействие коррупции: Монография. М.: Издательский дом Шумиловой И.И.,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29. Ильяков А.Д. Правовые основы урегулирования конфликта интересов лиц, занимающих государственные должности Российской Федерации // Пробелы в российском законодательстве. 2015.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30. Ильяков А.Д. Правовые проблемы регулирования конфликта интересов на государственной службе: Монография. М.: LAP publishing,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31. Кабанов П.А. </w:t>
      </w:r>
      <w:hyperlink r:id="rId518"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32. Кабанов П.А. </w:t>
      </w:r>
      <w:hyperlink r:id="rId519" w:history="1">
        <w:r w:rsidRPr="00CC4259">
          <w:rPr>
            <w:rFonts w:ascii="Times New Roman" w:hAnsi="Times New Roman" w:cs="Times New Roman"/>
            <w:color w:val="0000FF"/>
            <w:sz w:val="28"/>
            <w:szCs w:val="28"/>
          </w:rPr>
          <w:t>Основания и порядок вывода</w:t>
        </w:r>
      </w:hyperlink>
      <w:r w:rsidRPr="00CC4259">
        <w:rPr>
          <w:rFonts w:ascii="Times New Roman" w:hAnsi="Times New Roman" w:cs="Times New Roman"/>
          <w:sz w:val="28"/>
          <w:szCs w:val="28"/>
        </w:rPr>
        <w:t xml:space="preserve"> членов комиссий по соблюдению требований к служебному поведению государственных (муниципальных) служащих и урегулированию конфликта интересов из их состава // Административное и муниципальное право. 2012.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33. Кабанов П.А. </w:t>
      </w:r>
      <w:hyperlink r:id="rId520" w:history="1">
        <w:r w:rsidRPr="00CC4259">
          <w:rPr>
            <w:rFonts w:ascii="Times New Roman" w:hAnsi="Times New Roman" w:cs="Times New Roman"/>
            <w:color w:val="0000FF"/>
            <w:sz w:val="28"/>
            <w:szCs w:val="28"/>
          </w:rPr>
          <w:t>Правовое регулирование мониторинга</w:t>
        </w:r>
      </w:hyperlink>
      <w:r w:rsidRPr="00CC4259">
        <w:rPr>
          <w:rFonts w:ascii="Times New Roman" w:hAnsi="Times New Roman" w:cs="Times New Roman"/>
          <w:sz w:val="28"/>
          <w:szCs w:val="28"/>
        </w:rPr>
        <w:t xml:space="preserve"> эффективности деятельности комиссий по соблюдению требований к служебному поведению государственных (муниципальных) служащих и урегулированию конфликта интересов в Республике Татарстан: опыт, проблемы и перспективы // Административное и муниципальное право. 2012.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34. Кабанов П.А. </w:t>
      </w:r>
      <w:hyperlink r:id="rId521" w:history="1">
        <w:r w:rsidRPr="00CC4259">
          <w:rPr>
            <w:rFonts w:ascii="Times New Roman" w:hAnsi="Times New Roman" w:cs="Times New Roman"/>
            <w:color w:val="0000FF"/>
            <w:sz w:val="28"/>
            <w:szCs w:val="28"/>
          </w:rPr>
          <w:t>Президиум Совета при Президенте</w:t>
        </w:r>
      </w:hyperlink>
      <w:r w:rsidRPr="00CC4259">
        <w:rPr>
          <w:rFonts w:ascii="Times New Roman" w:hAnsi="Times New Roman" w:cs="Times New Roman"/>
          <w:sz w:val="28"/>
          <w:szCs w:val="28"/>
        </w:rPr>
        <w:t xml:space="preserve"> Российской Федерации по противодействию коррупции как орган, реализующий полномочия по обеспечению соблюдения должностными лицами органов государственной власти требований к служебному поведению и урегулированию конфликта интересов // Государственная власть и местное самоуправление. 2013.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35. Кабанов П.А. </w:t>
      </w:r>
      <w:hyperlink r:id="rId522" w:history="1">
        <w:r w:rsidRPr="00CC4259">
          <w:rPr>
            <w:rFonts w:ascii="Times New Roman" w:hAnsi="Times New Roman" w:cs="Times New Roman"/>
            <w:color w:val="0000FF"/>
            <w:sz w:val="28"/>
            <w:szCs w:val="28"/>
          </w:rPr>
          <w:t>Прекращение производства по материалам</w:t>
        </w:r>
      </w:hyperlink>
      <w:r w:rsidRPr="00CC4259">
        <w:rPr>
          <w:rFonts w:ascii="Times New Roman" w:hAnsi="Times New Roman" w:cs="Times New Roman"/>
          <w:sz w:val="28"/>
          <w:szCs w:val="28"/>
        </w:rPr>
        <w:t>, поступающим на рассмотрение комиссий по соблюдению требований к служебному поведению государственных (муниципальных) служащих и урегулированию конфликта интересов: основания и порядок // Административное и муниципальное право.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36. Кабанов П.А. </w:t>
      </w:r>
      <w:hyperlink r:id="rId523" w:history="1">
        <w:r w:rsidRPr="00CC4259">
          <w:rPr>
            <w:rFonts w:ascii="Times New Roman" w:hAnsi="Times New Roman" w:cs="Times New Roman"/>
            <w:color w:val="0000FF"/>
            <w:sz w:val="28"/>
            <w:szCs w:val="28"/>
          </w:rPr>
          <w:t>О требованиях к членам комиссий</w:t>
        </w:r>
      </w:hyperlink>
      <w:r w:rsidRPr="00CC425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конфликта интересов, не занимающим должности государственной службы // Административное и муниципальное право. 2012.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37. Кабанов П.А. </w:t>
      </w:r>
      <w:hyperlink r:id="rId524" w:history="1">
        <w:r w:rsidRPr="00CC4259">
          <w:rPr>
            <w:rFonts w:ascii="Times New Roman" w:hAnsi="Times New Roman" w:cs="Times New Roman"/>
            <w:color w:val="0000FF"/>
            <w:sz w:val="28"/>
            <w:szCs w:val="28"/>
          </w:rPr>
          <w:t>Прокурорский надзор за формированием</w:t>
        </w:r>
      </w:hyperlink>
      <w:r w:rsidRPr="00CC4259">
        <w:rPr>
          <w:rFonts w:ascii="Times New Roman" w:hAnsi="Times New Roman" w:cs="Times New Roman"/>
          <w:sz w:val="28"/>
          <w:szCs w:val="28"/>
        </w:rPr>
        <w:t xml:space="preserve"> и деятельностью комиссий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38. Кабанов П.А. </w:t>
      </w:r>
      <w:hyperlink r:id="rId525" w:history="1">
        <w:r w:rsidRPr="00CC4259">
          <w:rPr>
            <w:rFonts w:ascii="Times New Roman" w:hAnsi="Times New Roman" w:cs="Times New Roman"/>
            <w:color w:val="0000FF"/>
            <w:sz w:val="28"/>
            <w:szCs w:val="28"/>
          </w:rPr>
          <w:t>Процедурные вопросы ознакомления</w:t>
        </w:r>
      </w:hyperlink>
      <w:r w:rsidRPr="00CC4259">
        <w:rPr>
          <w:rFonts w:ascii="Times New Roman" w:hAnsi="Times New Roman" w:cs="Times New Roman"/>
          <w:sz w:val="28"/>
          <w:szCs w:val="28"/>
        </w:rPr>
        <w:t xml:space="preserve"> с материалами, поступившими на рассмотрение Комиссии по соблюдению требований к служебному поведению государственных (муниципальных) служащих и урегулированию конфликта интересов // Административное и муниципальное право. 2012.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39. Кабанов П.А. </w:t>
      </w:r>
      <w:hyperlink r:id="rId526" w:history="1">
        <w:r w:rsidRPr="00CC4259">
          <w:rPr>
            <w:rFonts w:ascii="Times New Roman" w:hAnsi="Times New Roman" w:cs="Times New Roman"/>
            <w:color w:val="0000FF"/>
            <w:sz w:val="28"/>
            <w:szCs w:val="28"/>
          </w:rPr>
          <w:t>Процессуальные основания и порядок</w:t>
        </w:r>
      </w:hyperlink>
      <w:r w:rsidRPr="00CC4259">
        <w:rPr>
          <w:rFonts w:ascii="Times New Roman" w:hAnsi="Times New Roman" w:cs="Times New Roman"/>
          <w:sz w:val="28"/>
          <w:szCs w:val="28"/>
        </w:rPr>
        <w:t xml:space="preserve"> отмены обязательных решений, принимаемых Комиссиями по соблюдению требований к служебному поведению государственных гражданских (муниципальных) служащих и урегулированию конфликта интересов // Административное и муниципальное право. 2012.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40. Кабашов С.Ю. Урегулирование конфликта интересов и противодействие коррупции на гражданской и муниципальной службе: теория и практика: Учебное пособие по дисциплине региональной составляющей специальности "Государственное и муниципальное управление". М.: ИНФРА-М,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41. Казаченкова О.В. </w:t>
      </w:r>
      <w:hyperlink r:id="rId527" w:history="1">
        <w:r w:rsidRPr="00CC4259">
          <w:rPr>
            <w:rFonts w:ascii="Times New Roman" w:hAnsi="Times New Roman" w:cs="Times New Roman"/>
            <w:color w:val="0000FF"/>
            <w:sz w:val="28"/>
            <w:szCs w:val="28"/>
          </w:rPr>
          <w:t>Конфликтный потенциал государственной службы</w:t>
        </w:r>
      </w:hyperlink>
      <w:r w:rsidRPr="00CC4259">
        <w:rPr>
          <w:rFonts w:ascii="Times New Roman" w:hAnsi="Times New Roman" w:cs="Times New Roman"/>
          <w:sz w:val="28"/>
          <w:szCs w:val="28"/>
        </w:rPr>
        <w:t xml:space="preserve"> как фактор возникновения коррупционных рисков // Административное и муниципальное право. 2010.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42. Казаченкова О.В. </w:t>
      </w:r>
      <w:hyperlink r:id="rId52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разрешения конфликта интересов на государственной гражданской службе: антикоррупционные аспекты // Административное и муниципальное право.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43. Казаченкова О.В. </w:t>
      </w:r>
      <w:hyperlink r:id="rId52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на государственной и муниципальной службе // Государственная власть и местное самоуправление. 2010.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44. Казаченкова О.В. </w:t>
      </w:r>
      <w:hyperlink r:id="rId530" w:history="1">
        <w:r w:rsidRPr="00CC4259">
          <w:rPr>
            <w:rFonts w:ascii="Times New Roman" w:hAnsi="Times New Roman" w:cs="Times New Roman"/>
            <w:color w:val="0000FF"/>
            <w:sz w:val="28"/>
            <w:szCs w:val="28"/>
          </w:rPr>
          <w:t>Конфликт интересов</w:t>
        </w:r>
      </w:hyperlink>
      <w:r w:rsidRPr="00CC4259">
        <w:rPr>
          <w:rFonts w:ascii="Times New Roman" w:hAnsi="Times New Roman" w:cs="Times New Roman"/>
          <w:sz w:val="28"/>
          <w:szCs w:val="28"/>
        </w:rPr>
        <w:t xml:space="preserve"> на государственной гражданской службе // Журнал российского права. 2006.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45. Камерер К. Система судов, рассматривающих трудовые споры в Федеративной Республике Германии // Современные проблемы развития юридической науки и образования в Германии и России: Сборник статей. 2004.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46. Кандыбин Р. </w:t>
      </w:r>
      <w:hyperlink r:id="rId531" w:history="1">
        <w:r w:rsidRPr="00CC4259">
          <w:rPr>
            <w:rFonts w:ascii="Times New Roman" w:hAnsi="Times New Roman" w:cs="Times New Roman"/>
            <w:color w:val="0000FF"/>
            <w:sz w:val="28"/>
            <w:szCs w:val="28"/>
          </w:rPr>
          <w:t>Сущность и типология конфликта</w:t>
        </w:r>
      </w:hyperlink>
      <w:r w:rsidRPr="00CC4259">
        <w:rPr>
          <w:rFonts w:ascii="Times New Roman" w:hAnsi="Times New Roman" w:cs="Times New Roman"/>
          <w:sz w:val="28"/>
          <w:szCs w:val="28"/>
        </w:rPr>
        <w:t xml:space="preserve"> интересов на государственной службе в военной организации государства // ЭНИ "Военное право". 2013.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47. Ким Е.П., Быков А.В. </w:t>
      </w:r>
      <w:hyperlink r:id="rId532" w:history="1">
        <w:r w:rsidRPr="00CC4259">
          <w:rPr>
            <w:rFonts w:ascii="Times New Roman" w:hAnsi="Times New Roman" w:cs="Times New Roman"/>
            <w:color w:val="0000FF"/>
            <w:sz w:val="28"/>
            <w:szCs w:val="28"/>
          </w:rPr>
          <w:t>Конфликт интересов на службе</w:t>
        </w:r>
      </w:hyperlink>
      <w:r w:rsidRPr="00CC4259">
        <w:rPr>
          <w:rFonts w:ascii="Times New Roman" w:hAnsi="Times New Roman" w:cs="Times New Roman"/>
          <w:sz w:val="28"/>
          <w:szCs w:val="28"/>
        </w:rPr>
        <w:t xml:space="preserve"> как основа коррупционного преступления (криминологический аспект) // Российский следователь. 2013.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48. Кирьянов А.Ю. </w:t>
      </w:r>
      <w:hyperlink r:id="rId533" w:history="1">
        <w:r w:rsidRPr="00CC4259">
          <w:rPr>
            <w:rFonts w:ascii="Times New Roman" w:hAnsi="Times New Roman" w:cs="Times New Roman"/>
            <w:color w:val="0000FF"/>
            <w:sz w:val="28"/>
            <w:szCs w:val="28"/>
          </w:rPr>
          <w:t>Муниципальная служба в Российской Федерации</w:t>
        </w:r>
      </w:hyperlink>
      <w:r w:rsidRPr="00CC4259">
        <w:rPr>
          <w:rFonts w:ascii="Times New Roman" w:hAnsi="Times New Roman" w:cs="Times New Roman"/>
          <w:sz w:val="28"/>
          <w:szCs w:val="28"/>
        </w:rPr>
        <w:t>. Сущность и понятие конфликта интересов // Муниципальная служба: правовые вопросы. 2011.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49. Козлов Т.Л. Об институте урегулирования конфликта интересов на государственной и муниципальной службе // Вестник Академии Генеральной прокуратуры Российской Федерации. 2010. N 2 (16).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50. Колоколов Н.А. </w:t>
      </w:r>
      <w:hyperlink r:id="rId534" w:history="1">
        <w:r w:rsidRPr="00CC4259">
          <w:rPr>
            <w:rFonts w:ascii="Times New Roman" w:hAnsi="Times New Roman" w:cs="Times New Roman"/>
            <w:color w:val="0000FF"/>
            <w:sz w:val="28"/>
            <w:szCs w:val="28"/>
          </w:rPr>
          <w:t>Дисциплинарная ответственность</w:t>
        </w:r>
      </w:hyperlink>
      <w:r w:rsidRPr="00CC4259">
        <w:rPr>
          <w:rFonts w:ascii="Times New Roman" w:hAnsi="Times New Roman" w:cs="Times New Roman"/>
          <w:sz w:val="28"/>
          <w:szCs w:val="28"/>
        </w:rPr>
        <w:t xml:space="preserve"> государственных и муниципальных служащих через призму судебной практики (материально-правовой аспект) // Государственная власть и местное самоуправление. 2015.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51. </w:t>
      </w:r>
      <w:hyperlink r:id="rId535" w:history="1">
        <w:r w:rsidRPr="00CC4259">
          <w:rPr>
            <w:rFonts w:ascii="Times New Roman" w:hAnsi="Times New Roman" w:cs="Times New Roman"/>
            <w:color w:val="0000FF"/>
            <w:sz w:val="28"/>
            <w:szCs w:val="28"/>
          </w:rPr>
          <w:t>Комментарий</w:t>
        </w:r>
      </w:hyperlink>
      <w:r w:rsidRPr="00CC4259">
        <w:rPr>
          <w:rFonts w:ascii="Times New Roman" w:hAnsi="Times New Roman" w:cs="Times New Roman"/>
          <w:sz w:val="28"/>
          <w:szCs w:val="28"/>
        </w:rPr>
        <w:t xml:space="preserve"> к Федеральному закону от 25 декабря 2008 г. N 273-ФЗ "О противодействии коррупции" / Под ред. С.Ю. Наумова, С.Е. Чаннова. М.: Юстицинформ,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52. Коррупция: природа, проявления, противодействие: Монография / Отв. ред. Т.Я. Хабриева. М.,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53. Корякин В.М. </w:t>
      </w:r>
      <w:hyperlink r:id="rId536" w:history="1">
        <w:r w:rsidRPr="00CC4259">
          <w:rPr>
            <w:rFonts w:ascii="Times New Roman" w:hAnsi="Times New Roman" w:cs="Times New Roman"/>
            <w:color w:val="0000FF"/>
            <w:sz w:val="28"/>
            <w:szCs w:val="28"/>
          </w:rPr>
          <w:t>Особенности проявления конфликта интересов</w:t>
        </w:r>
      </w:hyperlink>
      <w:r w:rsidRPr="00CC4259">
        <w:rPr>
          <w:rFonts w:ascii="Times New Roman" w:hAnsi="Times New Roman" w:cs="Times New Roman"/>
          <w:sz w:val="28"/>
          <w:szCs w:val="28"/>
        </w:rPr>
        <w:t xml:space="preserve"> в сфере государственных закупок для нужд обороны // Право в Вооруженных Силах. 2013.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54. Кудашкин А.В., Козлов Т.Л. </w:t>
      </w:r>
      <w:hyperlink r:id="rId537" w:history="1">
        <w:r w:rsidRPr="00CC4259">
          <w:rPr>
            <w:rFonts w:ascii="Times New Roman" w:hAnsi="Times New Roman" w:cs="Times New Roman"/>
            <w:color w:val="0000FF"/>
            <w:sz w:val="28"/>
            <w:szCs w:val="28"/>
          </w:rPr>
          <w:t>Порядок регулирования конфликта интересов</w:t>
        </w:r>
      </w:hyperlink>
      <w:r w:rsidRPr="00CC4259">
        <w:rPr>
          <w:rFonts w:ascii="Times New Roman" w:hAnsi="Times New Roman" w:cs="Times New Roman"/>
          <w:sz w:val="28"/>
          <w:szCs w:val="28"/>
        </w:rPr>
        <w:t xml:space="preserve"> нуждается в совершенствовании // Российская юстиция. 2010.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55. Лаврентьева О.О. </w:t>
      </w:r>
      <w:hyperlink r:id="rId538"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противодействия коррупционным рискам в системе государственной гражданской службы Российской Федерации // Административное и муниципальное право.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56. Матвеев Д.Д. Методологические подходы к выявлению и разрешению конфликта интересов в работе с кадрами органов внутренних дел // Юридические науки. 2008. N 2 (30).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57. Матвеев Д.Д. Организационные методы разрешения конфликта интересов в служебной деятельности сотрудников органов внутренних дел // Закон и право. 2008.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58. Матвеев Д.Д. Правовое и организационное обеспечение разрешения конфликта интересов в служебной деятельности сотрудников органов внутренних дел: Автореф. дис. ... канд. юрид. наук. М., 2009.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59. Михайлов В. Служебный спор: как найти истину // Кадровое дело. 2008.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60. Новоселова Н.В. </w:t>
      </w:r>
      <w:hyperlink r:id="rId539" w:history="1">
        <w:r w:rsidRPr="00CC4259">
          <w:rPr>
            <w:rFonts w:ascii="Times New Roman" w:hAnsi="Times New Roman" w:cs="Times New Roman"/>
            <w:color w:val="0000FF"/>
            <w:sz w:val="28"/>
            <w:szCs w:val="28"/>
          </w:rPr>
          <w:t>Конфликт интересов на государственной службе</w:t>
        </w:r>
      </w:hyperlink>
      <w:r w:rsidRPr="00CC4259">
        <w:rPr>
          <w:rFonts w:ascii="Times New Roman" w:hAnsi="Times New Roman" w:cs="Times New Roman"/>
          <w:sz w:val="28"/>
          <w:szCs w:val="28"/>
        </w:rPr>
        <w:t>: некоторые проблемы правопонимания // Административное право и процесс. 2010.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61. Осинцев Д.В. </w:t>
      </w:r>
      <w:hyperlink r:id="rId540" w:history="1">
        <w:r w:rsidRPr="00CC4259">
          <w:rPr>
            <w:rFonts w:ascii="Times New Roman" w:hAnsi="Times New Roman" w:cs="Times New Roman"/>
            <w:color w:val="0000FF"/>
            <w:sz w:val="28"/>
            <w:szCs w:val="28"/>
          </w:rPr>
          <w:t>О дальнейших мерах</w:t>
        </w:r>
      </w:hyperlink>
      <w:r w:rsidRPr="00CC4259">
        <w:rPr>
          <w:rFonts w:ascii="Times New Roman" w:hAnsi="Times New Roman" w:cs="Times New Roman"/>
          <w:sz w:val="28"/>
          <w:szCs w:val="28"/>
        </w:rPr>
        <w:t xml:space="preserve"> по предотвращению конфликта интересов в системе государственной службы // Российский юридический журнал. 2011.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62. Петров В.Н. Основные принципы деятельности трудовых споров Федеративной Республики Германия // Закон. 2007. Сентябрь.</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63. Полетаев Ю.Н. </w:t>
      </w:r>
      <w:hyperlink r:id="rId541" w:history="1">
        <w:r w:rsidRPr="00CC4259">
          <w:rPr>
            <w:rFonts w:ascii="Times New Roman" w:hAnsi="Times New Roman" w:cs="Times New Roman"/>
            <w:color w:val="0000FF"/>
            <w:sz w:val="28"/>
            <w:szCs w:val="28"/>
          </w:rPr>
          <w:t>Правовое положение</w:t>
        </w:r>
      </w:hyperlink>
      <w:r w:rsidRPr="00CC4259">
        <w:rPr>
          <w:rFonts w:ascii="Times New Roman" w:hAnsi="Times New Roman" w:cs="Times New Roman"/>
          <w:sz w:val="28"/>
          <w:szCs w:val="28"/>
        </w:rPr>
        <w:t xml:space="preserve"> государственных гражданских служащих в сфере труда. Городец,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64. Пономарева Е.А. </w:t>
      </w:r>
      <w:hyperlink r:id="rId542" w:history="1">
        <w:r w:rsidRPr="00CC4259">
          <w:rPr>
            <w:rFonts w:ascii="Times New Roman" w:hAnsi="Times New Roman" w:cs="Times New Roman"/>
            <w:color w:val="0000FF"/>
            <w:sz w:val="28"/>
            <w:szCs w:val="28"/>
          </w:rPr>
          <w:t>Урегулирование конфликта интересов</w:t>
        </w:r>
      </w:hyperlink>
      <w:r w:rsidRPr="00CC4259">
        <w:rPr>
          <w:rFonts w:ascii="Times New Roman" w:hAnsi="Times New Roman" w:cs="Times New Roman"/>
          <w:sz w:val="28"/>
          <w:szCs w:val="28"/>
        </w:rPr>
        <w:t xml:space="preserve"> на гражданской службе и противодействие коррупции // Безопасность бизнеса. 2012. N 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65. Попова О.В. Разрешение конфликта интересов в государственной гражданской службе Российской Федерации // Государственная гражданская служба в России: опыт и проблемы становления: Материалы Всероссийской научно-практической конференции, 26 октября 2004 г. М.,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66. Правовые основы противодействия коррупции: Учебное пособие / Отв. ред. Н.А. Власенко.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67. Пресняков М. </w:t>
      </w:r>
      <w:hyperlink r:id="rId543" w:history="1">
        <w:r w:rsidRPr="00CC4259">
          <w:rPr>
            <w:rFonts w:ascii="Times New Roman" w:hAnsi="Times New Roman" w:cs="Times New Roman"/>
            <w:color w:val="0000FF"/>
            <w:sz w:val="28"/>
            <w:szCs w:val="28"/>
          </w:rPr>
          <w:t>Неправомерное заключение трудового договора</w:t>
        </w:r>
      </w:hyperlink>
      <w:r w:rsidRPr="00CC4259">
        <w:rPr>
          <w:rFonts w:ascii="Times New Roman" w:hAnsi="Times New Roman" w:cs="Times New Roman"/>
          <w:sz w:val="28"/>
          <w:szCs w:val="28"/>
        </w:rPr>
        <w:t>: основания и последствия // Трудовое право. 2012.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68. Пресняков М.В. </w:t>
      </w:r>
      <w:hyperlink r:id="rId544" w:history="1">
        <w:r w:rsidRPr="00CC4259">
          <w:rPr>
            <w:rFonts w:ascii="Times New Roman" w:hAnsi="Times New Roman" w:cs="Times New Roman"/>
            <w:color w:val="0000FF"/>
            <w:sz w:val="28"/>
            <w:szCs w:val="28"/>
          </w:rPr>
          <w:t>Юридическая природа служебного контракта</w:t>
        </w:r>
      </w:hyperlink>
      <w:r w:rsidRPr="00CC4259">
        <w:rPr>
          <w:rFonts w:ascii="Times New Roman" w:hAnsi="Times New Roman" w:cs="Times New Roman"/>
          <w:sz w:val="28"/>
          <w:szCs w:val="28"/>
        </w:rPr>
        <w:t xml:space="preserve"> на гражданской службе: проблемы правовой определенности // Трудовое право. 2008.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69. Пресняков М.В., Чаннов С.Е. </w:t>
      </w:r>
      <w:hyperlink r:id="rId545" w:history="1">
        <w:r w:rsidRPr="00CC4259">
          <w:rPr>
            <w:rFonts w:ascii="Times New Roman" w:hAnsi="Times New Roman" w:cs="Times New Roman"/>
            <w:color w:val="0000FF"/>
            <w:sz w:val="28"/>
            <w:szCs w:val="28"/>
          </w:rPr>
          <w:t>Реформирование законодательства</w:t>
        </w:r>
      </w:hyperlink>
      <w:r w:rsidRPr="00CC4259">
        <w:rPr>
          <w:rFonts w:ascii="Times New Roman" w:hAnsi="Times New Roman" w:cs="Times New Roman"/>
          <w:sz w:val="28"/>
          <w:szCs w:val="28"/>
        </w:rPr>
        <w:t xml:space="preserve"> о муниципальной службе как составная часть административной реформы // Трудовое право. 2007.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70. Публично-правовые и частноправовые аспекты развития механизма разрешения конфликта интересов на государственной и муниципальной службе: Материалы круглого стола, 23 июня 2009 года / Сост. И.В. Стороженко. М.: Изд-во Государственной Думы, 2010.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71. Разина Н.Г. Проблемы конфликтов интересов и урегулирование конфликтов интересов на государственной гражданской службе // Право в постсоветском пространстве: проблемы единства и дифференциации: Материалы международной научно-практической конференции, Иваново, 2 ноября 2004 г. Иваново, 2005.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72. Седов В.И. Сущность и природа конфликта интересов на государственной гражданской службе // Международные юридические чтения: Материалы научно-практической конференции (12 апреля 2006 г.). Омск, 2006. Ч.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73. Скиллер-Кортунова Е.В. Особенности служебных отношений гражданских служащих // Трудовые споры. 2006.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74. Современные стандарты и технологии противодействия коррупции: Материалы Третьего Евразийского антикоррупционного форума (Москва, 24 - 25 апреля 2014 г.) / Отв. ред. Т.Я. Хабриева. М.: Институт законодательства и сравнительного правоведения при Правительстве РФ,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75. Социально-профессиональное развитие государственной службы: Материалы XIII Общероссийской научно-практической конференции преподавателей, молодых ученых, аспирантов и магистрантов с международным участием, проведенной кафедрой государственной службы и кадров / Под ред. А.И. Турчинова. М.: МАКС Пресс, 2014.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76. Сыченко Е.А. Рассмотрение индивидуальных трудовых споров специализированными судебными органами. Опыт Великобритании // Журнал зарубежного законодательства и сравнительного правоведения. 2006. N 7.</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77. Тенденции развития контроля за деятельностью публичной администрации в зарубежных государствах: </w:t>
      </w:r>
      <w:hyperlink r:id="rId546" w:history="1">
        <w:r w:rsidRPr="00CC4259">
          <w:rPr>
            <w:rFonts w:ascii="Times New Roman" w:hAnsi="Times New Roman" w:cs="Times New Roman"/>
            <w:color w:val="0000FF"/>
            <w:sz w:val="28"/>
            <w:szCs w:val="28"/>
          </w:rPr>
          <w:t>Монография</w:t>
        </w:r>
      </w:hyperlink>
      <w:r w:rsidRPr="00CC4259">
        <w:rPr>
          <w:rFonts w:ascii="Times New Roman" w:hAnsi="Times New Roman" w:cs="Times New Roman"/>
          <w:sz w:val="28"/>
          <w:szCs w:val="28"/>
        </w:rPr>
        <w:t xml:space="preserve"> / Отв. ред. В.И. Лафитский, И.Г. Тимошенко. М.: Институт законодательства и сравнительного правоведения при Правительстве Российской Федерации. ИНФРА-М, 2015.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78. Тепляшин П.В., Полубояринова А.Н. </w:t>
      </w:r>
      <w:hyperlink r:id="rId547"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в органах местного самоуправления // Муниципальная служба: правовые вопросы. 2011. N 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79. Токар-Остапенко О.В. Урегулювання конфлiкту iнтересiв на державнiй службi: можливостi застосування </w:t>
      </w:r>
      <w:r w:rsidR="00283C58" w:rsidRPr="00283C58">
        <w:rPr>
          <w:rFonts w:ascii="Times New Roman" w:hAnsi="Times New Roman" w:cs="Times New Roman"/>
          <w:position w:val="-10"/>
          <w:sz w:val="28"/>
          <w:szCs w:val="28"/>
        </w:rPr>
        <w:pict>
          <v:shape id="_x0000_i1029" style="width:85.5pt;height:16.5pt" coordsize="" o:spt="100" adj="0,,0" path="" filled="f" stroked="f">
            <v:stroke joinstyle="miter"/>
            <v:imagedata r:id="rId548" o:title="base_32799_18276_11"/>
            <v:formulas/>
            <v:path o:connecttype="segments"/>
          </v:shape>
        </w:pict>
      </w:r>
      <w:r w:rsidRPr="00CC4259">
        <w:rPr>
          <w:rFonts w:ascii="Times New Roman" w:hAnsi="Times New Roman" w:cs="Times New Roman"/>
          <w:sz w:val="28"/>
          <w:szCs w:val="28"/>
        </w:rPr>
        <w:t xml:space="preserve"> досвiду в </w:t>
      </w:r>
      <w:r w:rsidR="00283C58" w:rsidRPr="00283C58">
        <w:rPr>
          <w:rFonts w:ascii="Times New Roman" w:hAnsi="Times New Roman" w:cs="Times New Roman"/>
          <w:position w:val="-10"/>
          <w:sz w:val="28"/>
          <w:szCs w:val="28"/>
        </w:rPr>
        <w:pict>
          <v:shape id="_x0000_i1030" style="width:48.75pt;height:17.25pt" coordsize="" o:spt="100" adj="0,,0" path="" filled="f" stroked="f">
            <v:stroke joinstyle="miter"/>
            <v:imagedata r:id="rId549" o:title="base_32799_18276_12"/>
            <v:formulas/>
            <v:path o:connecttype="segments"/>
          </v:shape>
        </w:pict>
      </w:r>
      <w:r w:rsidRPr="00CC4259">
        <w:rPr>
          <w:rFonts w:ascii="Times New Roman" w:hAnsi="Times New Roman" w:cs="Times New Roman"/>
          <w:sz w:val="28"/>
          <w:szCs w:val="28"/>
        </w:rPr>
        <w:t xml:space="preserve">: аналiтична доповiдь. </w:t>
      </w:r>
      <w:r w:rsidR="00283C58" w:rsidRPr="00283C58">
        <w:rPr>
          <w:rFonts w:ascii="Times New Roman" w:hAnsi="Times New Roman" w:cs="Times New Roman"/>
          <w:position w:val="-4"/>
          <w:sz w:val="28"/>
          <w:szCs w:val="28"/>
        </w:rPr>
        <w:pict>
          <v:shape id="_x0000_i1031" style="width:30pt;height:15.75pt" coordsize="" o:spt="100" adj="0,,0" path="" filled="f" stroked="f">
            <v:stroke joinstyle="miter"/>
            <v:imagedata r:id="rId550" o:title="base_32799_18276_13"/>
            <v:formulas/>
            <v:path o:connecttype="segments"/>
          </v:shape>
        </w:pict>
      </w:r>
      <w:r w:rsidRPr="00CC4259">
        <w:rPr>
          <w:rFonts w:ascii="Times New Roman" w:hAnsi="Times New Roman" w:cs="Times New Roman"/>
          <w:sz w:val="28"/>
          <w:szCs w:val="28"/>
        </w:rPr>
        <w:t>: Нац. iн-т стратегiчних дослiджень,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80. Участие институтов гражданского общества в борьбе с коррупцией: Научно-практическое </w:t>
      </w:r>
      <w:hyperlink r:id="rId551" w:history="1">
        <w:r w:rsidRPr="00CC4259">
          <w:rPr>
            <w:rFonts w:ascii="Times New Roman" w:hAnsi="Times New Roman" w:cs="Times New Roman"/>
            <w:color w:val="0000FF"/>
            <w:sz w:val="28"/>
            <w:szCs w:val="28"/>
          </w:rPr>
          <w:t>пособие</w:t>
        </w:r>
      </w:hyperlink>
      <w:r w:rsidRPr="00CC4259">
        <w:rPr>
          <w:rFonts w:ascii="Times New Roman" w:hAnsi="Times New Roman" w:cs="Times New Roman"/>
          <w:sz w:val="28"/>
          <w:szCs w:val="28"/>
        </w:rPr>
        <w:t xml:space="preserve"> / Т.А. Едкова, О.А. Иванюк, А.В. Сороко и др.; отв. ред. Ю.А. Тихомиров. М.: Институт законодательства и сравнительного правоведения при Правительстве РФ; ПОЛИГРАФ-ПЛЮС, 2013.</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81. Федосеенко В.А. Административно-правовая регламентация служебного поведения и урегулирования конфликта интересов в системе государственной гражданской службы Российской Федерации // Административное и муниципальное право. 2008. N 10.</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82. Хорунжий С.Н., Бекетова С.М. </w:t>
      </w:r>
      <w:hyperlink r:id="rId552" w:history="1">
        <w:r w:rsidRPr="00CC4259">
          <w:rPr>
            <w:rFonts w:ascii="Times New Roman" w:hAnsi="Times New Roman" w:cs="Times New Roman"/>
            <w:color w:val="0000FF"/>
            <w:sz w:val="28"/>
            <w:szCs w:val="28"/>
          </w:rPr>
          <w:t>Правовые проблемы противодействия</w:t>
        </w:r>
      </w:hyperlink>
      <w:r w:rsidRPr="00CC4259">
        <w:rPr>
          <w:rFonts w:ascii="Times New Roman" w:hAnsi="Times New Roman" w:cs="Times New Roman"/>
          <w:sz w:val="28"/>
          <w:szCs w:val="28"/>
        </w:rPr>
        <w:t xml:space="preserve"> коррупции, связанные с ограничениями и обязанностями лиц, замещающих государственные и муниципальные должности // Государственная власть и местное самоуправление. 2013.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83. Цыбикова А.А. Формирование механизма управления конфликтами интересов на государственной гражданской службе: Автореф. дис. ... канд. экон. наук. М., 2011.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84. Чаннов С.Е. </w:t>
      </w:r>
      <w:hyperlink r:id="rId553" w:history="1">
        <w:r w:rsidRPr="00CC4259">
          <w:rPr>
            <w:rFonts w:ascii="Times New Roman" w:hAnsi="Times New Roman" w:cs="Times New Roman"/>
            <w:color w:val="0000FF"/>
            <w:sz w:val="28"/>
            <w:szCs w:val="28"/>
          </w:rPr>
          <w:t>Административно-правовое регулирование</w:t>
        </w:r>
      </w:hyperlink>
      <w:r w:rsidRPr="00CC4259">
        <w:rPr>
          <w:rFonts w:ascii="Times New Roman" w:hAnsi="Times New Roman" w:cs="Times New Roman"/>
          <w:sz w:val="28"/>
          <w:szCs w:val="28"/>
        </w:rPr>
        <w:t xml:space="preserve"> функционирования комиссий по урегулированию конфликта интересов на государственной гражданской службе // Административное и муниципальное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85. Чаннов С.Е. </w:t>
      </w:r>
      <w:hyperlink r:id="rId554"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Трудовое право. 2009. N 4.</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86. Чаннов С.Е. </w:t>
      </w:r>
      <w:hyperlink r:id="rId555" w:history="1">
        <w:r w:rsidRPr="00CC4259">
          <w:rPr>
            <w:rFonts w:ascii="Times New Roman" w:hAnsi="Times New Roman" w:cs="Times New Roman"/>
            <w:color w:val="0000FF"/>
            <w:sz w:val="28"/>
            <w:szCs w:val="28"/>
          </w:rPr>
          <w:t>Предотвращение и урегулирование конфликта</w:t>
        </w:r>
      </w:hyperlink>
      <w:r w:rsidRPr="00CC4259">
        <w:rPr>
          <w:rFonts w:ascii="Times New Roman" w:hAnsi="Times New Roman" w:cs="Times New Roman"/>
          <w:sz w:val="28"/>
          <w:szCs w:val="28"/>
        </w:rPr>
        <w:t xml:space="preserve"> интересов на государственной и муниципальной службе: новеллы антикоррупционного законодательства // Административное право. 2009. N 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87. Чаннов С.Е. </w:t>
      </w:r>
      <w:hyperlink r:id="rId556" w:history="1">
        <w:r w:rsidRPr="00CC4259">
          <w:rPr>
            <w:rFonts w:ascii="Times New Roman" w:hAnsi="Times New Roman" w:cs="Times New Roman"/>
            <w:color w:val="0000FF"/>
            <w:sz w:val="28"/>
            <w:szCs w:val="28"/>
          </w:rPr>
          <w:t>Правовое урегулирование конфликта</w:t>
        </w:r>
      </w:hyperlink>
      <w:r w:rsidRPr="00CC4259">
        <w:rPr>
          <w:rFonts w:ascii="Times New Roman" w:hAnsi="Times New Roman" w:cs="Times New Roman"/>
          <w:sz w:val="28"/>
          <w:szCs w:val="28"/>
        </w:rPr>
        <w:t xml:space="preserve"> интересов на государственной гражданской службе // Трудовое право. 2006. N 11.</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88. Чаннов С.Е. Конфликт интересов на муниципальной службе: проблемные аспекты реализации нового закона // Российская юстиция. 2007. N 9.</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89. Чаннов С.Е. </w:t>
      </w:r>
      <w:hyperlink r:id="rId557" w:history="1">
        <w:r w:rsidRPr="00CC4259">
          <w:rPr>
            <w:rFonts w:ascii="Times New Roman" w:hAnsi="Times New Roman" w:cs="Times New Roman"/>
            <w:color w:val="0000FF"/>
            <w:sz w:val="28"/>
            <w:szCs w:val="28"/>
          </w:rPr>
          <w:t>О направлениях активизации деятельности</w:t>
        </w:r>
      </w:hyperlink>
      <w:r w:rsidRPr="00CC4259">
        <w:rPr>
          <w:rFonts w:ascii="Times New Roman" w:hAnsi="Times New Roman" w:cs="Times New Roman"/>
          <w:sz w:val="28"/>
          <w:szCs w:val="28"/>
        </w:rPr>
        <w:t xml:space="preserve"> комиссий по урегулированию конфликтов интересов // Административное право и процесс. 2011. N 5.</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90. Шамарова Г.М. </w:t>
      </w:r>
      <w:hyperlink r:id="rId558" w:history="1">
        <w:r w:rsidRPr="00CC4259">
          <w:rPr>
            <w:rFonts w:ascii="Times New Roman" w:hAnsi="Times New Roman" w:cs="Times New Roman"/>
            <w:color w:val="0000FF"/>
            <w:sz w:val="28"/>
            <w:szCs w:val="28"/>
          </w:rPr>
          <w:t>Ответственность муниципального служащего</w:t>
        </w:r>
      </w:hyperlink>
      <w:r w:rsidRPr="00CC4259">
        <w:rPr>
          <w:rFonts w:ascii="Times New Roman" w:hAnsi="Times New Roman" w:cs="Times New Roman"/>
          <w:sz w:val="28"/>
          <w:szCs w:val="28"/>
        </w:rPr>
        <w:t>: проблемы правового регулирования // Трудовое право. 2007. N 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 xml:space="preserve">91. Шишов М.А. </w:t>
      </w:r>
      <w:hyperlink r:id="rId559" w:history="1">
        <w:r w:rsidRPr="00CC4259">
          <w:rPr>
            <w:rFonts w:ascii="Times New Roman" w:hAnsi="Times New Roman" w:cs="Times New Roman"/>
            <w:color w:val="0000FF"/>
            <w:sz w:val="28"/>
            <w:szCs w:val="28"/>
          </w:rPr>
          <w:t>Актуальные вопросы урегулирования</w:t>
        </w:r>
      </w:hyperlink>
      <w:r w:rsidRPr="00CC4259">
        <w:rPr>
          <w:rFonts w:ascii="Times New Roman" w:hAnsi="Times New Roman" w:cs="Times New Roman"/>
          <w:sz w:val="28"/>
          <w:szCs w:val="28"/>
        </w:rPr>
        <w:t xml:space="preserve"> конфликта интересов // Административное право и процесс. 2014. N 6.</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rPr>
        <w:t>92. Щеколдин С.Ю. Конфликт интересов в государственных служебных отношениях: Материальные и процессуальные аспекты: Автореф. дис. ... канд. юрид. наук. Воронеж, 2011.</w:t>
      </w:r>
    </w:p>
    <w:p w:rsidR="00CC4259" w:rsidRPr="00CC4259" w:rsidRDefault="00CC4259">
      <w:pPr>
        <w:pStyle w:val="ConsPlusNormal"/>
        <w:ind w:firstLine="540"/>
        <w:jc w:val="both"/>
        <w:rPr>
          <w:rFonts w:ascii="Times New Roman" w:hAnsi="Times New Roman" w:cs="Times New Roman"/>
          <w:sz w:val="28"/>
          <w:szCs w:val="28"/>
          <w:lang w:val="en-US"/>
        </w:rPr>
      </w:pPr>
      <w:r w:rsidRPr="00CC4259">
        <w:rPr>
          <w:rFonts w:ascii="Times New Roman" w:hAnsi="Times New Roman" w:cs="Times New Roman"/>
          <w:sz w:val="28"/>
          <w:szCs w:val="28"/>
        </w:rPr>
        <w:t>93. Эрлих М.Е. Конфликт интересов в процессе несостоятельности (банкротства): правовые средства разрешения: Автореф. дис. ... канд. юрид. наук. М</w:t>
      </w:r>
      <w:r w:rsidRPr="00CC4259">
        <w:rPr>
          <w:rFonts w:ascii="Times New Roman" w:hAnsi="Times New Roman" w:cs="Times New Roman"/>
          <w:sz w:val="28"/>
          <w:szCs w:val="28"/>
          <w:lang w:val="en-US"/>
        </w:rPr>
        <w:t>., 2012.</w:t>
      </w:r>
    </w:p>
    <w:p w:rsidR="00CC4259" w:rsidRPr="00CC4259" w:rsidRDefault="00CC4259">
      <w:pPr>
        <w:pStyle w:val="ConsPlusNormal"/>
        <w:ind w:firstLine="540"/>
        <w:jc w:val="both"/>
        <w:rPr>
          <w:rFonts w:ascii="Times New Roman" w:hAnsi="Times New Roman" w:cs="Times New Roman"/>
          <w:sz w:val="28"/>
          <w:szCs w:val="28"/>
        </w:rPr>
      </w:pPr>
      <w:r w:rsidRPr="00CC4259">
        <w:rPr>
          <w:rFonts w:ascii="Times New Roman" w:hAnsi="Times New Roman" w:cs="Times New Roman"/>
          <w:sz w:val="28"/>
          <w:szCs w:val="28"/>
          <w:lang w:val="en-US"/>
        </w:rPr>
        <w:t xml:space="preserve">94. Legal Framework for Implementation of Anti-Corruption Conventions: Monograph / Editor-in-Chef O.I. Tiunov, Executive editor A.Y. Kapustin. </w:t>
      </w:r>
      <w:r w:rsidRPr="00CC4259">
        <w:rPr>
          <w:rFonts w:ascii="Times New Roman" w:hAnsi="Times New Roman" w:cs="Times New Roman"/>
          <w:sz w:val="28"/>
          <w:szCs w:val="28"/>
        </w:rPr>
        <w:t>M., 2015.</w:t>
      </w:r>
    </w:p>
    <w:p w:rsidR="00CC4259" w:rsidRPr="00CC4259" w:rsidRDefault="00CC4259">
      <w:pPr>
        <w:pStyle w:val="ConsPlusNormal"/>
        <w:ind w:firstLine="540"/>
        <w:jc w:val="both"/>
        <w:rPr>
          <w:rFonts w:ascii="Times New Roman" w:hAnsi="Times New Roman" w:cs="Times New Roman"/>
          <w:sz w:val="28"/>
          <w:szCs w:val="28"/>
        </w:rPr>
      </w:pPr>
    </w:p>
    <w:p w:rsidR="00CC4259" w:rsidRDefault="00CC4259">
      <w:pPr>
        <w:pStyle w:val="ConsPlusNormal"/>
        <w:ind w:firstLine="540"/>
        <w:jc w:val="both"/>
      </w:pPr>
    </w:p>
    <w:p w:rsidR="00CC4259" w:rsidRDefault="00CC4259">
      <w:pPr>
        <w:pStyle w:val="ConsPlusNormal"/>
        <w:pBdr>
          <w:top w:val="single" w:sz="6" w:space="0" w:color="auto"/>
        </w:pBdr>
        <w:spacing w:before="100" w:after="100"/>
        <w:jc w:val="both"/>
        <w:rPr>
          <w:sz w:val="2"/>
          <w:szCs w:val="2"/>
        </w:rPr>
      </w:pPr>
    </w:p>
    <w:p w:rsidR="00C43AC2" w:rsidRDefault="00C43AC2"/>
    <w:sectPr w:rsidR="00C43AC2" w:rsidSect="00BB5F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259"/>
    <w:rsid w:val="00283C58"/>
    <w:rsid w:val="002E4A49"/>
    <w:rsid w:val="005B1B82"/>
    <w:rsid w:val="007D50E7"/>
    <w:rsid w:val="00C43AC2"/>
    <w:rsid w:val="00CC4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2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42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42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42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42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42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3BC6876E95F16C0FE9E65BA091DAB9316196C168B83D2BE7143ECE8879D2323B2679EDD9C7439C2CU1H" TargetMode="External"/><Relationship Id="rId299" Type="http://schemas.openxmlformats.org/officeDocument/2006/relationships/hyperlink" Target="consultantplus://offline/ref=3A3BC6876E95F16C0FE9E65BA091DAB9316193C066BE3D2BE7143ECE8827U9H" TargetMode="External"/><Relationship Id="rId21" Type="http://schemas.openxmlformats.org/officeDocument/2006/relationships/hyperlink" Target="consultantplus://offline/ref=3A3BC6876E95F16C0FE9E65BA091DAB9316196C168B83D2BE7143ECE8879D2323B2679EDD9C742922CU2H" TargetMode="External"/><Relationship Id="rId63" Type="http://schemas.openxmlformats.org/officeDocument/2006/relationships/hyperlink" Target="consultantplus://offline/ref=3A3BC6876E95F16C0FE9E65BA091DAB9316095C062B83D2BE7143ECE8879D2323B2679EDD9C64B9D2CU0H" TargetMode="External"/><Relationship Id="rId159" Type="http://schemas.openxmlformats.org/officeDocument/2006/relationships/hyperlink" Target="consultantplus://offline/ref=3A3BC6876E95F16C0FE9E65BA091DAB9316193C767BB3D2BE7143ECE8879D2323B2679EDDA2CU6H" TargetMode="External"/><Relationship Id="rId324" Type="http://schemas.openxmlformats.org/officeDocument/2006/relationships/hyperlink" Target="consultantplus://offline/ref=3A3BC6876E95F16C0FE9E65BA091DAB9316096C168B53D2BE7143ECE8879D2323B2679EDD9C64C992CU7H" TargetMode="External"/><Relationship Id="rId366" Type="http://schemas.openxmlformats.org/officeDocument/2006/relationships/hyperlink" Target="consultantplus://offline/ref=3A3BC6876E95F16C0FE9E65BA091DAB9316193C767BB3D2BE7143ECE8879D2323B2679EDDB2CU4H" TargetMode="External"/><Relationship Id="rId531" Type="http://schemas.openxmlformats.org/officeDocument/2006/relationships/hyperlink" Target="consultantplus://offline/ref=3A3BC6876E95F16C0FE9E950BE91DAB9376891CE69B66021EF4D32CC28UFH" TargetMode="External"/><Relationship Id="rId170" Type="http://schemas.openxmlformats.org/officeDocument/2006/relationships/hyperlink" Target="consultantplus://offline/ref=3A3BC6876E95F16C0FE9E65BA091DAB9396D97C064B66021EF4D32CC28UFH" TargetMode="External"/><Relationship Id="rId226" Type="http://schemas.openxmlformats.org/officeDocument/2006/relationships/hyperlink" Target="consultantplus://offline/ref=3A3BC6876E95F16C0FE9FA58BE91DAB9316B91C469BD3D2BE7143ECE8879D2323B2679EDD9C64B9E2CU2H" TargetMode="External"/><Relationship Id="rId433" Type="http://schemas.openxmlformats.org/officeDocument/2006/relationships/hyperlink" Target="consultantplus://offline/ref=3A3BC6876E95F16C0FE9E65BA091DAB9326997CF66B66021EF4D32CC8F768D253C6F75ECD9C64B29U2H" TargetMode="External"/><Relationship Id="rId268" Type="http://schemas.openxmlformats.org/officeDocument/2006/relationships/hyperlink" Target="consultantplus://offline/ref=3A3BC6876E95F16C0FE9E65BA091DAB9316193C767BA3D2BE7143ECE8827U9H" TargetMode="External"/><Relationship Id="rId475" Type="http://schemas.openxmlformats.org/officeDocument/2006/relationships/hyperlink" Target="consultantplus://offline/ref=3A3BC6876E95F16C0FE9E65BA091DAB9316B95C061B43D2BE7143ECE8827U9H" TargetMode="External"/><Relationship Id="rId32" Type="http://schemas.openxmlformats.org/officeDocument/2006/relationships/hyperlink" Target="consultantplus://offline/ref=3A3BC6876E95F16C0FE9E65BA091DAB9316094C763BE3D2BE7143ECE8879D2323B2679EDD9C64B982CUCH" TargetMode="External"/><Relationship Id="rId74" Type="http://schemas.openxmlformats.org/officeDocument/2006/relationships/hyperlink" Target="consultantplus://offline/ref=3A3BC6876E95F16C0FE9E65BA091DAB9316F95C264BE3D2BE7143ECE8879D2323B2679EDD9C64B932CU0H" TargetMode="External"/><Relationship Id="rId128" Type="http://schemas.openxmlformats.org/officeDocument/2006/relationships/hyperlink" Target="consultantplus://offline/ref=3A3BC6876E95F16C0FE9E65BA091DAB9316091CE68B83D2BE7143ECE8879D2323B2679EDD9C64B9F2CUCH" TargetMode="External"/><Relationship Id="rId335" Type="http://schemas.openxmlformats.org/officeDocument/2006/relationships/hyperlink" Target="consultantplus://offline/ref=3A3BC6876E95F16C0FE9E354A391DAB9386D9EC76AEB6A29B64130CB80299A22756374ECD9C624U2H" TargetMode="External"/><Relationship Id="rId377" Type="http://schemas.openxmlformats.org/officeDocument/2006/relationships/hyperlink" Target="consultantplus://offline/ref=3A3BC6876E95F16C0FE9E65BA091DAB9316895C068BE3D2BE7143ECE8827U9H" TargetMode="External"/><Relationship Id="rId500" Type="http://schemas.openxmlformats.org/officeDocument/2006/relationships/hyperlink" Target="consultantplus://offline/ref=3A3BC6876E95F16C0FE9E65BA091DAB9316196C165B53D2BE7143ECE8879D2323B26792EUEH" TargetMode="External"/><Relationship Id="rId542" Type="http://schemas.openxmlformats.org/officeDocument/2006/relationships/hyperlink" Target="consultantplus://offline/ref=3A3BC6876E95F16C0FE9E950BE91DAB9366892C068B66021EF4D32CC28UFH" TargetMode="External"/><Relationship Id="rId5" Type="http://schemas.openxmlformats.org/officeDocument/2006/relationships/hyperlink" Target="consultantplus://offline/ref=3A3BC6876E95F16C0FE9E65BA091DAB931609ECF68B53D2BE7143ECE8879D2323B2679EDD9C64B9E2CU6H" TargetMode="External"/><Relationship Id="rId181" Type="http://schemas.openxmlformats.org/officeDocument/2006/relationships/hyperlink" Target="consultantplus://offline/ref=3A3BC6876E95F16C0FE9E65BA091DAB9316194C664B93D2BE7143ECE8827U9H" TargetMode="External"/><Relationship Id="rId237" Type="http://schemas.openxmlformats.org/officeDocument/2006/relationships/hyperlink" Target="consultantplus://offline/ref=3A3BC6876E95F16C0FE9E65BA091DAB9316196C163BB3D2BE7143ECE8879D2323B2679EDD9C64B9E2CU2H" TargetMode="External"/><Relationship Id="rId402" Type="http://schemas.openxmlformats.org/officeDocument/2006/relationships/hyperlink" Target="consultantplus://offline/ref=3A3BC6876E95F16C0FE9E65BA091DAB9316193C767BB3D2BE7143ECE8879D2323B2679EDDB2CU5H" TargetMode="External"/><Relationship Id="rId279" Type="http://schemas.openxmlformats.org/officeDocument/2006/relationships/hyperlink" Target="consultantplus://offline/ref=3A3BC6876E95F16C0FE9E65BA091DAB931609FC466BF3D2BE7143ECE8827U9H" TargetMode="External"/><Relationship Id="rId444" Type="http://schemas.openxmlformats.org/officeDocument/2006/relationships/hyperlink" Target="consultantplus://offline/ref=3A3BC6876E95F16C0FE9E65BA091DAB9316F92C460BD3D2BE7143ECE8879D2323B2679EDD9C64B922CU7H" TargetMode="External"/><Relationship Id="rId486" Type="http://schemas.openxmlformats.org/officeDocument/2006/relationships/hyperlink" Target="consultantplus://offline/ref=3A3BC6876E95F16C0FE9E65BA091DAB9316197CE63BB3D2BE7143ECE8879D2323B2679EDD9C64B922CU2H" TargetMode="External"/><Relationship Id="rId43" Type="http://schemas.openxmlformats.org/officeDocument/2006/relationships/hyperlink" Target="consultantplus://offline/ref=3A3BC6876E95F16C0FE9E65BA091DAB9316196C168B83D2BE7143ECE8879D2323B2679E8DF2CU1H" TargetMode="External"/><Relationship Id="rId139" Type="http://schemas.openxmlformats.org/officeDocument/2006/relationships/hyperlink" Target="consultantplus://offline/ref=3A3BC6876E95F16C0FE9E65BA091DAB9316196C163BB3D2BE7143ECE8879D2323B2679EEDBC624UBH" TargetMode="External"/><Relationship Id="rId290" Type="http://schemas.openxmlformats.org/officeDocument/2006/relationships/hyperlink" Target="consultantplus://offline/ref=3A3BC6876E95F16C0FE9EF42A791DAB9366C91C561BD3D2BE7143ECE8879D2323B2679EDD9C64B992CU4H" TargetMode="External"/><Relationship Id="rId304" Type="http://schemas.openxmlformats.org/officeDocument/2006/relationships/hyperlink" Target="consultantplus://offline/ref=3A3BC6876E95F16C0FE9E65BA091DAB9316193CE67BB3D2BE7143ECE8827U9H" TargetMode="External"/><Relationship Id="rId346" Type="http://schemas.openxmlformats.org/officeDocument/2006/relationships/hyperlink" Target="consultantplus://offline/ref=3A3BC6876E95F16C0FE9E65BA091DAB9316193C660BD3D2BE7143ECE8879D2323B2679EDD9C6489D2CU7H" TargetMode="External"/><Relationship Id="rId388" Type="http://schemas.openxmlformats.org/officeDocument/2006/relationships/hyperlink" Target="consultantplus://offline/ref=3A3BC6876E95F16C0FE9E65BA091DAB9316191C662B53D2BE7143ECE8879D2323B2679EDD9C64B9D2CU2H" TargetMode="External"/><Relationship Id="rId511" Type="http://schemas.openxmlformats.org/officeDocument/2006/relationships/hyperlink" Target="consultantplus://offline/ref=3A3BC6876E95F16C0FE9E950BE91DAB9366E9EC663B66021EF4D32CC28UFH" TargetMode="External"/><Relationship Id="rId553" Type="http://schemas.openxmlformats.org/officeDocument/2006/relationships/hyperlink" Target="consultantplus://offline/ref=3A3BC6876E95F16C0FE9E950BE91DAB9336D9ECE62B66021EF4D32CC28UFH" TargetMode="External"/><Relationship Id="rId85" Type="http://schemas.openxmlformats.org/officeDocument/2006/relationships/hyperlink" Target="consultantplus://offline/ref=3A3BC6876E95F16C0FE9E65BA091DAB9316091CE68B83D2BE7143ECE8879D2323B2679EDD9C64B9A2CUDH" TargetMode="External"/><Relationship Id="rId150" Type="http://schemas.openxmlformats.org/officeDocument/2006/relationships/hyperlink" Target="consultantplus://offline/ref=3A3BC6876E95F16C0FE9E65BA091DAB9316196C165B53D2BE7143ECE8879D2323B2679EDD9C64A982CU7H" TargetMode="External"/><Relationship Id="rId192" Type="http://schemas.openxmlformats.org/officeDocument/2006/relationships/hyperlink" Target="consultantplus://offline/ref=3A3BC6876E95F16C0FE9E65BA091DAB9316194C664BA3D2BE7143ECE8879D2323B2679EDDACE24UCH" TargetMode="External"/><Relationship Id="rId206" Type="http://schemas.openxmlformats.org/officeDocument/2006/relationships/hyperlink" Target="consultantplus://offline/ref=3A3BC6876E95F16C0FE9FA48BD91DAB9316A92C065BF3D2BE7143ECE8827U9H" TargetMode="External"/><Relationship Id="rId413" Type="http://schemas.openxmlformats.org/officeDocument/2006/relationships/hyperlink" Target="consultantplus://offline/ref=3A3BC6876E95F16C0FE9E65BA091DAB9316196C169B93D2BE7143ECE8879D2323B2679EDD9C64B9C2CU7H" TargetMode="External"/><Relationship Id="rId248" Type="http://schemas.openxmlformats.org/officeDocument/2006/relationships/hyperlink" Target="consultantplus://offline/ref=3A3BC6876E95F16C0FE9E65BA091DAB9316095CF60B43D2BE7143ECE8827U9H" TargetMode="External"/><Relationship Id="rId455" Type="http://schemas.openxmlformats.org/officeDocument/2006/relationships/hyperlink" Target="consultantplus://offline/ref=3A3BC6876E95F16C0FE9E65BA091DAB9316095C766B43D2BE7143ECE8879D2323B2679EDD9C64C992CUDH" TargetMode="External"/><Relationship Id="rId497" Type="http://schemas.openxmlformats.org/officeDocument/2006/relationships/hyperlink" Target="consultantplus://offline/ref=3A3BC6876E95F16C0FE9E65BA091DAB9316193C767BB3D2BE7143ECE8879D2323B2679EDDA2CU7H" TargetMode="External"/><Relationship Id="rId12" Type="http://schemas.openxmlformats.org/officeDocument/2006/relationships/hyperlink" Target="consultantplus://offline/ref=3A3BC6876E95F16C0FE9E65BA091DAB931689EC469BC3D2BE7143ECE8827U9H" TargetMode="External"/><Relationship Id="rId108" Type="http://schemas.openxmlformats.org/officeDocument/2006/relationships/hyperlink" Target="consultantplus://offline/ref=3A3BC6876E95F16C0FE9E65BA091DAB9316A96C265B93D2BE7143ECE8827U9H" TargetMode="External"/><Relationship Id="rId315" Type="http://schemas.openxmlformats.org/officeDocument/2006/relationships/hyperlink" Target="consultantplus://offline/ref=3A3BC6876E95F16C0FE9E65BA091DAB9316096C168B53D2BE7143ECE8879D2323B2679EDD9C64C9F2CU4H" TargetMode="External"/><Relationship Id="rId357" Type="http://schemas.openxmlformats.org/officeDocument/2006/relationships/hyperlink" Target="consultantplus://offline/ref=3A3BC6876E95F16C0FE9E65BA091DAB9366E92C263B66021EF4D32CC8F768D253C6F75ECD9C64A29UDH" TargetMode="External"/><Relationship Id="rId522" Type="http://schemas.openxmlformats.org/officeDocument/2006/relationships/hyperlink" Target="consultantplus://offline/ref=3A3BC6876E95F16C0FE9E950BE91DAB9366994C267B66021EF4D32CC28UFH" TargetMode="External"/><Relationship Id="rId54" Type="http://schemas.openxmlformats.org/officeDocument/2006/relationships/hyperlink" Target="consultantplus://offline/ref=3A3BC6876E95F16C0FE9E957B591DAB9316F9EC260B66021EF4D32CC8F768D253C6F75ECD8C34B29UBH" TargetMode="External"/><Relationship Id="rId96" Type="http://schemas.openxmlformats.org/officeDocument/2006/relationships/hyperlink" Target="consultantplus://offline/ref=3A3BC6876E95F16C0FE9E354A391DAB9376F9FC46AEB6A29B641302CUBH" TargetMode="External"/><Relationship Id="rId161" Type="http://schemas.openxmlformats.org/officeDocument/2006/relationships/hyperlink" Target="consultantplus://offline/ref=3A3BC6876E95F16C0FE9E65BA091DAB9316193C767BB3D2BE7143ECE8879D2323B2679EDDA2CU4H" TargetMode="External"/><Relationship Id="rId217" Type="http://schemas.openxmlformats.org/officeDocument/2006/relationships/hyperlink" Target="consultantplus://offline/ref=3A3BC6876E95F16C0FE9E65BA091DAB9316197CE63BB3D2BE7143ECE8879D2323B2679EDD9C64B9F2CU6H" TargetMode="External"/><Relationship Id="rId399" Type="http://schemas.openxmlformats.org/officeDocument/2006/relationships/hyperlink" Target="consultantplus://offline/ref=3A3BC6876E95F16C0FE9E65BA091DAB9316196C163BB3D2BE7143ECE8827U9H" TargetMode="External"/><Relationship Id="rId259" Type="http://schemas.openxmlformats.org/officeDocument/2006/relationships/hyperlink" Target="consultantplus://offline/ref=3A3BC6876E95F16C0FE9E957B591DAB9316E92C469B66021EF4D32CC8F768D253C6F75ECD9C04329UCH" TargetMode="External"/><Relationship Id="rId424" Type="http://schemas.openxmlformats.org/officeDocument/2006/relationships/hyperlink" Target="consultantplus://offline/ref=3A3BC6876E95F16C0FE9E65BA091DAB9356890C765B66021EF4D32CC8F768D253C6F75ECD9C64A29UAH" TargetMode="External"/><Relationship Id="rId466" Type="http://schemas.openxmlformats.org/officeDocument/2006/relationships/hyperlink" Target="consultantplus://offline/ref=3A3BC6876E95F16C0FE9E65BA091DAB9316095C068B83D2BE7143ECE8879D2323B2679EDD9C64B9F2CU2H" TargetMode="External"/><Relationship Id="rId23" Type="http://schemas.openxmlformats.org/officeDocument/2006/relationships/hyperlink" Target="consultantplus://offline/ref=3A3BC6876E95F16C0FE9E65BA091DAB9316193C767BB3D2BE7143ECE8827U9H" TargetMode="External"/><Relationship Id="rId119" Type="http://schemas.openxmlformats.org/officeDocument/2006/relationships/hyperlink" Target="consultantplus://offline/ref=3A3BC6876E95F16C0FE9E65BA091DAB9316091CE68B83D2BE7143ECE8827U9H" TargetMode="External"/><Relationship Id="rId270" Type="http://schemas.openxmlformats.org/officeDocument/2006/relationships/hyperlink" Target="consultantplus://offline/ref=3A3BC6876E95F16C0FE9E950BE91DAB9356097C465B66021EF4D32CC8F768D253C6F75ECD9C64F29U8H" TargetMode="External"/><Relationship Id="rId326" Type="http://schemas.openxmlformats.org/officeDocument/2006/relationships/hyperlink" Target="consultantplus://offline/ref=3A3BC6876E95F16C0FE9E65BA091DAB9316096C168B53D2BE7143ECE8879D2323B2679EDD9C64C9E2CU3H" TargetMode="External"/><Relationship Id="rId533" Type="http://schemas.openxmlformats.org/officeDocument/2006/relationships/hyperlink" Target="consultantplus://offline/ref=3A3BC6876E95F16C0FE9E950BE91DAB9356B97C463B66021EF4D32CC28UFH" TargetMode="External"/><Relationship Id="rId65" Type="http://schemas.openxmlformats.org/officeDocument/2006/relationships/hyperlink" Target="consultantplus://offline/ref=3A3BC6876E95F16C0FE9E65BA091DAB9316196C165B53D2BE7143ECE8879D2323B2679EED82CU5H" TargetMode="External"/><Relationship Id="rId130" Type="http://schemas.openxmlformats.org/officeDocument/2006/relationships/hyperlink" Target="consultantplus://offline/ref=3A3BC6876E95F16C0FE9E65BA091DAB9316196C165B53D2BE7143ECE8827U9H" TargetMode="External"/><Relationship Id="rId368" Type="http://schemas.openxmlformats.org/officeDocument/2006/relationships/hyperlink" Target="consultantplus://offline/ref=3A3BC6876E95F16C0FE9E65BA091DAB9316F95C264BE3D2BE7143ECE8879D2323B2679EDD9C64B932CU1H" TargetMode="External"/><Relationship Id="rId172" Type="http://schemas.openxmlformats.org/officeDocument/2006/relationships/hyperlink" Target="consultantplus://offline/ref=3A3BC6876E95F16C0FE9E950BE91DAB9366D9EC768B66021EF4D32CC8F768D253C6F75ECD9C64929U2H" TargetMode="External"/><Relationship Id="rId228" Type="http://schemas.openxmlformats.org/officeDocument/2006/relationships/hyperlink" Target="consultantplus://offline/ref=3A3BC6876E95F16C0FE9E950BE91DAB9376D97C363B66021EF4D32CC8F768D253C6F75ECD9C64829UBH" TargetMode="External"/><Relationship Id="rId435" Type="http://schemas.openxmlformats.org/officeDocument/2006/relationships/hyperlink" Target="consultantplus://offline/ref=3A3BC6876E95F16C0FE9E65BA091DAB9316094C761BA3D2BE7143ECE8879D2323B2679E9D82CU2H" TargetMode="External"/><Relationship Id="rId477" Type="http://schemas.openxmlformats.org/officeDocument/2006/relationships/hyperlink" Target="consultantplus://offline/ref=3A3BC6876E95F16C0FE9E65BA091DAB9316196C165B53D2BE7143ECE8879D2323B2679EDD9C64A9F2CU1H" TargetMode="External"/><Relationship Id="rId281" Type="http://schemas.openxmlformats.org/officeDocument/2006/relationships/hyperlink" Target="consultantplus://offline/ref=3A3BC6876E95F16C0FE9E65BA091DAB9316193C767BA3D2BE7143ECE8827U9H" TargetMode="External"/><Relationship Id="rId337" Type="http://schemas.openxmlformats.org/officeDocument/2006/relationships/hyperlink" Target="consultantplus://offline/ref=3A3BC6876E95F16C0FE9E354A391DAB9386D9EC76AEB6A29B64130CB80299A22756374ECD9C724UAH" TargetMode="External"/><Relationship Id="rId502" Type="http://schemas.openxmlformats.org/officeDocument/2006/relationships/hyperlink" Target="consultantplus://offline/ref=3A3BC6876E95F16C0FE9E950BE91DAB9376D97C363B66021EF4D32CC28UFH" TargetMode="External"/><Relationship Id="rId34" Type="http://schemas.openxmlformats.org/officeDocument/2006/relationships/hyperlink" Target="consultantplus://offline/ref=3A3BC6876E95F16C0FE9E65BA091DAB9316192C764BF3D2BE7143ECE8879D2323B2679EEDFC424UBH" TargetMode="External"/><Relationship Id="rId76" Type="http://schemas.openxmlformats.org/officeDocument/2006/relationships/hyperlink" Target="consultantplus://offline/ref=3A3BC6876E95F16C0FE9E65BA091DAB9316091CE68B83D2BE7143ECE8879D2323B2679EDD9C64B9F2CUCH" TargetMode="External"/><Relationship Id="rId141" Type="http://schemas.openxmlformats.org/officeDocument/2006/relationships/hyperlink" Target="consultantplus://offline/ref=3A3BC6876E95F16C0FE9E65BA091DAB9316091CE68B83D2BE7143ECE8827U9H" TargetMode="External"/><Relationship Id="rId379" Type="http://schemas.openxmlformats.org/officeDocument/2006/relationships/hyperlink" Target="consultantplus://offline/ref=3A3BC6876E95F16C0FE9E65BA091DAB9316193CE67BB3D2BE7143ECE8879D2323B2679EDD9C64A932CU5H" TargetMode="External"/><Relationship Id="rId544" Type="http://schemas.openxmlformats.org/officeDocument/2006/relationships/hyperlink" Target="consultantplus://offline/ref=3A3BC6876E95F16C0FE9FA58BE91DAB9316995CE67BF3D2BE7143ECE8827U9H" TargetMode="External"/><Relationship Id="rId7" Type="http://schemas.openxmlformats.org/officeDocument/2006/relationships/hyperlink" Target="consultantplus://offline/ref=3A3BC6876E95F16C0FE9E65BA091DAB9316094C763BE3D2BE7143ECE8879D2323B2679EDD9C64B982CUCH" TargetMode="External"/><Relationship Id="rId183" Type="http://schemas.openxmlformats.org/officeDocument/2006/relationships/hyperlink" Target="consultantplus://offline/ref=3A3BC6876E95F16C0FE9E65BA091DAB931609EC266BB3D2BE7143ECE8827U9H" TargetMode="External"/><Relationship Id="rId239" Type="http://schemas.openxmlformats.org/officeDocument/2006/relationships/hyperlink" Target="consultantplus://offline/ref=3A3BC6876E95F16C0FE9E65BA091DAB9316197CE63BB3D2BE7143ECE8879D2323B2679EDD9C64B932CU4H" TargetMode="External"/><Relationship Id="rId390" Type="http://schemas.openxmlformats.org/officeDocument/2006/relationships/hyperlink" Target="consultantplus://offline/ref=3A3BC6876E95F16C0FE9E65BA091DAB9316094C763BE3D2BE7143ECE8879D2323B2679EDD9C64B922CU0H" TargetMode="External"/><Relationship Id="rId404" Type="http://schemas.openxmlformats.org/officeDocument/2006/relationships/hyperlink" Target="consultantplus://offline/ref=3A3BC6876E95F16C0FE9E65BA091DAB9316193C767BB3D2BE7143ECE8827U9H" TargetMode="External"/><Relationship Id="rId446" Type="http://schemas.openxmlformats.org/officeDocument/2006/relationships/hyperlink" Target="consultantplus://offline/ref=3A3BC6876E95F16C0FE9E65BA091DAB9316A95C162B43D2BE7143ECE8827U9H" TargetMode="External"/><Relationship Id="rId250" Type="http://schemas.openxmlformats.org/officeDocument/2006/relationships/hyperlink" Target="consultantplus://offline/ref=3A3BC6876E95F16C0FE9E65BA091DAB9316193C762BB3D2BE7143ECE8879D2323B2679EDD9C74F9B2CU3H" TargetMode="External"/><Relationship Id="rId292" Type="http://schemas.openxmlformats.org/officeDocument/2006/relationships/hyperlink" Target="consultantplus://offline/ref=3A3BC6876E95F16C0FE9E950BE91DAB9326891C668B66021EF4D32CC8F768D253C6F75ECD9C64E29UEH" TargetMode="External"/><Relationship Id="rId306" Type="http://schemas.openxmlformats.org/officeDocument/2006/relationships/hyperlink" Target="consultantplus://offline/ref=3A3BC6876E95F16C0FE9E65BA091DAB9316193CE67BB3D2BE7143ECE8879D2323B2679EDD9C64A932CUDH" TargetMode="External"/><Relationship Id="rId488" Type="http://schemas.openxmlformats.org/officeDocument/2006/relationships/hyperlink" Target="consultantplus://offline/ref=3A3BC6876E95F16C0FE9E65BA091DAB9316196C165B53D2BE7143ECE8879D2323B2679EED82CU2H" TargetMode="External"/><Relationship Id="rId45" Type="http://schemas.openxmlformats.org/officeDocument/2006/relationships/hyperlink" Target="consultantplus://offline/ref=3A3BC6876E95F16C0FE9E65BA091DAB9316193C767BB3D2BE7143ECE8879D2323B2679EDD9C64B9F2CU5H" TargetMode="External"/><Relationship Id="rId87" Type="http://schemas.openxmlformats.org/officeDocument/2006/relationships/hyperlink" Target="consultantplus://offline/ref=3A3BC6876E95F16C0FE9E65BA091DAB9316091CE68B83D2BE7143ECE8879D2323B2679EDD9C64B992CU7H" TargetMode="External"/><Relationship Id="rId110" Type="http://schemas.openxmlformats.org/officeDocument/2006/relationships/hyperlink" Target="consultantplus://offline/ref=3A3BC6876E95F16C0FE9E65BA091DAB9366990C262B66021EF4D32CC8F768D253C6F75ECD9C64B29U2H" TargetMode="External"/><Relationship Id="rId348" Type="http://schemas.openxmlformats.org/officeDocument/2006/relationships/hyperlink" Target="consultantplus://offline/ref=3A3BC6876E95F16C0FE9E65BA091DAB9316193C767BB3D2BE7143ECE8879D2323B2679EDDB2CU3H" TargetMode="External"/><Relationship Id="rId513" Type="http://schemas.openxmlformats.org/officeDocument/2006/relationships/hyperlink" Target="consultantplus://offline/ref=3A3BC6876E95F16C0FE9E950BE91DAB9326E90CF62B66021EF4D32CC28UFH" TargetMode="External"/><Relationship Id="rId555" Type="http://schemas.openxmlformats.org/officeDocument/2006/relationships/hyperlink" Target="consultantplus://offline/ref=3A3BC6876E95F16C0FE9E950BE91DAB9336D91C163B66021EF4D32CC28UFH" TargetMode="External"/><Relationship Id="rId152" Type="http://schemas.openxmlformats.org/officeDocument/2006/relationships/hyperlink" Target="consultantplus://offline/ref=3A3BC6876E95F16C0FE9E65BA091DAB9316196C165B53D2BE7143ECE8827U9H" TargetMode="External"/><Relationship Id="rId194" Type="http://schemas.openxmlformats.org/officeDocument/2006/relationships/hyperlink" Target="consultantplus://offline/ref=3A3BC6876E95F16C0FE9E65BA091DAB9316194C664BA3D2BE7143ECE8879D2323B2679EDD8C124UAH" TargetMode="External"/><Relationship Id="rId208" Type="http://schemas.openxmlformats.org/officeDocument/2006/relationships/hyperlink" Target="consultantplus://offline/ref=3A3BC6876E95F16C0FE9E65BA091DAB9316193C767BB3D2BE7143ECE8879D2323B2679EDDB2CU3H" TargetMode="External"/><Relationship Id="rId415" Type="http://schemas.openxmlformats.org/officeDocument/2006/relationships/hyperlink" Target="consultantplus://offline/ref=3A3BC6876E95F16C0FE9E65BA091DAB9316094C562B93D2BE7143ECE8879D2323B2679EDD9C6439E2CUCH" TargetMode="External"/><Relationship Id="rId457" Type="http://schemas.openxmlformats.org/officeDocument/2006/relationships/hyperlink" Target="consultantplus://offline/ref=3A3BC6876E95F16C0FE9E65BA091DAB9316196C468B93D2BE7143ECE8879D2323B2679EDD9C6489C2CU0H" TargetMode="External"/><Relationship Id="rId261" Type="http://schemas.openxmlformats.org/officeDocument/2006/relationships/hyperlink" Target="consultantplus://offline/ref=3A3BC6876E95F16C0FE9E65BA091DAB9316094C762BF3D2BE7143ECE8879D2323B2679EDD9C64A9F2CU1H" TargetMode="External"/><Relationship Id="rId499" Type="http://schemas.openxmlformats.org/officeDocument/2006/relationships/hyperlink" Target="consultantplus://offline/ref=3A3BC6876E95F16C0FE9E65BA091DAB9316196C165B53D2BE7143ECE8879D2323B2679EDD9C64A9C2CUCH" TargetMode="External"/><Relationship Id="rId14" Type="http://schemas.openxmlformats.org/officeDocument/2006/relationships/hyperlink" Target="consultantplus://offline/ref=3A3BC6876E95F16C0FE9E65BA091DAB9316E9ECF65BD3D2BE7143ECE8879D2323B2679EDD9C6489D2CU2H" TargetMode="External"/><Relationship Id="rId56" Type="http://schemas.openxmlformats.org/officeDocument/2006/relationships/hyperlink" Target="consultantplus://offline/ref=3A3BC6876E95F16C0FE9E65BA091DAB9316094C761BA3D2BE7143ECE8879D2323B2679E9DD2CU5H" TargetMode="External"/><Relationship Id="rId317" Type="http://schemas.openxmlformats.org/officeDocument/2006/relationships/hyperlink" Target="consultantplus://offline/ref=3A3BC6876E95F16C0FE9E65BA091DAB9316C90C567BA3D2BE7143ECE8879D2323B2679EDD9C64B9F2CU7H" TargetMode="External"/><Relationship Id="rId359" Type="http://schemas.openxmlformats.org/officeDocument/2006/relationships/hyperlink" Target="consultantplus://offline/ref=3A3BC6876E95F16C0FE9E65BA091DAB9316193C767BA3D2BE7143ECE8827U9H" TargetMode="External"/><Relationship Id="rId524" Type="http://schemas.openxmlformats.org/officeDocument/2006/relationships/hyperlink" Target="consultantplus://offline/ref=3A3BC6876E95F16C0FE9E950BE91DAB9366B91C464B66021EF4D32CC28UFH" TargetMode="External"/><Relationship Id="rId98" Type="http://schemas.openxmlformats.org/officeDocument/2006/relationships/hyperlink" Target="consultantplus://offline/ref=3A3BC6876E95F16C0FE9E65BA091DAB9316A96C265BE3D2BE7143ECE8827U9H" TargetMode="External"/><Relationship Id="rId121" Type="http://schemas.openxmlformats.org/officeDocument/2006/relationships/hyperlink" Target="consultantplus://offline/ref=3A3BC6876E95F16C0FE9E65BA091DAB9316093C662B83D2BE7143ECE8879D2323B26792EUFH" TargetMode="External"/><Relationship Id="rId163" Type="http://schemas.openxmlformats.org/officeDocument/2006/relationships/hyperlink" Target="consultantplus://offline/ref=3A3BC6876E95F16C0FE9EF42A791DAB9366C9EC361BF3D2BE7143ECE8879D2323B2679EDD9C64B9B2CU5H" TargetMode="External"/><Relationship Id="rId219" Type="http://schemas.openxmlformats.org/officeDocument/2006/relationships/hyperlink" Target="consultantplus://offline/ref=3A3BC6876E95F16C0FE9E65BA091DAB9316197CE63BB3D2BE7143ECE8879D2323B2679EDD9C64B9F2CU6H" TargetMode="External"/><Relationship Id="rId370" Type="http://schemas.openxmlformats.org/officeDocument/2006/relationships/image" Target="media/image4.png"/><Relationship Id="rId426" Type="http://schemas.openxmlformats.org/officeDocument/2006/relationships/hyperlink" Target="consultantplus://offline/ref=3A3BC6876E95F16C0FE9E65BA091DAB9356890C765B66021EF4D32CC8F768D253C6F75ECD9C64A29UAH" TargetMode="External"/><Relationship Id="rId230" Type="http://schemas.openxmlformats.org/officeDocument/2006/relationships/hyperlink" Target="consultantplus://offline/ref=3A3BC6876E95F16C0FE9E65BA091DAB9316197CE63BB3D2BE7143ECE8879D2323B2679EDD9C64B9D2CU6H" TargetMode="External"/><Relationship Id="rId468" Type="http://schemas.openxmlformats.org/officeDocument/2006/relationships/hyperlink" Target="consultantplus://offline/ref=3A3BC6876E95F16C0FE9E65BA091DAB9316095C068B83D2BE7143ECE8879D2323B2679EDD9C649932CU6H" TargetMode="External"/><Relationship Id="rId25" Type="http://schemas.openxmlformats.org/officeDocument/2006/relationships/hyperlink" Target="consultantplus://offline/ref=3A3BC6876E95F16C0FE9E65BA091DAB9316193C767BB3D2BE7143ECE8827U9H" TargetMode="External"/><Relationship Id="rId67" Type="http://schemas.openxmlformats.org/officeDocument/2006/relationships/hyperlink" Target="consultantplus://offline/ref=3A3BC6876E95F16C0FE9E65BA091DAB9376091C768B66021EF4D32CC8F768D253C6F75ECD9C64C29UDH" TargetMode="External"/><Relationship Id="rId272" Type="http://schemas.openxmlformats.org/officeDocument/2006/relationships/hyperlink" Target="consultantplus://offline/ref=3A3BC6876E95F16C0FE9E65BA091DAB9316094C762BF3D2BE7143ECE8879D2323B2679EDD9C64B992CU0H" TargetMode="External"/><Relationship Id="rId328" Type="http://schemas.openxmlformats.org/officeDocument/2006/relationships/hyperlink" Target="consultantplus://offline/ref=3A3BC6876E95F16C0FE9E65BA091DAB9316193C767BB3D2BE7143ECE8827U9H" TargetMode="External"/><Relationship Id="rId535" Type="http://schemas.openxmlformats.org/officeDocument/2006/relationships/hyperlink" Target="consultantplus://offline/ref=3A3BC6876E95F16C0FE9E957B591DAB9316E95C564B66021EF4D32CC28UFH" TargetMode="External"/><Relationship Id="rId132" Type="http://schemas.openxmlformats.org/officeDocument/2006/relationships/hyperlink" Target="consultantplus://offline/ref=3A3BC6876E95F16C0FE9E65BA091DAB9316A96C665BD3D2BE7143ECE8879D2323B2679EDD9C64B9D2CU7H" TargetMode="External"/><Relationship Id="rId174" Type="http://schemas.openxmlformats.org/officeDocument/2006/relationships/hyperlink" Target="consultantplus://offline/ref=3A3BC6876E95F16C0FE9FA58BE91DAB9316B92C061B43D2BE7143ECE8827U9H" TargetMode="External"/><Relationship Id="rId381" Type="http://schemas.openxmlformats.org/officeDocument/2006/relationships/hyperlink" Target="consultantplus://offline/ref=3A3BC6876E95F16C0FE9E65BA091DAB9316095C662B53D2BE7143ECE8879D2323B2679EDD9C64B9E2CU3H" TargetMode="External"/><Relationship Id="rId241" Type="http://schemas.openxmlformats.org/officeDocument/2006/relationships/hyperlink" Target="consultantplus://offline/ref=3A3BC6876E95F16C0FE9E65BA091DAB9316197CE63BB3D2BE7143ECE8879D2323B2679EDD9C64A9F2CUDH" TargetMode="External"/><Relationship Id="rId437" Type="http://schemas.openxmlformats.org/officeDocument/2006/relationships/hyperlink" Target="consultantplus://offline/ref=3A3BC6876E95F16C0FE9E65BA091DAB9316E92C369B83D2BE7143ECE8879D2323B2679EDD9C64B9F2CUDH" TargetMode="External"/><Relationship Id="rId479" Type="http://schemas.openxmlformats.org/officeDocument/2006/relationships/hyperlink" Target="consultantplus://offline/ref=3A3BC6876E95F16C0FE9E65BA091DAB9316196C165B53D2BE7143ECE8879D2323B2679EDD9C643982CU5H" TargetMode="External"/><Relationship Id="rId36" Type="http://schemas.openxmlformats.org/officeDocument/2006/relationships/hyperlink" Target="consultantplus://offline/ref=3A3BC6876E95F16C0FE9E65BA091DAB9316192C764BF3D2BE7143ECE8879D2323B2679EEDFC424UEH" TargetMode="External"/><Relationship Id="rId283" Type="http://schemas.openxmlformats.org/officeDocument/2006/relationships/hyperlink" Target="consultantplus://offline/ref=3A3BC6876E95F16C0FE9E65BA091DAB931609FC466BF3D2BE7143ECE8827U9H" TargetMode="External"/><Relationship Id="rId339" Type="http://schemas.openxmlformats.org/officeDocument/2006/relationships/hyperlink" Target="consultantplus://offline/ref=3A3BC6876E95F16C0FE9E65BA091DAB9386192C768B66021EF4D32CC8F768D253C6F75ECD9C64F29UBH" TargetMode="External"/><Relationship Id="rId490" Type="http://schemas.openxmlformats.org/officeDocument/2006/relationships/hyperlink" Target="consultantplus://offline/ref=3A3BC6876E95F16C0FE9E65BA091DAB9316193C767BB3D2BE7143ECE8879D2323B2679EDDB2CU3H" TargetMode="External"/><Relationship Id="rId504" Type="http://schemas.openxmlformats.org/officeDocument/2006/relationships/hyperlink" Target="consultantplus://offline/ref=3A3BC6876E95F16C0FE9E950BE91DAB9376091C365B66021EF4D32CC28UFH" TargetMode="External"/><Relationship Id="rId546" Type="http://schemas.openxmlformats.org/officeDocument/2006/relationships/hyperlink" Target="consultantplus://offline/ref=3A3BC6876E95F16C0FE9E957B591DAB9316F9EC260B66021EF4D32CC28UFH" TargetMode="External"/><Relationship Id="rId78" Type="http://schemas.openxmlformats.org/officeDocument/2006/relationships/hyperlink" Target="consultantplus://offline/ref=3A3BC6876E95F16C0FE9E65BA091DAB9316097CF63B93D2BE7143ECE8879D2323B2679EDD9C64A932CU2H" TargetMode="External"/><Relationship Id="rId99" Type="http://schemas.openxmlformats.org/officeDocument/2006/relationships/hyperlink" Target="consultantplus://offline/ref=3A3BC6876E95F16C0FE9EF42A791DAB9326B97C664BE3D2BE7143ECE8879D2323B2679EDD9C64B9A2CU3H" TargetMode="External"/><Relationship Id="rId101" Type="http://schemas.openxmlformats.org/officeDocument/2006/relationships/hyperlink" Target="consultantplus://offline/ref=3A3BC6876E95F16C0FE9E65BA091DAB9316A96C265BE3D2BE7143ECE8827U9H" TargetMode="External"/><Relationship Id="rId122" Type="http://schemas.openxmlformats.org/officeDocument/2006/relationships/hyperlink" Target="consultantplus://offline/ref=3A3BC6876E95F16C0FE9E65BA091DAB9316091CE68B83D2BE7143ECE8827U9H" TargetMode="External"/><Relationship Id="rId143" Type="http://schemas.openxmlformats.org/officeDocument/2006/relationships/hyperlink" Target="consultantplus://offline/ref=3A3BC6876E95F16C0FE9E65BA091DAB9316193C767BB3D2BE7143ECE8879D2323B2679EDDB2CU5H" TargetMode="External"/><Relationship Id="rId164" Type="http://schemas.openxmlformats.org/officeDocument/2006/relationships/hyperlink" Target="consultantplus://offline/ref=3A3BC6876E95F16C0FE9EF42A791DAB9366C9EC361BF3D2BE7143ECE8879D2323B2679EDD9C4429E2CU2H" TargetMode="External"/><Relationship Id="rId185" Type="http://schemas.openxmlformats.org/officeDocument/2006/relationships/hyperlink" Target="consultantplus://offline/ref=3A3BC6876E95F16C0FE9E65BA091DAB9316194C667B83D2BE7143ECE8827U9H" TargetMode="External"/><Relationship Id="rId350" Type="http://schemas.openxmlformats.org/officeDocument/2006/relationships/hyperlink" Target="consultantplus://offline/ref=3A3BC6876E95F16C0FE9E65BA091DAB9316193C767BA3D2BE7143ECE8879D2323B2679E42DUBH" TargetMode="External"/><Relationship Id="rId371" Type="http://schemas.openxmlformats.org/officeDocument/2006/relationships/hyperlink" Target="consultantplus://offline/ref=3A3BC6876E95F16C0FE9E65BA091DAB9316A96C665BD3D2BE7143ECE8879D2323B2679EDD9C64B9D2CU7H" TargetMode="External"/><Relationship Id="rId406" Type="http://schemas.openxmlformats.org/officeDocument/2006/relationships/hyperlink" Target="consultantplus://offline/ref=3A3BC6876E95F16C0FE9E65BA091DAB9316196C163BB3D2BE7143ECE8827U9H" TargetMode="External"/><Relationship Id="rId9" Type="http://schemas.openxmlformats.org/officeDocument/2006/relationships/hyperlink" Target="consultantplus://offline/ref=3A3BC6876E95F16C0FE9E65BA091DAB9316094C763BE3D2BE7143ECE8879D2323B2679EDD9C64B9F2CU0H" TargetMode="External"/><Relationship Id="rId210" Type="http://schemas.openxmlformats.org/officeDocument/2006/relationships/hyperlink" Target="consultantplus://offline/ref=3A3BC6876E95F16C0FE9E950BE91DAB9356C96C369B66021EF4D32CC8F768D253C6F75ECD9C64A29UBH" TargetMode="External"/><Relationship Id="rId392" Type="http://schemas.openxmlformats.org/officeDocument/2006/relationships/hyperlink" Target="consultantplus://offline/ref=3A3BC6876E95F16C0FE9E65BA091DAB9316191C662B53D2BE7143ECE8879D2323B2679EDD9C64B922CU5H" TargetMode="External"/><Relationship Id="rId427" Type="http://schemas.openxmlformats.org/officeDocument/2006/relationships/hyperlink" Target="consultantplus://offline/ref=3A3BC6876E95F16C0FE9E65BA091DAB9356890C765B66021EF4D32CC8F768D253C6F75ECD9C64D29U2H" TargetMode="External"/><Relationship Id="rId448" Type="http://schemas.openxmlformats.org/officeDocument/2006/relationships/hyperlink" Target="consultantplus://offline/ref=3A3BC6876E95F16C0FE9E65BA091DAB9316A95C162B43D2BE7143ECE8879D2323B2679EDD9C6499E2CU2H" TargetMode="External"/><Relationship Id="rId469" Type="http://schemas.openxmlformats.org/officeDocument/2006/relationships/hyperlink" Target="consultantplus://offline/ref=3A3BC6876E95F16C0FE9E65BA091DAB9316095C068B83D2BE7143ECE8879D2323B2679EDD9C64A922CU0H" TargetMode="External"/><Relationship Id="rId26" Type="http://schemas.openxmlformats.org/officeDocument/2006/relationships/hyperlink" Target="consultantplus://offline/ref=3A3BC6876E95F16C0FE9E65BA091DAB9316193C767BB3D2BE7143ECE8827U9H" TargetMode="External"/><Relationship Id="rId231" Type="http://schemas.openxmlformats.org/officeDocument/2006/relationships/hyperlink" Target="consultantplus://offline/ref=3A3BC6876E95F16C0FE9E950BE91DAB9376D97C363B66021EF4D32CC8F768D253C6F75ECD9C64929UEH" TargetMode="External"/><Relationship Id="rId252" Type="http://schemas.openxmlformats.org/officeDocument/2006/relationships/hyperlink" Target="consultantplus://offline/ref=3A3BC6876E95F16C0FE9E950BE91DAB9376D97C363B66021EF4D32CC8F768D253C6F75ECD9C64E29U8H" TargetMode="External"/><Relationship Id="rId273" Type="http://schemas.openxmlformats.org/officeDocument/2006/relationships/hyperlink" Target="consultantplus://offline/ref=3A3BC6876E95F16C0FE9E65BA091DAB9316197CE63BB3D2BE7143ECE8879D2323B2679EDD9C64A9B2CU6H" TargetMode="External"/><Relationship Id="rId294" Type="http://schemas.openxmlformats.org/officeDocument/2006/relationships/hyperlink" Target="consultantplus://offline/ref=3A3BC6876E95F16C0FE9E65BA091DAB9316193C066BE3D2BE7143ECE8827U9H" TargetMode="External"/><Relationship Id="rId308" Type="http://schemas.openxmlformats.org/officeDocument/2006/relationships/hyperlink" Target="consultantplus://offline/ref=3A3BC6876E95F16C0FE9FA58BE91DAB9316192C567BF3D2BE7143ECE8827U9H" TargetMode="External"/><Relationship Id="rId329" Type="http://schemas.openxmlformats.org/officeDocument/2006/relationships/hyperlink" Target="consultantplus://offline/ref=3A3BC6876E95F16C0FE9E65BA091DAB9316196C165B53D2BE7143ECE8827U9H" TargetMode="External"/><Relationship Id="rId480" Type="http://schemas.openxmlformats.org/officeDocument/2006/relationships/hyperlink" Target="consultantplus://offline/ref=3A3BC6876E95F16C0FE9E65BA091DAB9316F92C562BA3D2BE7143ECE8827U9H" TargetMode="External"/><Relationship Id="rId515" Type="http://schemas.openxmlformats.org/officeDocument/2006/relationships/hyperlink" Target="consultantplus://offline/ref=3A3BC6876E95F16C0FE9E950BE91DAB9346B9EC766B66021EF4D32CC28UFH" TargetMode="External"/><Relationship Id="rId536" Type="http://schemas.openxmlformats.org/officeDocument/2006/relationships/hyperlink" Target="consultantplus://offline/ref=3A3BC6876E95F16C0FE9E950BE91DAB9376D92C562B66021EF4D32CC28UFH" TargetMode="External"/><Relationship Id="rId47" Type="http://schemas.openxmlformats.org/officeDocument/2006/relationships/hyperlink" Target="consultantplus://offline/ref=3A3BC6876E95F16C0FE9E65BA091DAB9316A96C665BD3D2BE7143ECE8827U9H" TargetMode="External"/><Relationship Id="rId68" Type="http://schemas.openxmlformats.org/officeDocument/2006/relationships/hyperlink" Target="consultantplus://offline/ref=3A3BC6876E95F16C0FE9E65BA091DAB9316193C767BB3D2BE7143ECE8827U9H" TargetMode="External"/><Relationship Id="rId89" Type="http://schemas.openxmlformats.org/officeDocument/2006/relationships/hyperlink" Target="consultantplus://offline/ref=3A3BC6876E95F16C0FE9E65BA091DAB9316091CE68B83D2BE7143ECE8827U9H" TargetMode="External"/><Relationship Id="rId112" Type="http://schemas.openxmlformats.org/officeDocument/2006/relationships/hyperlink" Target="consultantplus://offline/ref=3A3BC6876E95F16C0FE9E65BA091DAB9316091CE68B83D2BE7143ECE8879D2323B2679EDD9C64B9F2CUCH" TargetMode="External"/><Relationship Id="rId133" Type="http://schemas.openxmlformats.org/officeDocument/2006/relationships/hyperlink" Target="consultantplus://offline/ref=3A3BC6876E95F16C0FE9E65BA091DAB936699ECF64B66021EF4D32CC8F768D253C6F75ECD9C64A29UBH" TargetMode="External"/><Relationship Id="rId154" Type="http://schemas.openxmlformats.org/officeDocument/2006/relationships/hyperlink" Target="consultantplus://offline/ref=3A3BC6876E95F16C0FE9E65BA091DAB9316193C767BB3D2BE7143ECE8879D2323B2679EDDB2CUFH" TargetMode="External"/><Relationship Id="rId175" Type="http://schemas.openxmlformats.org/officeDocument/2006/relationships/hyperlink" Target="consultantplus://offline/ref=3A3BC6876E95F16C0FE9E65BA091DAB9316196C163BB3D2BE7143ECE8879D2323B2679EEDBC624UBH" TargetMode="External"/><Relationship Id="rId340" Type="http://schemas.openxmlformats.org/officeDocument/2006/relationships/hyperlink" Target="consultantplus://offline/ref=3A3BC6876E95F16C0FE9E65BA091DAB9346A93C463B66021EF4D32CC8F768D253C6F75ECD9C74929UAH" TargetMode="External"/><Relationship Id="rId361" Type="http://schemas.openxmlformats.org/officeDocument/2006/relationships/hyperlink" Target="consultantplus://offline/ref=3A3BC6876E95F16C0FE9E65BA091DAB9316196C165B53D2BE7143ECE8827U9H" TargetMode="External"/><Relationship Id="rId557" Type="http://schemas.openxmlformats.org/officeDocument/2006/relationships/hyperlink" Target="consultantplus://offline/ref=3A3BC6876E95F16C0FE9E950BE91DAB9356C96C369B66021EF4D32CC28UFH" TargetMode="External"/><Relationship Id="rId196" Type="http://schemas.openxmlformats.org/officeDocument/2006/relationships/hyperlink" Target="consultantplus://offline/ref=3A3BC6876E95F16C0FE9E957B591DAB9316D90CE65B66021EF4D32CC8F768D253C6F75ECD9C74829UDH" TargetMode="External"/><Relationship Id="rId200" Type="http://schemas.openxmlformats.org/officeDocument/2006/relationships/hyperlink" Target="consultantplus://offline/ref=3A3BC6876E95F16C0FE9E65BA091DAB9316193C064BA3D2BE7143ECE8827U9H" TargetMode="External"/><Relationship Id="rId382" Type="http://schemas.openxmlformats.org/officeDocument/2006/relationships/hyperlink" Target="consultantplus://offline/ref=3A3BC6876E95F16C0FE9E65BA091DAB9316095C662B53D2BE7143ECE8879D2323B26792EUEH" TargetMode="External"/><Relationship Id="rId417" Type="http://schemas.openxmlformats.org/officeDocument/2006/relationships/hyperlink" Target="consultantplus://offline/ref=3A3BC6876E95F16C0FE9E65BA091DAB9316094C562B93D2BE7143ECE8879D2323B2679EDD9C6439E2CUCH" TargetMode="External"/><Relationship Id="rId438" Type="http://schemas.openxmlformats.org/officeDocument/2006/relationships/hyperlink" Target="consultantplus://offline/ref=3A3BC6876E95F16C0FE9E65BA091DAB9316E92C369B83D2BE7143ECE8879D2323B2679EDD9C64B9C2CU0H" TargetMode="External"/><Relationship Id="rId459" Type="http://schemas.openxmlformats.org/officeDocument/2006/relationships/hyperlink" Target="consultantplus://offline/ref=3A3BC6876E95F16C0FE9E65BA091DAB9316196C468B93D2BE7143ECE8879D2323B2679EED92CUEH" TargetMode="External"/><Relationship Id="rId16" Type="http://schemas.openxmlformats.org/officeDocument/2006/relationships/hyperlink" Target="consultantplus://offline/ref=3A3BC6876E95F16C0FE9E65BA091DAB9316196C168B83D2BE7143ECE8879D2323B2679E8DF2CU1H" TargetMode="External"/><Relationship Id="rId221" Type="http://schemas.openxmlformats.org/officeDocument/2006/relationships/hyperlink" Target="consultantplus://offline/ref=3A3BC6876E95F16C0FE9E950BE91DAB9376D97C363B66021EF4D32CC8F768D253C6F75ECD9C64F29UDH" TargetMode="External"/><Relationship Id="rId242" Type="http://schemas.openxmlformats.org/officeDocument/2006/relationships/hyperlink" Target="consultantplus://offline/ref=3A3BC6876E95F16C0FE9E65BA091DAB9316197CE63BB3D2BE7143ECE8879D2323B2679EDD9C64B9D2CU2H" TargetMode="External"/><Relationship Id="rId263" Type="http://schemas.openxmlformats.org/officeDocument/2006/relationships/hyperlink" Target="consultantplus://offline/ref=3A3BC6876E95F16C0FE9E65BA091DAB9316094C762BF3D2BE7143ECE8879D2323B2679EDD9C64A992CU0H" TargetMode="External"/><Relationship Id="rId284" Type="http://schemas.openxmlformats.org/officeDocument/2006/relationships/hyperlink" Target="consultantplus://offline/ref=3A3BC6876E95F16C0FE9E65BA091DAB931609FC466BF3D2BE7143ECE8879D2323B2679EDD9C64B982CUCH" TargetMode="External"/><Relationship Id="rId319" Type="http://schemas.openxmlformats.org/officeDocument/2006/relationships/hyperlink" Target="consultantplus://offline/ref=3A3BC6876E95F16C0FE9E950BE91DAB9386096C663B66021EF4D32CC8F768D253C6F75ECD9C64829UFH" TargetMode="External"/><Relationship Id="rId470" Type="http://schemas.openxmlformats.org/officeDocument/2006/relationships/hyperlink" Target="consultantplus://offline/ref=3A3BC6876E95F16C0FE9E65BA091DAB9316193C767BB3D2BE7143ECE8879D2323B2679EDDB2CU5H" TargetMode="External"/><Relationship Id="rId491" Type="http://schemas.openxmlformats.org/officeDocument/2006/relationships/hyperlink" Target="consultantplus://offline/ref=3A3BC6876E95F16C0FE9E65BA091DAB9316193C767BB3D2BE7143ECE8879D2323B2679EDDA2CU0H" TargetMode="External"/><Relationship Id="rId505" Type="http://schemas.openxmlformats.org/officeDocument/2006/relationships/hyperlink" Target="consultantplus://offline/ref=3A3BC6876E95F16C0FE9E950BE91DAB9356097C465B66021EF4D32CC28UFH" TargetMode="External"/><Relationship Id="rId526" Type="http://schemas.openxmlformats.org/officeDocument/2006/relationships/hyperlink" Target="consultantplus://offline/ref=3A3BC6876E95F16C0FE9E950BE91DAB9366C97C369B66021EF4D32CC28UFH" TargetMode="External"/><Relationship Id="rId37" Type="http://schemas.openxmlformats.org/officeDocument/2006/relationships/hyperlink" Target="consultantplus://offline/ref=3A3BC6876E95F16C0FE9E65BA091DAB9316D93CE61B83D2BE7143ECE8879D2323B2679EDD9C64B982CU7H" TargetMode="External"/><Relationship Id="rId58" Type="http://schemas.openxmlformats.org/officeDocument/2006/relationships/hyperlink" Target="consultantplus://offline/ref=3A3BC6876E95F16C0FE9E65BA091DAB931609EC164BC3D2BE7143ECE8879D2323B2679EDD9C64D922CU3H" TargetMode="External"/><Relationship Id="rId79" Type="http://schemas.openxmlformats.org/officeDocument/2006/relationships/hyperlink" Target="consultantplus://offline/ref=3A3BC6876E95F16C0FE9E65BA091DAB9316193C767BB3D2BE7143ECE8879D2323B2679EDDB2CU5H" TargetMode="External"/><Relationship Id="rId102" Type="http://schemas.openxmlformats.org/officeDocument/2006/relationships/hyperlink" Target="consultantplus://offline/ref=3A3BC6876E95F16C0FE9E65BA091DAB9316A96C665BD3D2BE7143ECE8827U9H" TargetMode="External"/><Relationship Id="rId123" Type="http://schemas.openxmlformats.org/officeDocument/2006/relationships/hyperlink" Target="consultantplus://offline/ref=3A3BC6876E95F16C0FE9E957B591DAB9316E95C564B66021EF4D32CC8F768D253C6F75ECD8C24A29U9H" TargetMode="External"/><Relationship Id="rId144" Type="http://schemas.openxmlformats.org/officeDocument/2006/relationships/hyperlink" Target="consultantplus://offline/ref=3A3BC6876E95F16C0FE9E65BA091DAB9316091CE68B83D2BE7143ECE8879D2323B2679EDD9C64B992CUCH" TargetMode="External"/><Relationship Id="rId330" Type="http://schemas.openxmlformats.org/officeDocument/2006/relationships/hyperlink" Target="consultantplus://offline/ref=3A3BC6876E95F16C0FE9E65BA091DAB9316193C767BA3D2BE7143ECE8827U9H" TargetMode="External"/><Relationship Id="rId547" Type="http://schemas.openxmlformats.org/officeDocument/2006/relationships/hyperlink" Target="consultantplus://offline/ref=3A3BC6876E95F16C0FE9E950BE91DAB9356095C269B66021EF4D32CC28UFH" TargetMode="External"/><Relationship Id="rId90" Type="http://schemas.openxmlformats.org/officeDocument/2006/relationships/hyperlink" Target="consultantplus://offline/ref=3A3BC6876E95F16C0FE9E65BA091DAB9316196C163BB3D2BE7143ECE8879D2323B2679EEDBC624UBH" TargetMode="External"/><Relationship Id="rId165" Type="http://schemas.openxmlformats.org/officeDocument/2006/relationships/hyperlink" Target="consultantplus://offline/ref=3A3BC6876E95F16C0FE9E65BA091DAB9316094C763BE3D2BE7143ECE8879D2323B2679EDD9C64B982CUCH" TargetMode="External"/><Relationship Id="rId186" Type="http://schemas.openxmlformats.org/officeDocument/2006/relationships/hyperlink" Target="consultantplus://offline/ref=3A3BC6876E95F16C0FE9E950BE91DAB9366D9EC765B66021EF4D32CC8F768D253C6F75ECD9C64929UDH" TargetMode="External"/><Relationship Id="rId351" Type="http://schemas.openxmlformats.org/officeDocument/2006/relationships/hyperlink" Target="consultantplus://offline/ref=3A3BC6876E95F16C0FE9E65BA091DAB9316192C764BF3D2BE7143ECE8879D2323B2679E8D0C124U9H" TargetMode="External"/><Relationship Id="rId372" Type="http://schemas.openxmlformats.org/officeDocument/2006/relationships/hyperlink" Target="consultantplus://offline/ref=3A3BC6876E95F16C0FE9E65BA091DAB9316193C767BB3D2BE7143ECE8827U9H" TargetMode="External"/><Relationship Id="rId393" Type="http://schemas.openxmlformats.org/officeDocument/2006/relationships/hyperlink" Target="consultantplus://offline/ref=3A3BC6876E95F16C0FE9E65BA091DAB9316994C261B83D2BE7143ECE8827U9H" TargetMode="External"/><Relationship Id="rId407" Type="http://schemas.openxmlformats.org/officeDocument/2006/relationships/hyperlink" Target="consultantplus://offline/ref=3A3BC6876E95F16C0FE9E65BA091DAB9316095C168BB3D2BE7143ECE8879D2323B2679EDDFC624UCH" TargetMode="External"/><Relationship Id="rId428" Type="http://schemas.openxmlformats.org/officeDocument/2006/relationships/hyperlink" Target="consultantplus://offline/ref=3A3BC6876E95F16C0FE9E65BA091DAB9316094C564B53D2BE7143ECE8827U9H" TargetMode="External"/><Relationship Id="rId449" Type="http://schemas.openxmlformats.org/officeDocument/2006/relationships/hyperlink" Target="consultantplus://offline/ref=3A3BC6876E95F16C0FE9E65BA091DAB9316A95C162B43D2BE7143ECE8879D2323B2679EDD9C6499F2CU0H" TargetMode="External"/><Relationship Id="rId211" Type="http://schemas.openxmlformats.org/officeDocument/2006/relationships/hyperlink" Target="consultantplus://offline/ref=3A3BC6876E95F16C0FE9E65BA091DAB9316196C165B53D2BE7143ECE8879D2323B2679EDD9C6499A2CU4H" TargetMode="External"/><Relationship Id="rId232" Type="http://schemas.openxmlformats.org/officeDocument/2006/relationships/hyperlink" Target="consultantplus://offline/ref=3A3BC6876E95F16C0FE9E65BA091DAB9316196C168B83D2BE7143ECE8879D2323B2679EDD1C024UCH" TargetMode="External"/><Relationship Id="rId253" Type="http://schemas.openxmlformats.org/officeDocument/2006/relationships/hyperlink" Target="consultantplus://offline/ref=3A3BC6876E95F16C0FE9E950BE91DAB9366C97C369B66021EF4D32CC8F768D253C6F75ECD9C64929U8H" TargetMode="External"/><Relationship Id="rId274" Type="http://schemas.openxmlformats.org/officeDocument/2006/relationships/hyperlink" Target="consultantplus://offline/ref=3A3BC6876E95F16C0FE9E65BA091DAB9316E93CF64BF3D2BE7143ECE8827U9H" TargetMode="External"/><Relationship Id="rId295" Type="http://schemas.openxmlformats.org/officeDocument/2006/relationships/hyperlink" Target="consultantplus://offline/ref=3A3BC6876E95F16C0FE9E65BA091DAB9316193C767BB3D2BE7143ECE8879D2323B26792EUBH" TargetMode="External"/><Relationship Id="rId309" Type="http://schemas.openxmlformats.org/officeDocument/2006/relationships/hyperlink" Target="consultantplus://offline/ref=3A3BC6876E95F16C0FE9E65BA091DAB9316193C066BE3D2BE7143ECE8879D2323B2679EDD9C64D992CU2H" TargetMode="External"/><Relationship Id="rId460" Type="http://schemas.openxmlformats.org/officeDocument/2006/relationships/hyperlink" Target="consultantplus://offline/ref=3A3BC6876E95F16C0FE9E65BA091DAB9316193CE67BB3D2BE7143ECE8827U9H" TargetMode="External"/><Relationship Id="rId481" Type="http://schemas.openxmlformats.org/officeDocument/2006/relationships/hyperlink" Target="consultantplus://offline/ref=3A3BC6876E95F16C0FE9E65BA091DAB9316193C767BB3D2BE7143ECE8879D2323B2679EDDB2CU3H" TargetMode="External"/><Relationship Id="rId516" Type="http://schemas.openxmlformats.org/officeDocument/2006/relationships/hyperlink" Target="consultantplus://offline/ref=3A3BC6876E95F16C0FE9E950BE91DAB9366890CF67B66021EF4D32CC28UFH" TargetMode="External"/><Relationship Id="rId27" Type="http://schemas.openxmlformats.org/officeDocument/2006/relationships/hyperlink" Target="consultantplus://offline/ref=3A3BC6876E95F16C0FE9E65BA091DAB9316196C163BB3D2BE7143ECE8879D2323B2679EDDFC624U9H" TargetMode="External"/><Relationship Id="rId48" Type="http://schemas.openxmlformats.org/officeDocument/2006/relationships/hyperlink" Target="consultantplus://offline/ref=3A3BC6876E95F16C0FE9E65BA091DAB9316A96C665BD3D2BE7143ECE8827U9H" TargetMode="External"/><Relationship Id="rId69" Type="http://schemas.openxmlformats.org/officeDocument/2006/relationships/hyperlink" Target="consultantplus://offline/ref=3A3BC6876E95F16C0FE9E65BA091DAB9316196C165B53D2BE7143ECE8827U9H" TargetMode="External"/><Relationship Id="rId113" Type="http://schemas.openxmlformats.org/officeDocument/2006/relationships/hyperlink" Target="consultantplus://offline/ref=3A3BC6876E95F16C0FE9E65BA091DAB9316091CE68B83D2BE7143ECE8879D2323B2679EDD9C64B9F2CUCH" TargetMode="External"/><Relationship Id="rId134" Type="http://schemas.openxmlformats.org/officeDocument/2006/relationships/hyperlink" Target="consultantplus://offline/ref=3A3BC6876E95F16C0FE9E65BA091DAB9316196C165B53D2BE7143ECE8827U9H" TargetMode="External"/><Relationship Id="rId320" Type="http://schemas.openxmlformats.org/officeDocument/2006/relationships/hyperlink" Target="consultantplus://offline/ref=3A3BC6876E95F16C0FE9E65BA091DAB9316096C168B53D2BE7143ECE8879D2323B2679EDD9C64C992CU7H" TargetMode="External"/><Relationship Id="rId537" Type="http://schemas.openxmlformats.org/officeDocument/2006/relationships/hyperlink" Target="consultantplus://offline/ref=3A3BC6876E95F16C0FE9E950BE91DAB934619FC368B66021EF4D32CC28UFH" TargetMode="External"/><Relationship Id="rId558" Type="http://schemas.openxmlformats.org/officeDocument/2006/relationships/hyperlink" Target="consultantplus://offline/ref=3A3BC6876E95F16C0FE9FA58BE91DAB9396097C560B66021EF4D32CC28UFH" TargetMode="External"/><Relationship Id="rId80" Type="http://schemas.openxmlformats.org/officeDocument/2006/relationships/hyperlink" Target="consultantplus://offline/ref=3A3BC6876E95F16C0FE9E65BA091DAB9316091CE68B83D2BE7143ECE8879D2323B2679EDD9C64B992CUCH" TargetMode="External"/><Relationship Id="rId155" Type="http://schemas.openxmlformats.org/officeDocument/2006/relationships/hyperlink" Target="consultantplus://offline/ref=3A3BC6876E95F16C0FE9E65BA091DAB9316193C767BB3D2BE7143ECE8879D2323B2679EDDA2CU6H" TargetMode="External"/><Relationship Id="rId176" Type="http://schemas.openxmlformats.org/officeDocument/2006/relationships/hyperlink" Target="consultantplus://offline/ref=3A3BC6876E95F16C0FE9E65BA091DAB9316193CE67BB3D2BE7143ECE8879D2323B2679EDD9C64A932CU5H" TargetMode="External"/><Relationship Id="rId197" Type="http://schemas.openxmlformats.org/officeDocument/2006/relationships/hyperlink" Target="consultantplus://offline/ref=3A3BC6876E95F16C0FE9E950BE91DAB9366D9EC765B66021EF4D32CC8F768D253C6F75ECD9C64F29UAH" TargetMode="External"/><Relationship Id="rId341" Type="http://schemas.openxmlformats.org/officeDocument/2006/relationships/hyperlink" Target="consultantplus://offline/ref=3A3BC6876E95F16C0FE9E65BA091DAB9316196C165B53D2BE7143ECE8827U9H" TargetMode="External"/><Relationship Id="rId362" Type="http://schemas.openxmlformats.org/officeDocument/2006/relationships/hyperlink" Target="consultantplus://offline/ref=3A3BC6876E95F16C0FE9EB48B591DAB9316D90C565BD3D2BE7143ECE8827U9H" TargetMode="External"/><Relationship Id="rId383" Type="http://schemas.openxmlformats.org/officeDocument/2006/relationships/hyperlink" Target="consultantplus://offline/ref=3A3BC6876E95F16C0FE9E65BA091DAB9316095C662B53D2BE7143ECE8879D2323B2679EDD9C64B9E2CU3H" TargetMode="External"/><Relationship Id="rId418" Type="http://schemas.openxmlformats.org/officeDocument/2006/relationships/hyperlink" Target="consultantplus://offline/ref=3A3BC6876E95F16C0FE9E65BA091DAB9316196CE65B93D2BE7143ECE8879D2323B2679EEDE2CU1H" TargetMode="External"/><Relationship Id="rId439" Type="http://schemas.openxmlformats.org/officeDocument/2006/relationships/hyperlink" Target="consultantplus://offline/ref=3A3BC6876E95F16C0FE9E65BA091DAB9316096C168B53D2BE7143ECE8879D2323B2679EDD9C64C9E2CU2H" TargetMode="External"/><Relationship Id="rId201" Type="http://schemas.openxmlformats.org/officeDocument/2006/relationships/hyperlink" Target="consultantplus://offline/ref=3A3BC6876E95F16C0FE9E65BA091DAB9316094C366B93D2BE7143ECE8827U9H" TargetMode="External"/><Relationship Id="rId222" Type="http://schemas.openxmlformats.org/officeDocument/2006/relationships/hyperlink" Target="consultantplus://offline/ref=3A3BC6876E95F16C0FE9E950BE91DAB9376D97C363B66021EF4D32CC8F768D253C6F75ECD9C64A29U8H" TargetMode="External"/><Relationship Id="rId243" Type="http://schemas.openxmlformats.org/officeDocument/2006/relationships/hyperlink" Target="consultantplus://offline/ref=3A3BC6876E95F16C0FE9E65BA091DAB9316197CE63BB3D2BE7143ECE8879D2323B2679EDD9C64B9D2CU2H" TargetMode="External"/><Relationship Id="rId264" Type="http://schemas.openxmlformats.org/officeDocument/2006/relationships/hyperlink" Target="consultantplus://offline/ref=3A3BC6876E95F16C0FE9E65BA091DAB9316193C767BB3D2BE7143ECE8879D2323B2679EDDB2CU0H" TargetMode="External"/><Relationship Id="rId285" Type="http://schemas.openxmlformats.org/officeDocument/2006/relationships/hyperlink" Target="consultantplus://offline/ref=3A3BC6876E95F16C0FE9E65BA091DAB9316193C767BB3D2BE7143ECE8879D2323B2679EDD9C64B992CU2H" TargetMode="External"/><Relationship Id="rId450" Type="http://schemas.openxmlformats.org/officeDocument/2006/relationships/hyperlink" Target="consultantplus://offline/ref=3A3BC6876E95F16C0FE9E65BA091DAB9316095C766B43D2BE7143ECE8827U9H" TargetMode="External"/><Relationship Id="rId471" Type="http://schemas.openxmlformats.org/officeDocument/2006/relationships/hyperlink" Target="consultantplus://offline/ref=3A3BC6876E95F16C0FE9E65BA091DAB9316196C165B53D2BE7143ECE8879D2323B2679EED82CU5H" TargetMode="External"/><Relationship Id="rId506" Type="http://schemas.openxmlformats.org/officeDocument/2006/relationships/hyperlink" Target="consultantplus://offline/ref=3A3BC6876E95F16C0FE9FA58BE91DAB9316D9EC563B53D2BE7143ECE8827U9H" TargetMode="External"/><Relationship Id="rId17" Type="http://schemas.openxmlformats.org/officeDocument/2006/relationships/hyperlink" Target="consultantplus://offline/ref=3A3BC6876E95F16C0FE9E65BA091DAB9316196C168B83D2BE7143ECE8879D2323B2679E8D12CU1H" TargetMode="External"/><Relationship Id="rId38" Type="http://schemas.openxmlformats.org/officeDocument/2006/relationships/hyperlink" Target="consultantplus://offline/ref=3A3BC6876E95F16C0FE9E65BA091DAB9316094C763BE3D2BE7143ECE8879D2323B2679EDD9C64B9C2CU7H" TargetMode="External"/><Relationship Id="rId59" Type="http://schemas.openxmlformats.org/officeDocument/2006/relationships/hyperlink" Target="consultantplus://offline/ref=3A3BC6876E95F16C0FE9E65BA091DAB9316094C562B93D2BE7143ECE8879D2323B2679EDD9C6439E2CUCH" TargetMode="External"/><Relationship Id="rId103" Type="http://schemas.openxmlformats.org/officeDocument/2006/relationships/hyperlink" Target="consultantplus://offline/ref=3A3BC6876E95F16C0FE9E65BA091DAB9316A96C665BD3D2BE7143ECE8827U9H" TargetMode="External"/><Relationship Id="rId124" Type="http://schemas.openxmlformats.org/officeDocument/2006/relationships/hyperlink" Target="consultantplus://offline/ref=3A3BC6876E95F16C0FE9E65BA091DAB9316091CE68B83D2BE7143ECE8879D2323B2679EDD9C64B9F2CUCH" TargetMode="External"/><Relationship Id="rId310" Type="http://schemas.openxmlformats.org/officeDocument/2006/relationships/hyperlink" Target="consultantplus://offline/ref=3A3BC6876E95F16C0FE9E65BA091DAB9316193C066BE3D2BE7143ECE8879D2323B2679EDD9C64D9E2CU4H" TargetMode="External"/><Relationship Id="rId492" Type="http://schemas.openxmlformats.org/officeDocument/2006/relationships/hyperlink" Target="consultantplus://offline/ref=3A3BC6876E95F16C0FE9E65BA091DAB9316193C767BB3D2BE7143ECE8879D2323B2679EDDA2CU0H" TargetMode="External"/><Relationship Id="rId527" Type="http://schemas.openxmlformats.org/officeDocument/2006/relationships/hyperlink" Target="consultantplus://offline/ref=3A3BC6876E95F16C0FE9E950BE91DAB9346B9EC569B66021EF4D32CC28UFH" TargetMode="External"/><Relationship Id="rId548" Type="http://schemas.openxmlformats.org/officeDocument/2006/relationships/image" Target="media/image5.wmf"/><Relationship Id="rId70" Type="http://schemas.openxmlformats.org/officeDocument/2006/relationships/hyperlink" Target="consultantplus://offline/ref=3A3BC6876E95F16C0FE9E65BA091DAB9316193C767BA3D2BE7143ECE8827U9H" TargetMode="External"/><Relationship Id="rId91" Type="http://schemas.openxmlformats.org/officeDocument/2006/relationships/hyperlink" Target="consultantplus://offline/ref=3A3BC6876E95F16C0FE9E65BA091DAB9316196C163BB3D2BE7143ECE8879D2323B2679EDD1C324UAH" TargetMode="External"/><Relationship Id="rId145" Type="http://schemas.openxmlformats.org/officeDocument/2006/relationships/hyperlink" Target="consultantplus://offline/ref=3A3BC6876E95F16C0FE9E65BA091DAB9316193C767BB3D2BE7143ECE8879D2323B2679EDDB2CU5H" TargetMode="External"/><Relationship Id="rId166" Type="http://schemas.openxmlformats.org/officeDocument/2006/relationships/hyperlink" Target="consultantplus://offline/ref=3A3BC6876E95F16C0FE9E65BA091DAB9316193C767BB3D2BE7143ECE8879D2323B2679EDDB2CU5H" TargetMode="External"/><Relationship Id="rId187" Type="http://schemas.openxmlformats.org/officeDocument/2006/relationships/hyperlink" Target="consultantplus://offline/ref=3A3BC6876E95F16C0FE9E65BA091DAB9316194C664BA3D2BE7143ECE8879D2323B2679EDD8C024UBH" TargetMode="External"/><Relationship Id="rId331" Type="http://schemas.openxmlformats.org/officeDocument/2006/relationships/hyperlink" Target="consultantplus://offline/ref=3A3BC6876E95F16C0FE9E65BA091DAB9316A96C665BD3D2BE7143ECE8827U9H" TargetMode="External"/><Relationship Id="rId352" Type="http://schemas.openxmlformats.org/officeDocument/2006/relationships/hyperlink" Target="consultantplus://offline/ref=3A3BC6876E95F16C0FE9E65BA091DAB9316193C767BA3D2BE7143ECE8879D2323B2679ED2DUDH" TargetMode="External"/><Relationship Id="rId373" Type="http://schemas.openxmlformats.org/officeDocument/2006/relationships/hyperlink" Target="consultantplus://offline/ref=3A3BC6876E95F16C0FE9E65BA091DAB9316F95C265BD3D2BE7143ECE8827U9H" TargetMode="External"/><Relationship Id="rId394" Type="http://schemas.openxmlformats.org/officeDocument/2006/relationships/hyperlink" Target="consultantplus://offline/ref=3A3BC6876E95F16C0FE9E65BA091DAB9316192C764BF3D2BE7143ECE8827U9H" TargetMode="External"/><Relationship Id="rId408" Type="http://schemas.openxmlformats.org/officeDocument/2006/relationships/hyperlink" Target="consultantplus://offline/ref=3A3BC6876E95F16C0FE9E65BA091DAB9316C9FCE64B83D2BE7143ECE8879D2323B2679EDD9C64B9B2CU1H" TargetMode="External"/><Relationship Id="rId429" Type="http://schemas.openxmlformats.org/officeDocument/2006/relationships/hyperlink" Target="consultantplus://offline/ref=3A3BC6876E95F16C0FE9E65BA091DAB9316094C564B53D2BE7143ECE8879D2323B2679EDD9C64D932CU0H" TargetMode="External"/><Relationship Id="rId1" Type="http://schemas.openxmlformats.org/officeDocument/2006/relationships/styles" Target="styles.xml"/><Relationship Id="rId212" Type="http://schemas.openxmlformats.org/officeDocument/2006/relationships/hyperlink" Target="consultantplus://offline/ref=3A3BC6876E95F16C0FE9E65BA091DAB9316193C767BB3D2BE7143ECE8827U9H" TargetMode="External"/><Relationship Id="rId233" Type="http://schemas.openxmlformats.org/officeDocument/2006/relationships/hyperlink" Target="consultantplus://offline/ref=3A3BC6876E95F16C0FE9E950BE91DAB9336C9EC166B66021EF4D32CC8F768D253C6F75ECD9C64F29UBH" TargetMode="External"/><Relationship Id="rId254" Type="http://schemas.openxmlformats.org/officeDocument/2006/relationships/hyperlink" Target="consultantplus://offline/ref=3A3BC6876E95F16C0FE9E65BA091DAB9316196C165B53D2BE7143ECE8827U9H" TargetMode="External"/><Relationship Id="rId440" Type="http://schemas.openxmlformats.org/officeDocument/2006/relationships/hyperlink" Target="consultantplus://offline/ref=3A3BC6876E95F16C0FE9E65BA091DAB9316096C168B53D2BE7143ECE8879D2323B2679EDD9C64C9E2CU2H" TargetMode="External"/><Relationship Id="rId28" Type="http://schemas.openxmlformats.org/officeDocument/2006/relationships/hyperlink" Target="consultantplus://offline/ref=3A3BC6876E95F16C0FE9E65BA091DAB9316196C163BB3D2BE7143ECE8879D2323B2679EDD1C324UAH" TargetMode="External"/><Relationship Id="rId49" Type="http://schemas.openxmlformats.org/officeDocument/2006/relationships/hyperlink" Target="consultantplus://offline/ref=3A3BC6876E95F16C0FE9E65BA091DAB9316A96C665BD3D2BE7143ECE8879D2323B2679EDD9C64B9D2CU7H" TargetMode="External"/><Relationship Id="rId114" Type="http://schemas.openxmlformats.org/officeDocument/2006/relationships/hyperlink" Target="consultantplus://offline/ref=3A3BC6876E95F16C0FE9E65BA091DAB9316193C767BB3D2BE7143ECE8879D2323B2679EDDB2CU2H" TargetMode="External"/><Relationship Id="rId275" Type="http://schemas.openxmlformats.org/officeDocument/2006/relationships/hyperlink" Target="consultantplus://offline/ref=3A3BC6876E95F16C0FE9E65BA091DAB9316193C767BB3D2BE7143ECE8879D2323B2679EDDB2CU4H" TargetMode="External"/><Relationship Id="rId296" Type="http://schemas.openxmlformats.org/officeDocument/2006/relationships/hyperlink" Target="consultantplus://offline/ref=3A3BC6876E95F16C0FE9E65BA091DAB9316193C066BE3D2BE7143ECE8879D2323B2679EDD9C64B9E2CU3H" TargetMode="External"/><Relationship Id="rId300" Type="http://schemas.openxmlformats.org/officeDocument/2006/relationships/hyperlink" Target="consultantplus://offline/ref=3A3BC6876E95F16C0FE9E65BA091DAB9316193C767BB3D2BE7143ECE8879D2323B2679EDDB2CU2H" TargetMode="External"/><Relationship Id="rId461" Type="http://schemas.openxmlformats.org/officeDocument/2006/relationships/hyperlink" Target="consultantplus://offline/ref=3A3BC6876E95F16C0FE9E65BA091DAB9316193CE67BB3D2BE7143ECE8827U9H" TargetMode="External"/><Relationship Id="rId482" Type="http://schemas.openxmlformats.org/officeDocument/2006/relationships/hyperlink" Target="consultantplus://offline/ref=3A3BC6876E95F16C0FE9E65BA091DAB9316193C767BB3D2BE7143ECE8879D2323B2679EDDB2CU1H" TargetMode="External"/><Relationship Id="rId517" Type="http://schemas.openxmlformats.org/officeDocument/2006/relationships/hyperlink" Target="consultantplus://offline/ref=3A3BC6876E95F16C0FE9E950BE91DAB9376B91C460B66021EF4D32CC28UFH" TargetMode="External"/><Relationship Id="rId538" Type="http://schemas.openxmlformats.org/officeDocument/2006/relationships/hyperlink" Target="consultantplus://offline/ref=3A3BC6876E95F16C0FE9E950BE91DAB9386891CF69B66021EF4D32CC28UFH" TargetMode="External"/><Relationship Id="rId559" Type="http://schemas.openxmlformats.org/officeDocument/2006/relationships/hyperlink" Target="consultantplus://offline/ref=3A3BC6876E95F16C0FE9E950BE91DAB9386894C263B66021EF4D32CC28UFH" TargetMode="External"/><Relationship Id="rId60" Type="http://schemas.openxmlformats.org/officeDocument/2006/relationships/hyperlink" Target="consultantplus://offline/ref=3A3BC6876E95F16C0FE9E65BA091DAB9316196CE65B93D2BE7143ECE8879D2323B2679EDD9C64F9A2CU3H" TargetMode="External"/><Relationship Id="rId81" Type="http://schemas.openxmlformats.org/officeDocument/2006/relationships/hyperlink" Target="consultantplus://offline/ref=3A3BC6876E95F16C0FE9E65BA091DAB9316091CE68B83D2BE7143ECE8879D2323B2679EDD9C64B9E2CU2H" TargetMode="External"/><Relationship Id="rId135" Type="http://schemas.openxmlformats.org/officeDocument/2006/relationships/hyperlink" Target="consultantplus://offline/ref=3A3BC6876E95F16C0FE9E65BA091DAB9376091C768B66021EF4D32CC8F768D253C6F75ECD9C64C29UDH" TargetMode="External"/><Relationship Id="rId156" Type="http://schemas.openxmlformats.org/officeDocument/2006/relationships/hyperlink" Target="consultantplus://offline/ref=3A3BC6876E95F16C0FE9E65BA091DAB9316193C767BB3D2BE7143ECE8879D2323B2679EDDA2CU4H" TargetMode="External"/><Relationship Id="rId177" Type="http://schemas.openxmlformats.org/officeDocument/2006/relationships/hyperlink" Target="consultantplus://offline/ref=3A3BC6876E95F16C0FE9E65BA091DAB9316095C068B83D2BE7143ECE8879D2323B2679EDD9C64B922CU1H" TargetMode="External"/><Relationship Id="rId198" Type="http://schemas.openxmlformats.org/officeDocument/2006/relationships/hyperlink" Target="consultantplus://offline/ref=3A3BC6876E95F16C0FE9E950BE91DAB9366D9EC765B66021EF4D32CC8F768D253C6F75ECD9C64E29UDH" TargetMode="External"/><Relationship Id="rId321" Type="http://schemas.openxmlformats.org/officeDocument/2006/relationships/hyperlink" Target="consultantplus://offline/ref=3A3BC6876E95F16C0FE9E65BA091DAB9316096C168B53D2BE7143ECE8879D2323B2679EDD9C64C9E2CU3H" TargetMode="External"/><Relationship Id="rId342" Type="http://schemas.openxmlformats.org/officeDocument/2006/relationships/hyperlink" Target="consultantplus://offline/ref=3A3BC6876E95F16C0FE9E65BA091DAB9316194C664BA3D2BE7143ECE8879D2323B2679EFDF2CU1H" TargetMode="External"/><Relationship Id="rId363" Type="http://schemas.openxmlformats.org/officeDocument/2006/relationships/hyperlink" Target="consultantplus://offline/ref=3A3BC6876E95F16C0FE9E65BA091DAB9316196C165B53D2BE7143ECE8879D2323B2679E82DU9H" TargetMode="External"/><Relationship Id="rId384" Type="http://schemas.openxmlformats.org/officeDocument/2006/relationships/hyperlink" Target="consultantplus://offline/ref=3A3BC6876E95F16C0FE9E65BA091DAB9316094C763BE3D2BE7143ECE8879D2323B2679EDD9C64B9C2CUCH" TargetMode="External"/><Relationship Id="rId419" Type="http://schemas.openxmlformats.org/officeDocument/2006/relationships/hyperlink" Target="consultantplus://offline/ref=3A3BC6876E95F16C0FE9E65BA091DAB9316196CE65B93D2BE7143ECE8879D2323B2679EFD12CU0H" TargetMode="External"/><Relationship Id="rId202" Type="http://schemas.openxmlformats.org/officeDocument/2006/relationships/hyperlink" Target="consultantplus://offline/ref=3A3BC6876E95F16C0FE9FA48BD91DAB9316994C065BD3D2BE7143ECE8827U9H" TargetMode="External"/><Relationship Id="rId223" Type="http://schemas.openxmlformats.org/officeDocument/2006/relationships/hyperlink" Target="consultantplus://offline/ref=3A3BC6876E95F16C0FE9E65BA091DAB9316197CE63BB3D2BE7143ECE8879D2323B2679EDD9C64B9F2CU6H" TargetMode="External"/><Relationship Id="rId244" Type="http://schemas.openxmlformats.org/officeDocument/2006/relationships/hyperlink" Target="consultantplus://offline/ref=3A3BC6876E95F16C0FE9E950BE91DAB9356097C465B66021EF4D32CC8F768D253C6F75ECD9C64829U3H" TargetMode="External"/><Relationship Id="rId430" Type="http://schemas.openxmlformats.org/officeDocument/2006/relationships/hyperlink" Target="consultantplus://offline/ref=3A3BC6876E95F16C0FE9E65BA091DAB9316094C564B53D2BE7143ECE8879D2323B2679EDD9C64B9F2CUDH" TargetMode="External"/><Relationship Id="rId18" Type="http://schemas.openxmlformats.org/officeDocument/2006/relationships/hyperlink" Target="consultantplus://offline/ref=3A3BC6876E95F16C0FE9E65BA091DAB9316196C168B83D2BE7143ECE8879D2323B2679E8D02CUFH" TargetMode="External"/><Relationship Id="rId39" Type="http://schemas.openxmlformats.org/officeDocument/2006/relationships/hyperlink" Target="consultantplus://offline/ref=3A3BC6876E95F16C0FE9E65BA091DAB9316194C664BA3D2BE7143ECE8879D2323B2679EDDBC624UDH" TargetMode="External"/><Relationship Id="rId265" Type="http://schemas.openxmlformats.org/officeDocument/2006/relationships/hyperlink" Target="consultantplus://offline/ref=3A3BC6876E95F16C0FE9E957B591DAB936609FC46AEB6A29B64130CB80299A22756374EDDDC324U2H" TargetMode="External"/><Relationship Id="rId286" Type="http://schemas.openxmlformats.org/officeDocument/2006/relationships/hyperlink" Target="consultantplus://offline/ref=3A3BC6876E95F16C0FE9E65BA091DAB9316193C767BB3D2BE7143ECE8879D2323B2679EDD9C64B9E2CU4H" TargetMode="External"/><Relationship Id="rId451" Type="http://schemas.openxmlformats.org/officeDocument/2006/relationships/hyperlink" Target="consultantplus://offline/ref=3A3BC6876E95F16C0FE9E65BA091DAB9316095C766B43D2BE7143ECE8879D2323B2679EDD9C64C9B2CU3H" TargetMode="External"/><Relationship Id="rId472" Type="http://schemas.openxmlformats.org/officeDocument/2006/relationships/hyperlink" Target="consultantplus://offline/ref=3A3BC6876E95F16C0FE9E65BA091DAB9316196C165B53D2BE7143ECE8879D2323B2679EED82CU2H" TargetMode="External"/><Relationship Id="rId493" Type="http://schemas.openxmlformats.org/officeDocument/2006/relationships/hyperlink" Target="consultantplus://offline/ref=3A3BC6876E95F16C0FE9E65BA091DAB9316196C165B53D2BE7143ECE8879D2323B2679EED82CU4H" TargetMode="External"/><Relationship Id="rId507" Type="http://schemas.openxmlformats.org/officeDocument/2006/relationships/hyperlink" Target="consultantplus://offline/ref=3A3BC6876E95F16C0FE9E950BE91DAB9366B90C464B66021EF4D32CC28UFH" TargetMode="External"/><Relationship Id="rId528" Type="http://schemas.openxmlformats.org/officeDocument/2006/relationships/hyperlink" Target="consultantplus://offline/ref=3A3BC6876E95F16C0FE9E950BE91DAB9346B97C660B66021EF4D32CC28UFH" TargetMode="External"/><Relationship Id="rId549" Type="http://schemas.openxmlformats.org/officeDocument/2006/relationships/image" Target="media/image6.wmf"/><Relationship Id="rId50" Type="http://schemas.openxmlformats.org/officeDocument/2006/relationships/hyperlink" Target="consultantplus://offline/ref=3A3BC6876E95F16C0FE9E354A391DAB9386D9EC76AEB6A29B641302CUBH" TargetMode="External"/><Relationship Id="rId104" Type="http://schemas.openxmlformats.org/officeDocument/2006/relationships/hyperlink" Target="consultantplus://offline/ref=3A3BC6876E95F16C0FE9EF42A791DAB9326E94C669BC3D2BE7143ECE8879D2323B2679EDD9C64B9A2CU3H" TargetMode="External"/><Relationship Id="rId125" Type="http://schemas.openxmlformats.org/officeDocument/2006/relationships/hyperlink" Target="consultantplus://offline/ref=3A3BC6876E95F16C0FE9E65BA091DAB9316B9FCF60BE3D2BE7143ECE8879D2323B2679EDD9C64B9E2CU5H" TargetMode="External"/><Relationship Id="rId146" Type="http://schemas.openxmlformats.org/officeDocument/2006/relationships/hyperlink" Target="consultantplus://offline/ref=3A3BC6876E95F16C0FE9E65BA091DAB9316193C767BB3D2BE7143ECE8879D2323B2679EDDB2CU2H" TargetMode="External"/><Relationship Id="rId167" Type="http://schemas.openxmlformats.org/officeDocument/2006/relationships/hyperlink" Target="consultantplus://offline/ref=3A3BC6876E95F16C0FE9E950BE91DAB9316F97C269B66021EF4D32CC8F768D253C6F75ECD9C64A29UBH" TargetMode="External"/><Relationship Id="rId188" Type="http://schemas.openxmlformats.org/officeDocument/2006/relationships/hyperlink" Target="consultantplus://offline/ref=3A3BC6876E95F16C0FE9E65BA091DAB9316194C664BA3D2BE7143ECE8879D2323B2679EDD8C024UEH" TargetMode="External"/><Relationship Id="rId311" Type="http://schemas.openxmlformats.org/officeDocument/2006/relationships/hyperlink" Target="consultantplus://offline/ref=3A3BC6876E95F16C0FE9E65BA091DAB9316193C066BE3D2BE7143ECE8827U9H" TargetMode="External"/><Relationship Id="rId332" Type="http://schemas.openxmlformats.org/officeDocument/2006/relationships/hyperlink" Target="consultantplus://offline/ref=3A3BC6876E95F16C0FE9E65BA091DAB9316A96C665BD3D2BE7143ECE8879D2323B2679EDD9C64B9D2CU7H" TargetMode="External"/><Relationship Id="rId353" Type="http://schemas.openxmlformats.org/officeDocument/2006/relationships/hyperlink" Target="consultantplus://offline/ref=3A3BC6876E95F16C0FE9E65BA091DAB9316197CE63BB3D2BE7143ECE8879D2323B2679EDD9C64B9F2CU6H" TargetMode="External"/><Relationship Id="rId374" Type="http://schemas.openxmlformats.org/officeDocument/2006/relationships/hyperlink" Target="consultantplus://offline/ref=3A3BC6876E95F16C0FE9E65BA091DAB9316D94C369BA3D2BE7143ECE8827U9H" TargetMode="External"/><Relationship Id="rId395" Type="http://schemas.openxmlformats.org/officeDocument/2006/relationships/hyperlink" Target="consultantplus://offline/ref=3A3BC6876E95F16C0FE9E65BA091DAB9316193C767BB3D2BE7143ECE8879D2323B2679EDD9C64B982CU2H" TargetMode="External"/><Relationship Id="rId409" Type="http://schemas.openxmlformats.org/officeDocument/2006/relationships/hyperlink" Target="consultantplus://offline/ref=3A3BC6876E95F16C0FE9E65BA091DAB9316196C163BB3D2BE7143ECE8879D2323B2679EEDBC624UBH" TargetMode="External"/><Relationship Id="rId560" Type="http://schemas.openxmlformats.org/officeDocument/2006/relationships/fontTable" Target="fontTable.xml"/><Relationship Id="rId71" Type="http://schemas.openxmlformats.org/officeDocument/2006/relationships/hyperlink" Target="consultantplus://offline/ref=3A3BC6876E95F16C0FE9E65BA091DAB9316196C165B53D2BE7143ECE8879D2323B2679EED82CU5H" TargetMode="External"/><Relationship Id="rId92" Type="http://schemas.openxmlformats.org/officeDocument/2006/relationships/hyperlink" Target="consultantplus://offline/ref=3A3BC6876E95F16C0FE9E65BA091DAB9316196C163BB3D2BE7143ECE8879D2323B2679EED8CF24U2H" TargetMode="External"/><Relationship Id="rId213" Type="http://schemas.openxmlformats.org/officeDocument/2006/relationships/hyperlink" Target="consultantplus://offline/ref=3A3BC6876E95F16C0FE9E65BA091DAB9316193C767BA3D2BE7143ECE8827U9H" TargetMode="External"/><Relationship Id="rId234" Type="http://schemas.openxmlformats.org/officeDocument/2006/relationships/hyperlink" Target="consultantplus://offline/ref=3A3BC6876E95F16C0FE9E65BA091DAB9316197CE63BB3D2BE7143ECE8879D2323B2679EDD9C64B9C2CU2H" TargetMode="External"/><Relationship Id="rId420" Type="http://schemas.openxmlformats.org/officeDocument/2006/relationships/hyperlink" Target="consultantplus://offline/ref=3A3BC6876E95F16C0FE9E65BA091DAB9356890C765B66021EF4D32CC8F768D253C6F75ECD9C64A29U2H" TargetMode="External"/><Relationship Id="rId2" Type="http://schemas.openxmlformats.org/officeDocument/2006/relationships/settings" Target="settings.xml"/><Relationship Id="rId29" Type="http://schemas.openxmlformats.org/officeDocument/2006/relationships/hyperlink" Target="consultantplus://offline/ref=3A3BC6876E95F16C0FE9E65BA091DAB9316196C163BB3D2BE7143ECE8879D2323B2679EDD1C324U9H" TargetMode="External"/><Relationship Id="rId255" Type="http://schemas.openxmlformats.org/officeDocument/2006/relationships/hyperlink" Target="consultantplus://offline/ref=3A3BC6876E95F16C0FE9E65BA091DAB9316196C165B53D2BE7143ECE8827U9H" TargetMode="External"/><Relationship Id="rId276" Type="http://schemas.openxmlformats.org/officeDocument/2006/relationships/hyperlink" Target="consultantplus://offline/ref=3A3BC6876E95F16C0FE9E65BA091DAB931609FC466BF3D2BE7143ECE8879D2323B2679EDD92CU5H" TargetMode="External"/><Relationship Id="rId297" Type="http://schemas.openxmlformats.org/officeDocument/2006/relationships/hyperlink" Target="consultantplus://offline/ref=3A3BC6876E95F16C0FE9E65BA091DAB9316193C066BE3D2BE7143ECE8879D2323B2679EDD9C64B9E2CU3H" TargetMode="External"/><Relationship Id="rId441" Type="http://schemas.openxmlformats.org/officeDocument/2006/relationships/hyperlink" Target="consultantplus://offline/ref=3A3BC6876E95F16C0FE9E65BA091DAB9316096C168B53D2BE7143ECE8879D2323B2679EDD9C74A9D2CU2H" TargetMode="External"/><Relationship Id="rId462" Type="http://schemas.openxmlformats.org/officeDocument/2006/relationships/hyperlink" Target="consultantplus://offline/ref=3A3BC6876E95F16C0FE9E65BA091DAB9316193CE67BB3D2BE7143ECE8879D2323B2679EDD9C64A932CU7H" TargetMode="External"/><Relationship Id="rId483" Type="http://schemas.openxmlformats.org/officeDocument/2006/relationships/hyperlink" Target="consultantplus://offline/ref=3A3BC6876E95F16C0FE9E65BA091DAB9316D92C560B93D2BE7143ECE8879D2323B2679EDD9C64B982CU7H" TargetMode="External"/><Relationship Id="rId518" Type="http://schemas.openxmlformats.org/officeDocument/2006/relationships/hyperlink" Target="consultantplus://offline/ref=3A3BC6876E95F16C0FE9E950BE91DAB9366A96C464B66021EF4D32CC28UFH" TargetMode="External"/><Relationship Id="rId539" Type="http://schemas.openxmlformats.org/officeDocument/2006/relationships/hyperlink" Target="consultantplus://offline/ref=3A3BC6876E95F16C0FE9E950BE91DAB934619FCF69B66021EF4D32CC28UFH" TargetMode="External"/><Relationship Id="rId40" Type="http://schemas.openxmlformats.org/officeDocument/2006/relationships/hyperlink" Target="consultantplus://offline/ref=3A3BC6876E95F16C0FE9FA48BD91DAB9316A9ECF68BB3D2BE7143ECE8827U9H" TargetMode="External"/><Relationship Id="rId115" Type="http://schemas.openxmlformats.org/officeDocument/2006/relationships/hyperlink" Target="consultantplus://offline/ref=3A3BC6876E95F16C0FE9E65BA091DAB9316091CE68B83D2BE7143ECE8879D2323B2679EDD9C64B9F2CUCH" TargetMode="External"/><Relationship Id="rId136" Type="http://schemas.openxmlformats.org/officeDocument/2006/relationships/hyperlink" Target="consultantplus://offline/ref=3A3BC6876E95F16C0FE9E65BA091DAB9316193C767BB3D2BE7143ECE8879D2323B2679EDDB2CU4H" TargetMode="External"/><Relationship Id="rId157" Type="http://schemas.openxmlformats.org/officeDocument/2006/relationships/hyperlink" Target="consultantplus://offline/ref=3A3BC6876E95F16C0FE9E65BA091DAB9316193C767BB3D2BE7143ECE8879D2323B2679EDDB2CUFH" TargetMode="External"/><Relationship Id="rId178" Type="http://schemas.openxmlformats.org/officeDocument/2006/relationships/hyperlink" Target="consultantplus://offline/ref=3A3BC6876E95F16C0FE9E65BA091DAB9316095C068B83D2BE7143ECE8879D2323B2679EDD9C64B922CU7H" TargetMode="External"/><Relationship Id="rId301" Type="http://schemas.openxmlformats.org/officeDocument/2006/relationships/hyperlink" Target="consultantplus://offline/ref=3A3BC6876E95F16C0FE9E65BA091DAB9316196C163BB3D2BE7143ECE8879D2323B2679EED8CF24U2H" TargetMode="External"/><Relationship Id="rId322" Type="http://schemas.openxmlformats.org/officeDocument/2006/relationships/hyperlink" Target="consultantplus://offline/ref=3A3BC6876E95F16C0FE9E354A391DAB9346A97C66AEB6A29B641302CUBH" TargetMode="External"/><Relationship Id="rId343" Type="http://schemas.openxmlformats.org/officeDocument/2006/relationships/hyperlink" Target="consultantplus://offline/ref=3A3BC6876E95F16C0FE9E65BA091DAB9316193C767BB3D2BE7143ECE8879D2323B2679EDDB2CU4H" TargetMode="External"/><Relationship Id="rId364" Type="http://schemas.openxmlformats.org/officeDocument/2006/relationships/image" Target="media/image1.png"/><Relationship Id="rId550" Type="http://schemas.openxmlformats.org/officeDocument/2006/relationships/image" Target="media/image7.wmf"/><Relationship Id="rId61" Type="http://schemas.openxmlformats.org/officeDocument/2006/relationships/hyperlink" Target="consultantplus://offline/ref=3A3BC6876E95F16C0FE9E65BA091DAB9346A93C463B66021EF4D32CC28UFH" TargetMode="External"/><Relationship Id="rId82" Type="http://schemas.openxmlformats.org/officeDocument/2006/relationships/hyperlink" Target="consultantplus://offline/ref=3A3BC6876E95F16C0FE9E65BA091DAB9316193C767BB3D2BE7143ECE8879D2323B2679EF2DUCH" TargetMode="External"/><Relationship Id="rId199" Type="http://schemas.openxmlformats.org/officeDocument/2006/relationships/hyperlink" Target="consultantplus://offline/ref=3A3BC6876E95F16C0FE9E65BA091DAB931609FC464B53D2BE7143ECE8827U9H" TargetMode="External"/><Relationship Id="rId203" Type="http://schemas.openxmlformats.org/officeDocument/2006/relationships/hyperlink" Target="consultantplus://offline/ref=3A3BC6876E95F16C0FE9FA48BD91DAB9336C93C068B66021EF4D32CC28UFH" TargetMode="External"/><Relationship Id="rId385" Type="http://schemas.openxmlformats.org/officeDocument/2006/relationships/hyperlink" Target="consultantplus://offline/ref=3A3BC6876E95F16C0FE9E65BA091DAB9316196C165B53D2BE7143ECE8827U9H" TargetMode="External"/><Relationship Id="rId19" Type="http://schemas.openxmlformats.org/officeDocument/2006/relationships/hyperlink" Target="consultantplus://offline/ref=3A3BC6876E95F16C0FE9E65BA091DAB9316196C168B83D2BE7143ECE8879D2323B2679E8D02CUEH" TargetMode="External"/><Relationship Id="rId224" Type="http://schemas.openxmlformats.org/officeDocument/2006/relationships/hyperlink" Target="consultantplus://offline/ref=3A3BC6876E95F16C0FE9E950BE91DAB9376D97C363B66021EF4D32CC8F768D253C6F75ECD9C64A29U8H" TargetMode="External"/><Relationship Id="rId245" Type="http://schemas.openxmlformats.org/officeDocument/2006/relationships/hyperlink" Target="consultantplus://offline/ref=3A3BC6876E95F16C0FE9E65BA091DAB9316197CE63BB3D2BE7143ECE8879D2323B2679EDD9C64A9F2CUDH" TargetMode="External"/><Relationship Id="rId266" Type="http://schemas.openxmlformats.org/officeDocument/2006/relationships/hyperlink" Target="consultantplus://offline/ref=3A3BC6876E95F16C0FE9E65BA091DAB9316196C165B53D2BE7143ECE8879D2323B2679EDD9C64A982CU7H" TargetMode="External"/><Relationship Id="rId287" Type="http://schemas.openxmlformats.org/officeDocument/2006/relationships/hyperlink" Target="consultantplus://offline/ref=3A3BC6876E95F16C0FE9E65BA091DAB9386B96CF60B66021EF4D32CC28UFH" TargetMode="External"/><Relationship Id="rId410" Type="http://schemas.openxmlformats.org/officeDocument/2006/relationships/hyperlink" Target="consultantplus://offline/ref=3A3BC6876E95F16C0FE9E65BA091DAB9316193C767BB3D2BE7143ECE8879D2323B2679EDDB2CU5H" TargetMode="External"/><Relationship Id="rId431" Type="http://schemas.openxmlformats.org/officeDocument/2006/relationships/hyperlink" Target="consultantplus://offline/ref=3A3BC6876E95F16C0FE9E65BA091DAB9326997CF66B66021EF4D32CC28UFH" TargetMode="External"/><Relationship Id="rId452" Type="http://schemas.openxmlformats.org/officeDocument/2006/relationships/hyperlink" Target="consultantplus://offline/ref=3A3BC6876E95F16C0FE9E65BA091DAB9316095C766B43D2BE7143ECE8879D2323B2679EDD9C64C9B2CU3H" TargetMode="External"/><Relationship Id="rId473" Type="http://schemas.openxmlformats.org/officeDocument/2006/relationships/hyperlink" Target="consultantplus://offline/ref=3A3BC6876E95F16C0FE9E65BA091DAB9316196C165B53D2BE7143ECE8879D2323B2679EF2DU9H" TargetMode="External"/><Relationship Id="rId494" Type="http://schemas.openxmlformats.org/officeDocument/2006/relationships/hyperlink" Target="consultantplus://offline/ref=3A3BC6876E95F16C0FE9E65BA091DAB9316193C767BB3D2BE7143ECE8879D2323B2679EDDB2CU3H" TargetMode="External"/><Relationship Id="rId508" Type="http://schemas.openxmlformats.org/officeDocument/2006/relationships/hyperlink" Target="consultantplus://offline/ref=3A3BC6876E95F16C0FE9FA58BE91DAB9326994C665BF3D2BE7143ECE8827U9H" TargetMode="External"/><Relationship Id="rId529" Type="http://schemas.openxmlformats.org/officeDocument/2006/relationships/hyperlink" Target="consultantplus://offline/ref=3A3BC6876E95F16C0FE9E950BE91DAB9346B97C663B66021EF4D32CC28UFH" TargetMode="External"/><Relationship Id="rId30" Type="http://schemas.openxmlformats.org/officeDocument/2006/relationships/hyperlink" Target="consultantplus://offline/ref=3A3BC6876E95F16C0FE9E65BA091DAB9316C9FCE64B83D2BE7143ECE8827U9H" TargetMode="External"/><Relationship Id="rId105" Type="http://schemas.openxmlformats.org/officeDocument/2006/relationships/hyperlink" Target="consultantplus://offline/ref=3A3BC6876E95F16C0FE9E65BA091DAB9356197C366B66021EF4D32CC8F768D253C6F75ECD9C64B29U2H" TargetMode="External"/><Relationship Id="rId126" Type="http://schemas.openxmlformats.org/officeDocument/2006/relationships/hyperlink" Target="consultantplus://offline/ref=3A3BC6876E95F16C0FE9E65BA091DAB9316191C662B53D2BE7143ECE8879D2323B2679EDD9C64B9D2CU4H" TargetMode="External"/><Relationship Id="rId147" Type="http://schemas.openxmlformats.org/officeDocument/2006/relationships/hyperlink" Target="consultantplus://offline/ref=3A3BC6876E95F16C0FE9E65BA091DAB9316193C767BB3D2BE7143ECE8879D2323B2679EDDB2CU5H" TargetMode="External"/><Relationship Id="rId168" Type="http://schemas.openxmlformats.org/officeDocument/2006/relationships/hyperlink" Target="consultantplus://offline/ref=3A3BC6876E95F16C0FE9E950BE91DAB9346B96C165B66021EF4D32CC8F768D253C6F75ECD9C64929U8H" TargetMode="External"/><Relationship Id="rId312" Type="http://schemas.openxmlformats.org/officeDocument/2006/relationships/hyperlink" Target="consultantplus://offline/ref=3A3BC6876E95F16C0FE9E65BA091DAB9316193C066BE3D2BE7143ECE8827U9H" TargetMode="External"/><Relationship Id="rId333" Type="http://schemas.openxmlformats.org/officeDocument/2006/relationships/hyperlink" Target="consultantplus://offline/ref=3A3BC6876E95F16C0FE9E65BA091DAB9316A96C665BD3D2BE7143ECE8827U9H" TargetMode="External"/><Relationship Id="rId354" Type="http://schemas.openxmlformats.org/officeDocument/2006/relationships/hyperlink" Target="consultantplus://offline/ref=3A3BC6876E95F16C0FE9E65BA091DAB9316197CE63BB3D2BE7143ECE8879D2323B2679EDD9C64B9F2CU6H" TargetMode="External"/><Relationship Id="rId540" Type="http://schemas.openxmlformats.org/officeDocument/2006/relationships/hyperlink" Target="consultantplus://offline/ref=3A3BC6876E95F16C0FE9E950BE91DAB9356E92C366B66021EF4D32CC28UFH" TargetMode="External"/><Relationship Id="rId51" Type="http://schemas.openxmlformats.org/officeDocument/2006/relationships/hyperlink" Target="consultantplus://offline/ref=3A3BC6876E95F16C0FE9E354A391DAB9386D9EC76AEB6A29B64130CB80299A22756374ECD9C624U3H" TargetMode="External"/><Relationship Id="rId72" Type="http://schemas.openxmlformats.org/officeDocument/2006/relationships/hyperlink" Target="consultantplus://offline/ref=3A3BC6876E95F16C0FE9E65BA091DAB9316097CF63B93D2BE7143ECE8879D2323B2679EDD9C64A932CU2H" TargetMode="External"/><Relationship Id="rId93" Type="http://schemas.openxmlformats.org/officeDocument/2006/relationships/hyperlink" Target="consultantplus://offline/ref=3A3BC6876E95F16C0FE9E65BA091DAB9316196C163BB3D2BE7143ECE8827U9H" TargetMode="External"/><Relationship Id="rId189" Type="http://schemas.openxmlformats.org/officeDocument/2006/relationships/hyperlink" Target="consultantplus://offline/ref=3A3BC6876E95F16C0FE9E65BA091DAB9316194C664BA3D2BE7143ECE8879D2323B2679EDD9C6499C2CU1H" TargetMode="External"/><Relationship Id="rId375" Type="http://schemas.openxmlformats.org/officeDocument/2006/relationships/hyperlink" Target="consultantplus://offline/ref=3A3BC6876E95F16C0FE9E65BA091DAB9316F91C261BD3D2BE7143ECE8827U9H" TargetMode="External"/><Relationship Id="rId396" Type="http://schemas.openxmlformats.org/officeDocument/2006/relationships/hyperlink" Target="consultantplus://offline/ref=3A3BC6876E95F16C0FE9E65BA091DAB9316191C662B53D2BE7143ECE8879D2323B2679EDD9C64B992CUDH" TargetMode="External"/><Relationship Id="rId561"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3A3BC6876E95F16C0FE9E65BA091DAB9316197CE63BB3D2BE7143ECE8879D2323B2679EDD9C64B9F2CU6H" TargetMode="External"/><Relationship Id="rId235" Type="http://schemas.openxmlformats.org/officeDocument/2006/relationships/hyperlink" Target="consultantplus://offline/ref=3A3BC6876E95F16C0FE9E950BE91DAB9366A96C464B66021EF4D32CC8F768D253C6F75ECD9C64A29U2H" TargetMode="External"/><Relationship Id="rId256" Type="http://schemas.openxmlformats.org/officeDocument/2006/relationships/hyperlink" Target="consultantplus://offline/ref=3A3BC6876E95F16C0FE9E65BA091DAB9316197CE63BB3D2BE7143ECE8879D2323B2679EDD9C64B9F2CU6H" TargetMode="External"/><Relationship Id="rId277" Type="http://schemas.openxmlformats.org/officeDocument/2006/relationships/hyperlink" Target="consultantplus://offline/ref=3A3BC6876E95F16C0FE9E65BA091DAB9316E93CF64BF3D2BE7143ECE8827U9H" TargetMode="External"/><Relationship Id="rId298" Type="http://schemas.openxmlformats.org/officeDocument/2006/relationships/hyperlink" Target="consultantplus://offline/ref=3A3BC6876E95F16C0FE9E65BA091DAB9316193C066BE3D2BE7143ECE8879D2323B2679EDD9C64B9E2CU3H" TargetMode="External"/><Relationship Id="rId400" Type="http://schemas.openxmlformats.org/officeDocument/2006/relationships/hyperlink" Target="consultantplus://offline/ref=3A3BC6876E95F16C0FE9E65BA091DAB9316193C767BB3D2BE7143ECE8827U9H" TargetMode="External"/><Relationship Id="rId421" Type="http://schemas.openxmlformats.org/officeDocument/2006/relationships/hyperlink" Target="consultantplus://offline/ref=3A3BC6876E95F16C0FE9E65BA091DAB9316196CE65B93D2BE7143ECE8879D2323B2679EDD9C64F9A2CU3H" TargetMode="External"/><Relationship Id="rId442" Type="http://schemas.openxmlformats.org/officeDocument/2006/relationships/hyperlink" Target="consultantplus://offline/ref=3A3BC6876E95F16C0FE9E65BA091DAB9316192C764BF3D2BE7143ECE8879D2323B2679E8DFC124UBH" TargetMode="External"/><Relationship Id="rId463" Type="http://schemas.openxmlformats.org/officeDocument/2006/relationships/hyperlink" Target="consultantplus://offline/ref=3A3BC6876E95F16C0FE9E65BA091DAB9316193CE67BB3D2BE7143ECE8879D2323B2679EDD9C64A932CU4H" TargetMode="External"/><Relationship Id="rId484" Type="http://schemas.openxmlformats.org/officeDocument/2006/relationships/hyperlink" Target="consultantplus://offline/ref=3A3BC6876E95F16C0FE9E65BA091DAB9316D92C560B93D2BE7143ECE8879D2323B2679EDD9C64B9E2CU3H" TargetMode="External"/><Relationship Id="rId519" Type="http://schemas.openxmlformats.org/officeDocument/2006/relationships/hyperlink" Target="consultantplus://offline/ref=3A3BC6876E95F16C0FE9E950BE91DAB936699FC269B66021EF4D32CC28UFH" TargetMode="External"/><Relationship Id="rId116" Type="http://schemas.openxmlformats.org/officeDocument/2006/relationships/hyperlink" Target="consultantplus://offline/ref=3A3BC6876E95F16C0FE9E65BA091DAB9316196C168B83D2BE7143ECE8879D2323B2679EDD9C7439C2CU1H" TargetMode="External"/><Relationship Id="rId137" Type="http://schemas.openxmlformats.org/officeDocument/2006/relationships/hyperlink" Target="consultantplus://offline/ref=3A3BC6876E95F16C0FE9E65BA091DAB9316193C767BB3D2BE7143ECE8827U9H" TargetMode="External"/><Relationship Id="rId158" Type="http://schemas.openxmlformats.org/officeDocument/2006/relationships/hyperlink" Target="consultantplus://offline/ref=3A3BC6876E95F16C0FE9E65BA091DAB9316193C767BB3D2BE7143ECE8879D2323B2679EDDB2CU0H" TargetMode="External"/><Relationship Id="rId302" Type="http://schemas.openxmlformats.org/officeDocument/2006/relationships/hyperlink" Target="consultantplus://offline/ref=3A3BC6876E95F16C0FE9E65BA091DAB9316193C066BE3D2BE7143ECE8879D2323B2679EDD9C64B9E2CU3H" TargetMode="External"/><Relationship Id="rId323" Type="http://schemas.openxmlformats.org/officeDocument/2006/relationships/hyperlink" Target="consultantplus://offline/ref=3A3BC6876E95F16C0FE9E65BA091DAB9316096C168B53D2BE7143ECE8879D2323B2679EDD9C64C9E2CU3H" TargetMode="External"/><Relationship Id="rId344" Type="http://schemas.openxmlformats.org/officeDocument/2006/relationships/hyperlink" Target="consultantplus://offline/ref=3A3BC6876E95F16C0FE9E65BA091DAB9316196C165B53D2BE7143ECE8879D2323B2679EDD9C64A932CU3H" TargetMode="External"/><Relationship Id="rId530" Type="http://schemas.openxmlformats.org/officeDocument/2006/relationships/hyperlink" Target="consultantplus://offline/ref=3A3BC6876E95F16C0FE9E950BE91DAB9316893C265B66021EF4D32CC28UFH" TargetMode="External"/><Relationship Id="rId20" Type="http://schemas.openxmlformats.org/officeDocument/2006/relationships/hyperlink" Target="consultantplus://offline/ref=3A3BC6876E95F16C0FE9E65BA091DAB9316196C168B83D2BE7143ECE8879D2323B2679E8D12CU4H" TargetMode="External"/><Relationship Id="rId41" Type="http://schemas.openxmlformats.org/officeDocument/2006/relationships/hyperlink" Target="consultantplus://offline/ref=3A3BC6876E95F16C0FE9FA48BD91DAB9316A9ECF68BB3D2BE7143ECE8879D2323B2679EDD9C64B982CUDH" TargetMode="External"/><Relationship Id="rId62" Type="http://schemas.openxmlformats.org/officeDocument/2006/relationships/hyperlink" Target="consultantplus://offline/ref=3A3BC6876E95F16C0FE9E65BA091DAB9386192C768B66021EF4D32CC8F768D253C6F75ECD9C64E29UEH" TargetMode="External"/><Relationship Id="rId83" Type="http://schemas.openxmlformats.org/officeDocument/2006/relationships/hyperlink" Target="consultantplus://offline/ref=3A3BC6876E95F16C0FE9E65BA091DAB9316193C767BB3D2BE7143ECE8879D2323B2679EA2DUBH" TargetMode="External"/><Relationship Id="rId179" Type="http://schemas.openxmlformats.org/officeDocument/2006/relationships/hyperlink" Target="consultantplus://offline/ref=3A3BC6876E95F16C0FE9E65BA091DAB9316095C068B83D2BE7143ECE8879D2323B2679EDD9C64B922CU1H" TargetMode="External"/><Relationship Id="rId365" Type="http://schemas.openxmlformats.org/officeDocument/2006/relationships/image" Target="media/image2.png"/><Relationship Id="rId386" Type="http://schemas.openxmlformats.org/officeDocument/2006/relationships/hyperlink" Target="consultantplus://offline/ref=3A3BC6876E95F16C0FE9E65BA091DAB9366E92C263B66021EF4D32CC28UFH" TargetMode="External"/><Relationship Id="rId551" Type="http://schemas.openxmlformats.org/officeDocument/2006/relationships/hyperlink" Target="consultantplus://offline/ref=3A3BC6876E95F16C0FE9E957B591DAB9316F91C663B66021EF4D32CC28UFH" TargetMode="External"/><Relationship Id="rId190" Type="http://schemas.openxmlformats.org/officeDocument/2006/relationships/hyperlink" Target="consultantplus://offline/ref=3A3BC6876E95F16C0FE9E65BA091DAB9316194C664BA3D2BE7143ECE8879D2323B2679EDD9C649922CU4H" TargetMode="External"/><Relationship Id="rId204" Type="http://schemas.openxmlformats.org/officeDocument/2006/relationships/hyperlink" Target="consultantplus://offline/ref=3A3BC6876E95F16C0FE9E65BA091DAB9316094C763BE3D2BE7143ECE8879D2323B2679EDD9C64B982CUCH" TargetMode="External"/><Relationship Id="rId225" Type="http://schemas.openxmlformats.org/officeDocument/2006/relationships/hyperlink" Target="consultantplus://offline/ref=3A3BC6876E95F16C0FE9FA58BE91DAB9316B91C469BD3D2BE7143ECE8879D2323B2679EDD9C64B9E2CUDH" TargetMode="External"/><Relationship Id="rId246" Type="http://schemas.openxmlformats.org/officeDocument/2006/relationships/hyperlink" Target="consultantplus://offline/ref=3A3BC6876E95F16C0FE9E950BE91DAB9356097C465B66021EF4D32CC8F768D253C6F75ECD9C64F29UAH" TargetMode="External"/><Relationship Id="rId267" Type="http://schemas.openxmlformats.org/officeDocument/2006/relationships/hyperlink" Target="consultantplus://offline/ref=3A3BC6876E95F16C0FE9E65BA091DAB9316193C767BB3D2BE7143ECE8827U9H" TargetMode="External"/><Relationship Id="rId288" Type="http://schemas.openxmlformats.org/officeDocument/2006/relationships/hyperlink" Target="consultantplus://offline/ref=3A3BC6876E95F16C0FE9E65BA091DAB9386B96CF63B66021EF4D32CC28UFH" TargetMode="External"/><Relationship Id="rId411" Type="http://schemas.openxmlformats.org/officeDocument/2006/relationships/hyperlink" Target="consultantplus://offline/ref=3A3BC6876E95F16C0FE9E65BA091DAB9316193C767BB3D2BE7143ECE8879D2323B2679EDDB2CU5H" TargetMode="External"/><Relationship Id="rId432" Type="http://schemas.openxmlformats.org/officeDocument/2006/relationships/hyperlink" Target="consultantplus://offline/ref=3A3BC6876E95F16C0FE9E65BA091DAB9326997CF66B66021EF4D32CC8F768D253C6F75ECD9C64B29UFH" TargetMode="External"/><Relationship Id="rId453" Type="http://schemas.openxmlformats.org/officeDocument/2006/relationships/hyperlink" Target="consultantplus://offline/ref=3A3BC6876E95F16C0FE9E65BA091DAB9316095C766B43D2BE7143ECE8827U9H" TargetMode="External"/><Relationship Id="rId474" Type="http://schemas.openxmlformats.org/officeDocument/2006/relationships/hyperlink" Target="consultantplus://offline/ref=3A3BC6876E95F16C0FE9E65BA091DAB9316193C767BB3D2BE7143ECE8879D2323B26792EUAH" TargetMode="External"/><Relationship Id="rId509" Type="http://schemas.openxmlformats.org/officeDocument/2006/relationships/hyperlink" Target="consultantplus://offline/ref=3A3BC6876E95F16C0FE9E950BE91DAB9346890C668B66021EF4D32CC28UFH" TargetMode="External"/><Relationship Id="rId106" Type="http://schemas.openxmlformats.org/officeDocument/2006/relationships/hyperlink" Target="consultantplus://offline/ref=3A3BC6876E95F16C0FE9E65BA091DAB9316A96C665BD3D2BE7143ECE8827U9H" TargetMode="External"/><Relationship Id="rId127" Type="http://schemas.openxmlformats.org/officeDocument/2006/relationships/hyperlink" Target="consultantplus://offline/ref=3A3BC6876E95F16C0FE9E65BA091DAB9316193C767BB3D2BE7143ECE8879D2323B2679EDDB2CU2H" TargetMode="External"/><Relationship Id="rId313" Type="http://schemas.openxmlformats.org/officeDocument/2006/relationships/hyperlink" Target="consultantplus://offline/ref=3A3BC6876E95F16C0FE9E65BA091DAB9316096C168B53D2BE7143ECE8879D2323B2679EDD9C64C9E2CU3H" TargetMode="External"/><Relationship Id="rId495" Type="http://schemas.openxmlformats.org/officeDocument/2006/relationships/hyperlink" Target="consultantplus://offline/ref=3A3BC6876E95F16C0FE9E65BA091DAB9316193C767BB3D2BE7143ECE8879D2323B2679EDDB2CU1H" TargetMode="External"/><Relationship Id="rId10" Type="http://schemas.openxmlformats.org/officeDocument/2006/relationships/hyperlink" Target="consultantplus://offline/ref=3A3BC6876E95F16C0FE9E65BA091DAB9316191C662B53D2BE7143ECE8879D2323B2679EDD9C64B9D2CU0H" TargetMode="External"/><Relationship Id="rId31" Type="http://schemas.openxmlformats.org/officeDocument/2006/relationships/hyperlink" Target="consultantplus://offline/ref=3A3BC6876E95F16C0FE9E65BA091DAB9316193C767BB3D2BE7143ECE8827U9H" TargetMode="External"/><Relationship Id="rId52" Type="http://schemas.openxmlformats.org/officeDocument/2006/relationships/hyperlink" Target="consultantplus://offline/ref=3A3BC6876E95F16C0FE9E354A391DAB9386D9EC76AEB6A29B64130CB80299A22756374ECD9C624U3H" TargetMode="External"/><Relationship Id="rId73" Type="http://schemas.openxmlformats.org/officeDocument/2006/relationships/hyperlink" Target="consultantplus://offline/ref=3A3BC6876E95F16C0FE9E65BA091DAB9316193C767BB3D2BE7143ECE8879D2323B2679EDDB2CU5H" TargetMode="External"/><Relationship Id="rId94" Type="http://schemas.openxmlformats.org/officeDocument/2006/relationships/hyperlink" Target="consultantplus://offline/ref=3A3BC6876E95F16C0FE9E65BA091DAB9316196C163BB3D2BE7143ECE8879D2323B2679EEDBC624UBH" TargetMode="External"/><Relationship Id="rId148" Type="http://schemas.openxmlformats.org/officeDocument/2006/relationships/hyperlink" Target="consultantplus://offline/ref=3A3BC6876E95F16C0FE9E65BA091DAB9316193C767BB3D2BE7143ECE8879D2323B2679EDDB2CU5H" TargetMode="External"/><Relationship Id="rId169" Type="http://schemas.openxmlformats.org/officeDocument/2006/relationships/hyperlink" Target="consultantplus://offline/ref=3A3BC6876E95F16C0FE9E65BA091DAB9396D97C064B66021EF4D32CC8F768D253C6F75ECD9C64A29UBH" TargetMode="External"/><Relationship Id="rId334" Type="http://schemas.openxmlformats.org/officeDocument/2006/relationships/hyperlink" Target="consultantplus://offline/ref=3A3BC6876E95F16C0FE9E354A391DAB9386D9EC76AEB6A29B64130CB80299A22756374ECD9C624U3H" TargetMode="External"/><Relationship Id="rId355" Type="http://schemas.openxmlformats.org/officeDocument/2006/relationships/hyperlink" Target="consultantplus://offline/ref=3A3BC6876E95F16C0FE9E65BA091DAB9366E92C263B66021EF4D32CC8F768D253C6F75ECD9C64A29UDH" TargetMode="External"/><Relationship Id="rId376" Type="http://schemas.openxmlformats.org/officeDocument/2006/relationships/hyperlink" Target="consultantplus://offline/ref=3A3BC6876E95F16C0FE9E65BA091DAB9316197CE63BB3D2BE7143ECE8827U9H" TargetMode="External"/><Relationship Id="rId397" Type="http://schemas.openxmlformats.org/officeDocument/2006/relationships/hyperlink" Target="consultantplus://offline/ref=3A3BC6876E95F16C0FE9E65BA091DAB9316191C662B53D2BE7143ECE8879D2323B2679EDD9C64B9C2CU1H" TargetMode="External"/><Relationship Id="rId520" Type="http://schemas.openxmlformats.org/officeDocument/2006/relationships/hyperlink" Target="consultantplus://offline/ref=3A3BC6876E95F16C0FE9E950BE91DAB9366993C165B66021EF4D32CC28UFH" TargetMode="External"/><Relationship Id="rId541" Type="http://schemas.openxmlformats.org/officeDocument/2006/relationships/hyperlink" Target="consultantplus://offline/ref=3A3BC6876E95F16C0FE9E957B591DAB9396C94CF6AEB6A29B641302CUBH" TargetMode="External"/><Relationship Id="rId562" Type="http://schemas.microsoft.com/office/2007/relationships/stylesWithEffects" Target="stylesWithEffects.xml"/><Relationship Id="rId4" Type="http://schemas.openxmlformats.org/officeDocument/2006/relationships/hyperlink" Target="http://www.consultant.ru" TargetMode="External"/><Relationship Id="rId180" Type="http://schemas.openxmlformats.org/officeDocument/2006/relationships/hyperlink" Target="consultantplus://offline/ref=3A3BC6876E95F16C0FE9E65BA091DAB9316A95C467BC3D2BE7143ECE8827U9H" TargetMode="External"/><Relationship Id="rId215" Type="http://schemas.openxmlformats.org/officeDocument/2006/relationships/hyperlink" Target="consultantplus://offline/ref=3A3BC6876E95F16C0FE9E65BA091DAB9316197CE63BB3D2BE7143ECE8879D2323B2679EDD9C64B9F2CU6H" TargetMode="External"/><Relationship Id="rId236" Type="http://schemas.openxmlformats.org/officeDocument/2006/relationships/hyperlink" Target="consultantplus://offline/ref=3A3BC6876E95F16C0FE9E65BA091DAB9316197CE63BB3D2BE7143ECE8879D2323B2679EDD9C64B9C2CU0H" TargetMode="External"/><Relationship Id="rId257" Type="http://schemas.openxmlformats.org/officeDocument/2006/relationships/hyperlink" Target="consultantplus://offline/ref=3A3BC6876E95F16C0FE9E65BA091DAB9316197CE63BB3D2BE7143ECE8879D2323B2679EDD9C64B9F2CU6H" TargetMode="External"/><Relationship Id="rId278" Type="http://schemas.openxmlformats.org/officeDocument/2006/relationships/hyperlink" Target="consultantplus://offline/ref=3A3BC6876E95F16C0FE9FA48BD91DAB9316A9EC664BE3D2BE7143ECE8827U9H" TargetMode="External"/><Relationship Id="rId401" Type="http://schemas.openxmlformats.org/officeDocument/2006/relationships/hyperlink" Target="consultantplus://offline/ref=3A3BC6876E95F16C0FE9E65BA091DAB9316196C163BB3D2BE7143ECE8827U9H" TargetMode="External"/><Relationship Id="rId422" Type="http://schemas.openxmlformats.org/officeDocument/2006/relationships/hyperlink" Target="consultantplus://offline/ref=3A3BC6876E95F16C0FE9E65BA091DAB9316196CE65B93D2BE7143ECE8879D2323B2679EDD9C64F9B2CU5H" TargetMode="External"/><Relationship Id="rId443" Type="http://schemas.openxmlformats.org/officeDocument/2006/relationships/hyperlink" Target="consultantplus://offline/ref=3A3BC6876E95F16C0FE9E65BA091DAB9316C90C567BA3D2BE7143ECE8827U9H" TargetMode="External"/><Relationship Id="rId464" Type="http://schemas.openxmlformats.org/officeDocument/2006/relationships/hyperlink" Target="consultantplus://offline/ref=3A3BC6876E95F16C0FE9E65BA091DAB9316193CE67BB3D2BE7143ECE8879D2323B2679EDD9C64A932CU0H" TargetMode="External"/><Relationship Id="rId303" Type="http://schemas.openxmlformats.org/officeDocument/2006/relationships/hyperlink" Target="consultantplus://offline/ref=3A3BC6876E95F16C0FE9E65BA091DAB9316193C066BE3D2BE7143ECE8879D2323B2679EDD9C6489A2CU2H" TargetMode="External"/><Relationship Id="rId485" Type="http://schemas.openxmlformats.org/officeDocument/2006/relationships/hyperlink" Target="consultantplus://offline/ref=3A3BC6876E95F16C0FE9E65BA091DAB9316196C165B53D2BE7143ECE8879D2323B2679EA2DUEH" TargetMode="External"/><Relationship Id="rId42" Type="http://schemas.openxmlformats.org/officeDocument/2006/relationships/hyperlink" Target="consultantplus://offline/ref=3A3BC6876E95F16C0FE9E65BA091DAB9316F91C667BF3D2BE7143ECE8879D2323B2679EDD9C64B9B2CU5H" TargetMode="External"/><Relationship Id="rId84" Type="http://schemas.openxmlformats.org/officeDocument/2006/relationships/hyperlink" Target="consultantplus://offline/ref=3A3BC6876E95F16C0FE9E65BA091DAB9316193C767BB3D2BE7143ECE8827U9H" TargetMode="External"/><Relationship Id="rId138" Type="http://schemas.openxmlformats.org/officeDocument/2006/relationships/hyperlink" Target="consultantplus://offline/ref=3A3BC6876E95F16C0FE9E65BA091DAB9316193C767BB3D2BE7143ECE8879D2323B2679EDDB2CU4H" TargetMode="External"/><Relationship Id="rId345" Type="http://schemas.openxmlformats.org/officeDocument/2006/relationships/hyperlink" Target="consultantplus://offline/ref=3A3BC6876E95F16C0FE9E65BA091DAB9316193C767BA3D2BE7143ECE8879D2323B2679EDD9C649922CUCH" TargetMode="External"/><Relationship Id="rId387" Type="http://schemas.openxmlformats.org/officeDocument/2006/relationships/hyperlink" Target="consultantplus://offline/ref=3A3BC6876E95F16C0FE9E65BA091DAB9366E92C263B66021EF4D32CC28UFH" TargetMode="External"/><Relationship Id="rId510" Type="http://schemas.openxmlformats.org/officeDocument/2006/relationships/hyperlink" Target="consultantplus://offline/ref=3A3BC6876E95F16C0FE9E950BE91DAB9366D9EC569B66021EF4D32CC28UFH" TargetMode="External"/><Relationship Id="rId552" Type="http://schemas.openxmlformats.org/officeDocument/2006/relationships/hyperlink" Target="consultantplus://offline/ref=3A3BC6876E95F16C0FE9E950BE91DAB9376895C263B66021EF4D32CC28UFH" TargetMode="External"/><Relationship Id="rId191" Type="http://schemas.openxmlformats.org/officeDocument/2006/relationships/hyperlink" Target="consultantplus://offline/ref=3A3BC6876E95F16C0FE9E65BA091DAB9316194C664BA3D2BE7143ECE8879D2323B2679EDD8C124UBH" TargetMode="External"/><Relationship Id="rId205" Type="http://schemas.openxmlformats.org/officeDocument/2006/relationships/hyperlink" Target="consultantplus://offline/ref=3A3BC6876E95F16C0FE9E65BA091DAB9316094C763BE3D2BE7143ECE8879D2323B2679EDD9C64B9A2CU2H" TargetMode="External"/><Relationship Id="rId247" Type="http://schemas.openxmlformats.org/officeDocument/2006/relationships/hyperlink" Target="consultantplus://offline/ref=3A3BC6876E95F16C0FE9E950BE91DAB9366994C267B66021EF4D32CC8F768D253C6F75ECD9C64F29U9H" TargetMode="External"/><Relationship Id="rId412" Type="http://schemas.openxmlformats.org/officeDocument/2006/relationships/hyperlink" Target="consultantplus://offline/ref=3A3BC6876E95F16C0FE9E65BA091DAB9316196CE65B93D2BE7143ECE8879D2323B2679EFD12CU0H" TargetMode="External"/><Relationship Id="rId107" Type="http://schemas.openxmlformats.org/officeDocument/2006/relationships/hyperlink" Target="consultantplus://offline/ref=3A3BC6876E95F16C0FE9E65BA091DAB9316A96C265B93D2BE7143ECE8827U9H" TargetMode="External"/><Relationship Id="rId289" Type="http://schemas.openxmlformats.org/officeDocument/2006/relationships/hyperlink" Target="consultantplus://offline/ref=3A3BC6876E95F16C0FE9EF42A791DAB9346A95C765B53D2BE7143ECE8827U9H" TargetMode="External"/><Relationship Id="rId454" Type="http://schemas.openxmlformats.org/officeDocument/2006/relationships/hyperlink" Target="consultantplus://offline/ref=3A3BC6876E95F16C0FE9E65BA091DAB9316095C766B43D2BE7143ECE8879D2323B2679EDD9C64C9B2CUCH" TargetMode="External"/><Relationship Id="rId496" Type="http://schemas.openxmlformats.org/officeDocument/2006/relationships/hyperlink" Target="consultantplus://offline/ref=3A3BC6876E95F16C0FE9E65BA091DAB9316193C767BB3D2BE7143ECE8879D2323B2679EDDB2CUFH" TargetMode="External"/><Relationship Id="rId11" Type="http://schemas.openxmlformats.org/officeDocument/2006/relationships/hyperlink" Target="consultantplus://offline/ref=3A3BC6876E95F16C0FE9E65BA091DAB9316094C763BE3D2BE7143ECE8879D2323B2679EDD9C64B9E2CU1H" TargetMode="External"/><Relationship Id="rId53" Type="http://schemas.openxmlformats.org/officeDocument/2006/relationships/hyperlink" Target="consultantplus://offline/ref=3A3BC6876E95F16C0FE9E957B591DAB9316F9EC461B66021EF4D32CC8F768D253C6F75ECDBC24B29U2H" TargetMode="External"/><Relationship Id="rId149" Type="http://schemas.openxmlformats.org/officeDocument/2006/relationships/hyperlink" Target="consultantplus://offline/ref=3A3BC6876E95F16C0FE9E65BA091DAB9316A96C665BD3D2BE7143ECE8879D2323B2679EDD9C64B9D2CUCH" TargetMode="External"/><Relationship Id="rId314" Type="http://schemas.openxmlformats.org/officeDocument/2006/relationships/hyperlink" Target="consultantplus://offline/ref=3A3BC6876E95F16C0FE9E65BA091DAB9316096C168B53D2BE7143ECE8827U9H" TargetMode="External"/><Relationship Id="rId356" Type="http://schemas.openxmlformats.org/officeDocument/2006/relationships/hyperlink" Target="consultantplus://offline/ref=3A3BC6876E95F16C0FE9E65BA091DAB9316197CE63BB3D2BE7143ECE8879D2323B2679EDD9C64B9F2CU6H" TargetMode="External"/><Relationship Id="rId398" Type="http://schemas.openxmlformats.org/officeDocument/2006/relationships/hyperlink" Target="consultantplus://offline/ref=3A3BC6876E95F16C0FE9E65BA091DAB9316193C767BB3D2BE7143ECE8827U9H" TargetMode="External"/><Relationship Id="rId521" Type="http://schemas.openxmlformats.org/officeDocument/2006/relationships/hyperlink" Target="consultantplus://offline/ref=3A3BC6876E95F16C0FE9E950BE91DAB9366192C265B66021EF4D32CC28UFH" TargetMode="External"/><Relationship Id="rId95" Type="http://schemas.openxmlformats.org/officeDocument/2006/relationships/hyperlink" Target="consultantplus://offline/ref=3A3BC6876E95F16C0FE9E65BA091DAB9316091CE68B83D2BE7143ECE8879D2323B2679EDD9C64B992CU5H" TargetMode="External"/><Relationship Id="rId160" Type="http://schemas.openxmlformats.org/officeDocument/2006/relationships/hyperlink" Target="consultantplus://offline/ref=3A3BC6876E95F16C0FE9E65BA091DAB9316193C767BB3D2BE7143ECE8879D2323B2679EDDB2CU3H" TargetMode="External"/><Relationship Id="rId216" Type="http://schemas.openxmlformats.org/officeDocument/2006/relationships/hyperlink" Target="consultantplus://offline/ref=3A3BC6876E95F16C0FE9E65BA091DAB9316197CE63BB3D2BE7143ECE8879D2323B2679EDD9C64B9E2CU0H" TargetMode="External"/><Relationship Id="rId423" Type="http://schemas.openxmlformats.org/officeDocument/2006/relationships/hyperlink" Target="consultantplus://offline/ref=3A3BC6876E95F16C0FE9E65BA091DAB9356890C765B66021EF4D32CC8F768D253C6F75ECD9C64A29UAH" TargetMode="External"/><Relationship Id="rId258" Type="http://schemas.openxmlformats.org/officeDocument/2006/relationships/hyperlink" Target="consultantplus://offline/ref=3A3BC6876E95F16C0FE9E65BA091DAB9316196C165B53D2BE7143ECE8879D2323B2679EF2DU9H" TargetMode="External"/><Relationship Id="rId465" Type="http://schemas.openxmlformats.org/officeDocument/2006/relationships/hyperlink" Target="consultantplus://offline/ref=3A3BC6876E95F16C0FE9E65BA091DAB9316095C068B83D2BE7143ECE8879D2323B2679EDD9C64B922CU1H" TargetMode="External"/><Relationship Id="rId22" Type="http://schemas.openxmlformats.org/officeDocument/2006/relationships/hyperlink" Target="consultantplus://offline/ref=3A3BC6876E95F16C0FE9E65BA091DAB9316196C168B83D2BE7143ECE8879D2323B2679EDD9C742922CU2H" TargetMode="External"/><Relationship Id="rId64" Type="http://schemas.openxmlformats.org/officeDocument/2006/relationships/hyperlink" Target="consultantplus://offline/ref=3A3BC6876E95F16C0FE9E65BA091DAB9316095C062B83D2BE7143ECE8879D2323B2679EDD9C64B9D2CU0H" TargetMode="External"/><Relationship Id="rId118" Type="http://schemas.openxmlformats.org/officeDocument/2006/relationships/hyperlink" Target="consultantplus://offline/ref=3A3BC6876E95F16C0FE9E65BA091DAB9396B97C662B66021EF4D32CC8F768D253C6F75ECD9C64829UDH" TargetMode="External"/><Relationship Id="rId325" Type="http://schemas.openxmlformats.org/officeDocument/2006/relationships/hyperlink" Target="consultantplus://offline/ref=3A3BC6876E95F16C0FE9E65BA091DAB9316192C764BF3D2BE7143ECE8879D2323B2679E8DFC124UBH" TargetMode="External"/><Relationship Id="rId367" Type="http://schemas.openxmlformats.org/officeDocument/2006/relationships/hyperlink" Target="consultantplus://offline/ref=3A3BC6876E95F16C0FE9E65BA091DAB9316193C767BB3D2BE7143ECE8879D2323B2679EDDB2CU3H" TargetMode="External"/><Relationship Id="rId532" Type="http://schemas.openxmlformats.org/officeDocument/2006/relationships/hyperlink" Target="consultantplus://offline/ref=3A3BC6876E95F16C0FE9E950BE91DAB9376996C063B66021EF4D32CC28UFH" TargetMode="External"/><Relationship Id="rId171" Type="http://schemas.openxmlformats.org/officeDocument/2006/relationships/hyperlink" Target="consultantplus://offline/ref=3A3BC6876E95F16C0FE9E65BA091DAB9316D95C366BC3D2BE7143ECE8827U9H" TargetMode="External"/><Relationship Id="rId227" Type="http://schemas.openxmlformats.org/officeDocument/2006/relationships/hyperlink" Target="consultantplus://offline/ref=3A3BC6876E95F16C0FE9E65BA091DAB9316193C767BA3D2BE7143ECE8879D2323B2679EDD9C6499D2CU7H" TargetMode="External"/><Relationship Id="rId269" Type="http://schemas.openxmlformats.org/officeDocument/2006/relationships/hyperlink" Target="consultantplus://offline/ref=3A3BC6876E95F16C0FE9E65BA091DAB9316192C764BF3D2BE7143ECE8827U9H" TargetMode="External"/><Relationship Id="rId434" Type="http://schemas.openxmlformats.org/officeDocument/2006/relationships/hyperlink" Target="consultantplus://offline/ref=3A3BC6876E95F16C0FE9E65BA091DAB9326997CF66B66021EF4D32CC8F768D253C6F75ECD9C64B29UFH" TargetMode="External"/><Relationship Id="rId476" Type="http://schemas.openxmlformats.org/officeDocument/2006/relationships/hyperlink" Target="consultantplus://offline/ref=3A3BC6876E95F16C0FE9E65BA091DAB9316193C767BB3D2BE7143ECE8827U9H" TargetMode="External"/><Relationship Id="rId33" Type="http://schemas.openxmlformats.org/officeDocument/2006/relationships/hyperlink" Target="consultantplus://offline/ref=3A3BC6876E95F16C0FE9E65BA091DAB9316094C763BE3D2BE7143ECE8879D2323B2679EDD9C64B9F2CUDH" TargetMode="External"/><Relationship Id="rId129" Type="http://schemas.openxmlformats.org/officeDocument/2006/relationships/hyperlink" Target="consultantplus://offline/ref=3A3BC6876E95F16C0FE9E65BA091DAB9316196C165B53D2BE7143ECE8879D2323B2679EF2DUCH" TargetMode="External"/><Relationship Id="rId280" Type="http://schemas.openxmlformats.org/officeDocument/2006/relationships/hyperlink" Target="consultantplus://offline/ref=3A3BC6876E95F16C0FE9E65BA091DAB9316196C165B53D2BE7143ECE8827U9H" TargetMode="External"/><Relationship Id="rId336" Type="http://schemas.openxmlformats.org/officeDocument/2006/relationships/hyperlink" Target="consultantplus://offline/ref=3A3BC6876E95F16C0FE9E354A391DAB9386D9EC76AEB6A29B64130CB80299A22756374ECD9C724UBH" TargetMode="External"/><Relationship Id="rId501" Type="http://schemas.openxmlformats.org/officeDocument/2006/relationships/hyperlink" Target="consultantplus://offline/ref=3A3BC6876E95F16C0FE9E950BE91DAB9366E95C264B66021EF4D32CC28UFH" TargetMode="External"/><Relationship Id="rId543" Type="http://schemas.openxmlformats.org/officeDocument/2006/relationships/hyperlink" Target="consultantplus://offline/ref=3A3BC6876E95F16C0FE9FA58BE91DAB9316093C068B43D2BE7143ECE8827U9H" TargetMode="External"/><Relationship Id="rId75" Type="http://schemas.openxmlformats.org/officeDocument/2006/relationships/hyperlink" Target="consultantplus://offline/ref=3A3BC6876E95F16C0FE9E65BA091DAB9316F95C264BE3D2BE7143ECE8879D2323B2679EDD9C64B932CU0H" TargetMode="External"/><Relationship Id="rId140" Type="http://schemas.openxmlformats.org/officeDocument/2006/relationships/hyperlink" Target="consultantplus://offline/ref=3A3BC6876E95F16C0FE9E65BA091DAB9316193C767BB3D2BE7143ECE8879D2323B2679EDDB2CU4H" TargetMode="External"/><Relationship Id="rId182" Type="http://schemas.openxmlformats.org/officeDocument/2006/relationships/hyperlink" Target="consultantplus://offline/ref=3A3BC6876E95F16C0FE9E65BA091DAB9316E95C160B53D2BE7143ECE8827U9H" TargetMode="External"/><Relationship Id="rId378" Type="http://schemas.openxmlformats.org/officeDocument/2006/relationships/hyperlink" Target="consultantplus://offline/ref=3A3BC6876E95F16C0FE9E65BA091DAB9316090C364BA3D2BE7143ECE8827U9H" TargetMode="External"/><Relationship Id="rId403" Type="http://schemas.openxmlformats.org/officeDocument/2006/relationships/hyperlink" Target="consultantplus://offline/ref=3A3BC6876E95F16C0FE9E65BA091DAB9316193C767BB3D2BE7143ECE8879D2323B2679E92DUFH" TargetMode="External"/><Relationship Id="rId6" Type="http://schemas.openxmlformats.org/officeDocument/2006/relationships/hyperlink" Target="consultantplus://offline/ref=3A3BC6876E95F16C0FE9E65BA091DAB931609ECF68B53D2BE7143ECE8827U9H" TargetMode="External"/><Relationship Id="rId238" Type="http://schemas.openxmlformats.org/officeDocument/2006/relationships/hyperlink" Target="consultantplus://offline/ref=3A3BC6876E95F16C0FE9E950BE91DAB936699FC269B66021EF4D32CC8F768D253C6F75ECD9C64A29U2H" TargetMode="External"/><Relationship Id="rId445" Type="http://schemas.openxmlformats.org/officeDocument/2006/relationships/hyperlink" Target="consultantplus://offline/ref=3A3BC6876E95F16C0FE9E65BA091DAB9316F92C460BD3D2BE7143ECE8879D2323B2679EDD9C64B922CU7H" TargetMode="External"/><Relationship Id="rId487" Type="http://schemas.openxmlformats.org/officeDocument/2006/relationships/hyperlink" Target="consultantplus://offline/ref=3A3BC6876E95F16C0FE9E65BA091DAB9316196C165B53D2BE7143ECE8879D2323B2679EDD9C64A982CU7H" TargetMode="External"/><Relationship Id="rId291" Type="http://schemas.openxmlformats.org/officeDocument/2006/relationships/hyperlink" Target="consultantplus://offline/ref=3A3BC6876E95F16C0FE9E950BE91DAB9376F90C368B66021EF4D32CC8F768D253C6F75ECD9C64A29UBH" TargetMode="External"/><Relationship Id="rId305" Type="http://schemas.openxmlformats.org/officeDocument/2006/relationships/hyperlink" Target="consultantplus://offline/ref=3A3BC6876E95F16C0FE9E65BA091DAB9316193CE67BB3D2BE7143ECE8879D2323B2679EDD9C64A932CU7H" TargetMode="External"/><Relationship Id="rId347" Type="http://schemas.openxmlformats.org/officeDocument/2006/relationships/hyperlink" Target="consultantplus://offline/ref=3A3BC6876E95F16C0FE9E950BE91DAB9346B97C663B66021EF4D32CC8F768D253C6F75ECD9C64A29U8H" TargetMode="External"/><Relationship Id="rId512" Type="http://schemas.openxmlformats.org/officeDocument/2006/relationships/hyperlink" Target="consultantplus://offline/ref=3A3BC6876E95F16C0FE9E950BE91DAB9346E9FCF69B66021EF4D32CC28UFH" TargetMode="External"/><Relationship Id="rId44" Type="http://schemas.openxmlformats.org/officeDocument/2006/relationships/hyperlink" Target="consultantplus://offline/ref=3A3BC6876E95F16C0FE9E65BA091DAB9376197C466B66021EF4D32CC8F768D253C6F75ECD9C64A29U8H" TargetMode="External"/><Relationship Id="rId86" Type="http://schemas.openxmlformats.org/officeDocument/2006/relationships/hyperlink" Target="consultantplus://offline/ref=3A3BC6876E95F16C0FE9E65BA091DAB9316091CE68B83D2BE7143ECE8879D2323B2679EDD9C64B982CU5H" TargetMode="External"/><Relationship Id="rId151" Type="http://schemas.openxmlformats.org/officeDocument/2006/relationships/hyperlink" Target="consultantplus://offline/ref=3A3BC6876E95F16C0FE9E65BA091DAB9316196C165B53D2BE7143ECE8879D2323B2679EDD9C64A9A2CU7H" TargetMode="External"/><Relationship Id="rId389" Type="http://schemas.openxmlformats.org/officeDocument/2006/relationships/hyperlink" Target="consultantplus://offline/ref=3A3BC6876E95F16C0FE9E65BA091DAB9316994C261B83D2BE7143ECE8827U9H" TargetMode="External"/><Relationship Id="rId554" Type="http://schemas.openxmlformats.org/officeDocument/2006/relationships/hyperlink" Target="consultantplus://offline/ref=3A3BC6876E95F16C0FE9FA58BE91DAB9316A90C767BF3D2BE7143ECE8827U9H" TargetMode="External"/><Relationship Id="rId193" Type="http://schemas.openxmlformats.org/officeDocument/2006/relationships/hyperlink" Target="consultantplus://offline/ref=3A3BC6876E95F16C0FE9E65BA091DAB9316194C664BA3D2BE7143ECE8879D2323B2679EDDACE24U3H" TargetMode="External"/><Relationship Id="rId207" Type="http://schemas.openxmlformats.org/officeDocument/2006/relationships/hyperlink" Target="consultantplus://offline/ref=3A3BC6876E95F16C0FE9E950BE91DAB9356C96C369B66021EF4D32CC8F768D253C6F75ECD9C64A29UAH" TargetMode="External"/><Relationship Id="rId249" Type="http://schemas.openxmlformats.org/officeDocument/2006/relationships/hyperlink" Target="consultantplus://offline/ref=3A3BC6876E95F16C0FE9E65BA091DAB9316193C762BB3D2BE7143ECE8879D2323B2679EDD9C64B9E2CU0H" TargetMode="External"/><Relationship Id="rId414" Type="http://schemas.openxmlformats.org/officeDocument/2006/relationships/hyperlink" Target="consultantplus://offline/ref=3A3BC6876E95F16C0FE9E65BA091DAB9356890C765B66021EF4D32CC8F768D253C6F75ECD9C64A29UDH" TargetMode="External"/><Relationship Id="rId456" Type="http://schemas.openxmlformats.org/officeDocument/2006/relationships/hyperlink" Target="consultantplus://offline/ref=3A3BC6876E95F16C0FE9E65BA091DAB9316196C468B93D2BE7143ECE8827U9H" TargetMode="External"/><Relationship Id="rId498" Type="http://schemas.openxmlformats.org/officeDocument/2006/relationships/hyperlink" Target="consultantplus://offline/ref=3A3BC6876E95F16C0FE9E65BA091DAB9316196C165B53D2BE7143ECE8879D2323B2679EDD9C64A922CU0H" TargetMode="External"/><Relationship Id="rId13" Type="http://schemas.openxmlformats.org/officeDocument/2006/relationships/hyperlink" Target="consultantplus://offline/ref=3A3BC6876E95F16C0FE9E65BA091DAB931689EC469BC3D2BE7143ECE8827U9H" TargetMode="External"/><Relationship Id="rId109" Type="http://schemas.openxmlformats.org/officeDocument/2006/relationships/hyperlink" Target="consultantplus://offline/ref=3A3BC6876E95F16C0FE9EF42A791DAB9326893C763B83D2BE7143ECE8879D2323B2679EDD9C64B9A2CU3H" TargetMode="External"/><Relationship Id="rId260" Type="http://schemas.openxmlformats.org/officeDocument/2006/relationships/hyperlink" Target="consultantplus://offline/ref=3A3BC6876E95F16C0FE9E65BA091DAB9316094C762BF3D2BE7143ECE8827U9H" TargetMode="External"/><Relationship Id="rId316" Type="http://schemas.openxmlformats.org/officeDocument/2006/relationships/hyperlink" Target="consultantplus://offline/ref=3A3BC6876E95F16C0FE9E65BA091DAB9316C90C567BA3D2BE7143ECE8879D2323B2679EDD9C64B9A2CU3H" TargetMode="External"/><Relationship Id="rId523" Type="http://schemas.openxmlformats.org/officeDocument/2006/relationships/hyperlink" Target="consultantplus://offline/ref=3A3BC6876E95F16C0FE9E950BE91DAB9366A96C464B66021EF4D32CC28UFH" TargetMode="External"/><Relationship Id="rId55" Type="http://schemas.openxmlformats.org/officeDocument/2006/relationships/hyperlink" Target="consultantplus://offline/ref=3A3BC6876E95F16C0FE9E65BA091DAB9316094C564B53D2BE7143ECE8879D2323B2679EDD9C64D932CU0H" TargetMode="External"/><Relationship Id="rId97" Type="http://schemas.openxmlformats.org/officeDocument/2006/relationships/hyperlink" Target="consultantplus://offline/ref=3A3BC6876E95F16C0FE9E65BA091DAB9316A96C265BE3D2BE7143ECE8827U9H" TargetMode="External"/><Relationship Id="rId120" Type="http://schemas.openxmlformats.org/officeDocument/2006/relationships/hyperlink" Target="consultantplus://offline/ref=3A3BC6876E95F16C0FE9E65BA091DAB9356E94CF63B66021EF4D32CC8F768D253C6F75ECD9C64A29UEH" TargetMode="External"/><Relationship Id="rId358" Type="http://schemas.openxmlformats.org/officeDocument/2006/relationships/hyperlink" Target="consultantplus://offline/ref=3A3BC6876E95F16C0FE9E65BA091DAB9316193C767BB3D2BE7143ECE8827U9H" TargetMode="External"/><Relationship Id="rId162" Type="http://schemas.openxmlformats.org/officeDocument/2006/relationships/hyperlink" Target="consultantplus://offline/ref=3A3BC6876E95F16C0FE9E65BA091DAB9316193C767BB3D2BE7143ECE8879D2323B2679EDDB2CU3H" TargetMode="External"/><Relationship Id="rId218" Type="http://schemas.openxmlformats.org/officeDocument/2006/relationships/hyperlink" Target="consultantplus://offline/ref=3A3BC6876E95F16C0FE9E950BE91DAB9356097C465B66021EF4D32CC8F768D253C6F75ECD9C64929UDH" TargetMode="External"/><Relationship Id="rId425" Type="http://schemas.openxmlformats.org/officeDocument/2006/relationships/hyperlink" Target="consultantplus://offline/ref=3A3BC6876E95F16C0FE9E65BA091DAB9356890C765B66021EF4D32CC8F768D253C6F75ECD9C64A29UAH" TargetMode="External"/><Relationship Id="rId467" Type="http://schemas.openxmlformats.org/officeDocument/2006/relationships/hyperlink" Target="consultantplus://offline/ref=3A3BC6876E95F16C0FE9E65BA091DAB9316095C068B83D2BE7143ECE8827U9H" TargetMode="External"/><Relationship Id="rId271" Type="http://schemas.openxmlformats.org/officeDocument/2006/relationships/hyperlink" Target="consultantplus://offline/ref=3A3BC6876E95F16C0FE9E65BA091DAB9316197CE63BB3D2BE7143ECE8879D2323B2679EDD9C64B9F2CU6H" TargetMode="External"/><Relationship Id="rId24" Type="http://schemas.openxmlformats.org/officeDocument/2006/relationships/hyperlink" Target="consultantplus://offline/ref=3A3BC6876E95F16C0FE9E65BA091DAB9316196C165B53D2BE7143ECE8827U9H" TargetMode="External"/><Relationship Id="rId66" Type="http://schemas.openxmlformats.org/officeDocument/2006/relationships/hyperlink" Target="consultantplus://offline/ref=3A3BC6876E95F16C0FE9E65BA091DAB9316097CF63B93D2BE7143ECE8879D2323B2679EDD9C64A932CU2H" TargetMode="External"/><Relationship Id="rId131" Type="http://schemas.openxmlformats.org/officeDocument/2006/relationships/hyperlink" Target="consultantplus://offline/ref=3A3BC6876E95F16C0FE9E65BA091DAB9316193C767BB3D2BE7143ECE8879D2323B2679EDDB2CU4H" TargetMode="External"/><Relationship Id="rId327" Type="http://schemas.openxmlformats.org/officeDocument/2006/relationships/hyperlink" Target="consultantplus://offline/ref=3A3BC6876E95F16C0FE9E65BA091DAB9316191C662B53D2BE7143ECE8879D2323B2679EDD9C64B9E2CU5H" TargetMode="External"/><Relationship Id="rId369" Type="http://schemas.openxmlformats.org/officeDocument/2006/relationships/image" Target="media/image3.png"/><Relationship Id="rId534" Type="http://schemas.openxmlformats.org/officeDocument/2006/relationships/hyperlink" Target="consultantplus://offline/ref=3A3BC6876E95F16C0FE9E950BE91DAB9386D93C167B66021EF4D32CC28UFH" TargetMode="External"/><Relationship Id="rId173" Type="http://schemas.openxmlformats.org/officeDocument/2006/relationships/hyperlink" Target="consultantplus://offline/ref=3A3BC6876E95F16C0FE9E957B591DAB9316E92C767B66021EF4D32CC8F768D253C6F75ECDBC64C29UBH" TargetMode="External"/><Relationship Id="rId229" Type="http://schemas.openxmlformats.org/officeDocument/2006/relationships/hyperlink" Target="consultantplus://offline/ref=3A3BC6876E95F16C0FE9E65BA091DAB9316197CE63BB3D2BE7143ECE8879D2323B2679EDD9C64B9C2CU2H" TargetMode="External"/><Relationship Id="rId380" Type="http://schemas.openxmlformats.org/officeDocument/2006/relationships/hyperlink" Target="consultantplus://offline/ref=3A3BC6876E95F16C0FE9E65BA091DAB9316A96C665BD3D2BE7143ECE8879D2323B2679EDD9C64B9D2CUCH" TargetMode="External"/><Relationship Id="rId436" Type="http://schemas.openxmlformats.org/officeDocument/2006/relationships/hyperlink" Target="consultantplus://offline/ref=3A3BC6876E95F16C0FE9E65BA091DAB9316E92C369B83D2BE7143ECE8879D2323B2679EDD9C64B9F2CUDH" TargetMode="External"/><Relationship Id="rId240" Type="http://schemas.openxmlformats.org/officeDocument/2006/relationships/hyperlink" Target="consultantplus://offline/ref=3A3BC6876E95F16C0FE9E65BA091DAB9316197CE63BB3D2BE7143ECE8879D2323B2679EDD9C64B9F2CU6H" TargetMode="External"/><Relationship Id="rId478" Type="http://schemas.openxmlformats.org/officeDocument/2006/relationships/hyperlink" Target="consultantplus://offline/ref=3A3BC6876E95F16C0FE9E65BA091DAB9316196C165B53D2BE7143ECE8879D2323B2679EDD9C64A9D2CUCH" TargetMode="External"/><Relationship Id="rId35" Type="http://schemas.openxmlformats.org/officeDocument/2006/relationships/hyperlink" Target="consultantplus://offline/ref=3A3BC6876E95F16C0FE9E65BA091DAB9316192C764BF3D2BE7143ECE8879D2323B2679EEDFC424UBH" TargetMode="External"/><Relationship Id="rId77" Type="http://schemas.openxmlformats.org/officeDocument/2006/relationships/hyperlink" Target="consultantplus://offline/ref=3A3BC6876E95F16C0FE9E65BA091DAB9316091CE68B83D2BE7143ECE8879D2323B2679EDD9C64B9F2CUCH" TargetMode="External"/><Relationship Id="rId100" Type="http://schemas.openxmlformats.org/officeDocument/2006/relationships/hyperlink" Target="consultantplus://offline/ref=3A3BC6876E95F16C0FE9E65BA091DAB9346F92CF69B66021EF4D32CC8F768D253C6F75ECD9C64B29U2H" TargetMode="External"/><Relationship Id="rId282" Type="http://schemas.openxmlformats.org/officeDocument/2006/relationships/hyperlink" Target="consultantplus://offline/ref=3A3BC6876E95F16C0FE9E65BA091DAB9326090C26AEB6A29B64130CB80299A22756374ECDDC724UFH" TargetMode="External"/><Relationship Id="rId338" Type="http://schemas.openxmlformats.org/officeDocument/2006/relationships/hyperlink" Target="consultantplus://offline/ref=3A3BC6876E95F16C0FE9E354A391DAB9386D9EC76AEB6A29B64130CB80299A22756374ECD9C724U9H" TargetMode="External"/><Relationship Id="rId503" Type="http://schemas.openxmlformats.org/officeDocument/2006/relationships/hyperlink" Target="consultantplus://offline/ref=3A3BC6876E95F16C0FE9E957B591DAB9316F9EC461B66021EF4D32CC28UFH" TargetMode="External"/><Relationship Id="rId545" Type="http://schemas.openxmlformats.org/officeDocument/2006/relationships/hyperlink" Target="consultantplus://offline/ref=3A3BC6876E95F16C0FE9FA58BE91DAB9396994C664B66021EF4D32CC28UFH" TargetMode="External"/><Relationship Id="rId8" Type="http://schemas.openxmlformats.org/officeDocument/2006/relationships/hyperlink" Target="consultantplus://offline/ref=3A3BC6876E95F16C0FE9E65BA091DAB9316191C662B53D2BE7143ECE8879D2323B2679EDD9C64B992CUDH" TargetMode="External"/><Relationship Id="rId142" Type="http://schemas.openxmlformats.org/officeDocument/2006/relationships/hyperlink" Target="consultantplus://offline/ref=3A3BC6876E95F16C0FE9E65BA091DAB9316196C165B53D2BE7143ECE8879D2323B2679EED82CU5H" TargetMode="External"/><Relationship Id="rId184" Type="http://schemas.openxmlformats.org/officeDocument/2006/relationships/hyperlink" Target="consultantplus://offline/ref=3A3BC6876E95F16C0FE9E65BA091DAB9316C9FC161B43D2BE7143ECE8827U9H" TargetMode="External"/><Relationship Id="rId391" Type="http://schemas.openxmlformats.org/officeDocument/2006/relationships/hyperlink" Target="consultantplus://offline/ref=3A3BC6876E95F16C0FE9E65BA091DAB9316191C662B53D2BE7143ECE8879D2323B2679EDD9C64B9E2CU1H" TargetMode="External"/><Relationship Id="rId405" Type="http://schemas.openxmlformats.org/officeDocument/2006/relationships/hyperlink" Target="consultantplus://offline/ref=3A3BC6876E95F16C0FE9E65BA091DAB9316193C767BB3D2BE7143ECE8879D2323B2679E92DUFH" TargetMode="External"/><Relationship Id="rId447" Type="http://schemas.openxmlformats.org/officeDocument/2006/relationships/hyperlink" Target="consultantplus://offline/ref=3A3BC6876E95F16C0FE9E65BA091DAB9316A95C162B43D2BE7143ECE8879D2323B2679EDD9C649982CU5H" TargetMode="External"/><Relationship Id="rId251" Type="http://schemas.openxmlformats.org/officeDocument/2006/relationships/hyperlink" Target="consultantplus://offline/ref=3A3BC6876E95F16C0FE9E65BA091DAB9316193C762BB3D2BE7143ECE8879D2323B2679EDD9C74F9B2CU1H" TargetMode="External"/><Relationship Id="rId489" Type="http://schemas.openxmlformats.org/officeDocument/2006/relationships/hyperlink" Target="consultantplus://offline/ref=3A3BC6876E95F16C0FE9E65BA091DAB9316093C569B83D2BE7143ECE8879D2323B2679E82DU8H" TargetMode="External"/><Relationship Id="rId46" Type="http://schemas.openxmlformats.org/officeDocument/2006/relationships/hyperlink" Target="consultantplus://offline/ref=3A3BC6876E95F16C0FE9E65BA091DAB9316D94C369BA3D2BE7143ECE8827U9H" TargetMode="External"/><Relationship Id="rId293" Type="http://schemas.openxmlformats.org/officeDocument/2006/relationships/hyperlink" Target="consultantplus://offline/ref=3A3BC6876E95F16C0FE9E65BA091DAB9316193C066BE3D2BE7143ECE8827U9H" TargetMode="External"/><Relationship Id="rId307" Type="http://schemas.openxmlformats.org/officeDocument/2006/relationships/hyperlink" Target="consultantplus://offline/ref=3A3BC6876E95F16C0FE9E65BA091DAB9316193C066BE3D2BE7143ECE8879D2323B2679EDD9C64D932CU6H" TargetMode="External"/><Relationship Id="rId349" Type="http://schemas.openxmlformats.org/officeDocument/2006/relationships/hyperlink" Target="consultantplus://offline/ref=3A3BC6876E95F16C0FE9E65BA091DAB9316196C165B53D2BE7143ECE8879D2323B2679EDD9C64A992CU3H" TargetMode="External"/><Relationship Id="rId514" Type="http://schemas.openxmlformats.org/officeDocument/2006/relationships/hyperlink" Target="consultantplus://offline/ref=3A3BC6876E95F16C0FE9E950BE91DAB9346C95C060B66021EF4D32CC28UFH" TargetMode="External"/><Relationship Id="rId556" Type="http://schemas.openxmlformats.org/officeDocument/2006/relationships/hyperlink" Target="consultantplus://offline/ref=3A3BC6876E95F16C0FE9E950BE91DAB9316F9ECE69B66021EF4D32CC28UFH" TargetMode="External"/><Relationship Id="rId88" Type="http://schemas.openxmlformats.org/officeDocument/2006/relationships/hyperlink" Target="consultantplus://offline/ref=3A3BC6876E95F16C0FE9E65BA091DAB9316091CE68B83D2BE7143ECE8827U9H" TargetMode="External"/><Relationship Id="rId111" Type="http://schemas.openxmlformats.org/officeDocument/2006/relationships/hyperlink" Target="consultantplus://offline/ref=3A3BC6876E95F16C0FE9E65BA091DAB9316A96C265B93D2BE7143ECE8827U9H" TargetMode="External"/><Relationship Id="rId153" Type="http://schemas.openxmlformats.org/officeDocument/2006/relationships/hyperlink" Target="consultantplus://offline/ref=3A3BC6876E95F16C0FE9E65BA091DAB9316196C165B53D2BE7143ECE8827U9H" TargetMode="External"/><Relationship Id="rId195" Type="http://schemas.openxmlformats.org/officeDocument/2006/relationships/hyperlink" Target="consultantplus://offline/ref=3A3BC6876E95F16C0FE9E957B591DAB9316E95C562B66021EF4D32CC8F768D253C6F75ECD8C64A29UAH" TargetMode="External"/><Relationship Id="rId209" Type="http://schemas.openxmlformats.org/officeDocument/2006/relationships/hyperlink" Target="consultantplus://offline/ref=3A3BC6876E95F16C0FE9E950BE91DAB9356097C465B66021EF4D32CC8F768D253C6F75ECD9C64B29U2H" TargetMode="External"/><Relationship Id="rId360" Type="http://schemas.openxmlformats.org/officeDocument/2006/relationships/hyperlink" Target="consultantplus://offline/ref=3A3BC6876E95F16C0FE9E65BA091DAB9316196C165B53D2BE7143ECE8879D2323B2679EDDC2CU5H" TargetMode="External"/><Relationship Id="rId416" Type="http://schemas.openxmlformats.org/officeDocument/2006/relationships/hyperlink" Target="consultantplus://offline/ref=3A3BC6876E95F16C0FE9E65BA091DAB9316196CE65B93D2BE7143ECE8879D2323B2679EFD12CU0H" TargetMode="External"/><Relationship Id="rId220" Type="http://schemas.openxmlformats.org/officeDocument/2006/relationships/hyperlink" Target="consultantplus://offline/ref=3A3BC6876E95F16C0FE9E65BA091DAB9316197CE63BB3D2BE7143ECE8879D2323B2679EDD9C64B9F2CU6H" TargetMode="External"/><Relationship Id="rId458" Type="http://schemas.openxmlformats.org/officeDocument/2006/relationships/hyperlink" Target="consultantplus://offline/ref=3A3BC6876E95F16C0FE9E65BA091DAB9316196C468B93D2BE7143ECE8879D2323B2679EED92CU5H" TargetMode="External"/><Relationship Id="rId15" Type="http://schemas.openxmlformats.org/officeDocument/2006/relationships/hyperlink" Target="consultantplus://offline/ref=3A3BC6876E95F16C0FE9E65BA091DAB9316D91C268BC3D2BE7143ECE8879D2323B2679EDD9C64B9A2CUDH" TargetMode="External"/><Relationship Id="rId57" Type="http://schemas.openxmlformats.org/officeDocument/2006/relationships/hyperlink" Target="consultantplus://offline/ref=3A3BC6876E95F16C0FE9E65BA091DAB9316196CF66B53D2BE7143ECE8879D2323B2679EDD9C6489B2CU0H" TargetMode="External"/><Relationship Id="rId262" Type="http://schemas.openxmlformats.org/officeDocument/2006/relationships/hyperlink" Target="consultantplus://offline/ref=3A3BC6876E95F16C0FE9E65BA091DAB9316094C762BF3D2BE7143ECE8879D2323B2679EDD9C64A9F2CU1H" TargetMode="External"/><Relationship Id="rId318" Type="http://schemas.openxmlformats.org/officeDocument/2006/relationships/hyperlink" Target="consultantplus://offline/ref=3A3BC6876E95F16C0FE9E65BA091DAB9316C90C567BA3D2BE7143ECE8879D2323B2679EDD9C64B9A2CUCH" TargetMode="External"/><Relationship Id="rId525" Type="http://schemas.openxmlformats.org/officeDocument/2006/relationships/hyperlink" Target="consultantplus://offline/ref=3A3BC6876E95F16C0FE9E950BE91DAB9366E92C566B66021EF4D32CC28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84872</Words>
  <Characters>483773</Characters>
  <Application>Microsoft Office Word</Application>
  <DocSecurity>0</DocSecurity>
  <Lines>4031</Lines>
  <Paragraphs>1135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nsamodurova</cp:lastModifiedBy>
  <cp:revision>2</cp:revision>
  <dcterms:created xsi:type="dcterms:W3CDTF">2024-08-06T13:41:00Z</dcterms:created>
  <dcterms:modified xsi:type="dcterms:W3CDTF">2024-08-06T13:41:00Z</dcterms:modified>
</cp:coreProperties>
</file>