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FF2" w:rsidRPr="00870FF2" w:rsidRDefault="00184FF9" w:rsidP="00870FF2">
      <w:pPr>
        <w:pStyle w:val="2"/>
        <w:spacing w:line="315" w:lineRule="exact"/>
        <w:ind w:left="60" w:right="80" w:firstLine="700"/>
        <w:jc w:val="right"/>
        <w:rPr>
          <w:bCs/>
          <w:iCs/>
        </w:rPr>
      </w:pPr>
      <w:r>
        <w:rPr>
          <w:bCs/>
          <w:iCs/>
        </w:rPr>
        <w:t>Приложение №2</w:t>
      </w:r>
      <w:r w:rsidR="00870FF2" w:rsidRPr="00870FF2">
        <w:rPr>
          <w:bCs/>
          <w:iCs/>
        </w:rPr>
        <w:t xml:space="preserve"> </w:t>
      </w:r>
    </w:p>
    <w:p w:rsidR="002B30D9" w:rsidRDefault="00870FF2" w:rsidP="00870FF2">
      <w:pPr>
        <w:pStyle w:val="2"/>
        <w:spacing w:line="315" w:lineRule="exact"/>
        <w:ind w:left="60" w:right="80" w:firstLine="700"/>
        <w:jc w:val="right"/>
      </w:pPr>
      <w:r w:rsidRPr="00870FF2">
        <w:t>к распоряжению  администрации</w:t>
      </w:r>
    </w:p>
    <w:p w:rsidR="00870FF2" w:rsidRPr="00870FF2" w:rsidRDefault="002B30D9" w:rsidP="00870FF2">
      <w:pPr>
        <w:pStyle w:val="2"/>
        <w:spacing w:line="315" w:lineRule="exact"/>
        <w:ind w:left="60" w:right="80" w:firstLine="700"/>
        <w:jc w:val="right"/>
      </w:pPr>
      <w:r>
        <w:t>городского поселения – город Богучар</w:t>
      </w:r>
      <w:r w:rsidR="00870FF2" w:rsidRPr="00870FF2">
        <w:t xml:space="preserve"> </w:t>
      </w:r>
    </w:p>
    <w:p w:rsidR="00870FF2" w:rsidRPr="00870FF2" w:rsidRDefault="00870FF2" w:rsidP="00870FF2">
      <w:pPr>
        <w:pStyle w:val="2"/>
        <w:spacing w:line="315" w:lineRule="exact"/>
        <w:ind w:left="60" w:right="80" w:firstLine="700"/>
        <w:jc w:val="right"/>
      </w:pPr>
      <w:r w:rsidRPr="00870FF2">
        <w:t xml:space="preserve">Богучарского муниципального района </w:t>
      </w:r>
    </w:p>
    <w:p w:rsidR="00870FF2" w:rsidRPr="00870FF2" w:rsidRDefault="00870FF2" w:rsidP="00870FF2">
      <w:pPr>
        <w:pStyle w:val="2"/>
        <w:spacing w:line="315" w:lineRule="exact"/>
        <w:ind w:left="60" w:right="80" w:firstLine="700"/>
        <w:jc w:val="right"/>
      </w:pPr>
      <w:r w:rsidRPr="00870FF2">
        <w:t>от «</w:t>
      </w:r>
      <w:r w:rsidR="00F11D8D">
        <w:t>11</w:t>
      </w:r>
      <w:r w:rsidRPr="00870FF2">
        <w:t>»</w:t>
      </w:r>
      <w:r w:rsidR="00F11D8D">
        <w:t xml:space="preserve"> ноября </w:t>
      </w:r>
      <w:r w:rsidRPr="00870FF2">
        <w:t>202</w:t>
      </w:r>
      <w:r w:rsidR="002B30D9">
        <w:t>4</w:t>
      </w:r>
      <w:r w:rsidR="00F11D8D">
        <w:t xml:space="preserve"> года № 260</w:t>
      </w:r>
      <w:r w:rsidR="00B535E4">
        <w:t>-</w:t>
      </w:r>
      <w:r w:rsidR="002B30D9">
        <w:t>Р</w:t>
      </w:r>
    </w:p>
    <w:p w:rsidR="00870FF2" w:rsidRPr="00870FF2" w:rsidRDefault="00870FF2" w:rsidP="00870FF2">
      <w:pPr>
        <w:pStyle w:val="1"/>
        <w:shd w:val="clear" w:color="auto" w:fill="auto"/>
        <w:spacing w:line="326" w:lineRule="exact"/>
        <w:ind w:left="5954" w:right="-219" w:hanging="63"/>
        <w:jc w:val="right"/>
        <w:rPr>
          <w:rFonts w:ascii="Times New Roman" w:hAnsi="Times New Roman" w:cs="Times New Roman"/>
        </w:rPr>
      </w:pPr>
    </w:p>
    <w:p w:rsidR="00870FF2" w:rsidRPr="00870FF2" w:rsidRDefault="00870FF2" w:rsidP="00870FF2">
      <w:pPr>
        <w:pStyle w:val="1"/>
        <w:shd w:val="clear" w:color="auto" w:fill="auto"/>
        <w:spacing w:line="326" w:lineRule="exact"/>
        <w:ind w:left="851" w:right="-219" w:hanging="63"/>
        <w:jc w:val="center"/>
        <w:rPr>
          <w:rFonts w:ascii="Times New Roman" w:hAnsi="Times New Roman" w:cs="Times New Roman"/>
          <w:b/>
        </w:rPr>
      </w:pPr>
      <w:r w:rsidRPr="00870FF2">
        <w:rPr>
          <w:rFonts w:ascii="Times New Roman" w:hAnsi="Times New Roman" w:cs="Times New Roman"/>
          <w:b/>
        </w:rPr>
        <w:t xml:space="preserve">ПРОФИЛЬ </w:t>
      </w:r>
    </w:p>
    <w:p w:rsidR="00870FF2" w:rsidRPr="00870FF2" w:rsidRDefault="00870FF2" w:rsidP="00870FF2">
      <w:pPr>
        <w:pStyle w:val="1"/>
        <w:shd w:val="clear" w:color="auto" w:fill="auto"/>
        <w:spacing w:line="326" w:lineRule="exact"/>
        <w:ind w:left="426" w:right="-219" w:firstLine="141"/>
        <w:jc w:val="center"/>
        <w:rPr>
          <w:rFonts w:ascii="Times New Roman" w:hAnsi="Times New Roman" w:cs="Times New Roman"/>
          <w:b/>
        </w:rPr>
      </w:pPr>
      <w:r w:rsidRPr="00870FF2">
        <w:rPr>
          <w:rFonts w:ascii="Times New Roman" w:hAnsi="Times New Roman" w:cs="Times New Roman"/>
          <w:b/>
        </w:rPr>
        <w:t>лица, участвующего в осуществлении закупок</w:t>
      </w:r>
    </w:p>
    <w:p w:rsidR="00870FF2" w:rsidRPr="00870FF2" w:rsidRDefault="00870FF2" w:rsidP="00870FF2">
      <w:pPr>
        <w:pStyle w:val="1"/>
        <w:shd w:val="clear" w:color="auto" w:fill="auto"/>
        <w:spacing w:line="326" w:lineRule="exact"/>
        <w:ind w:left="284" w:right="-219" w:firstLine="141"/>
        <w:jc w:val="center"/>
        <w:rPr>
          <w:rFonts w:ascii="Times New Roman" w:hAnsi="Times New Roman" w:cs="Times New Roman"/>
          <w:b/>
        </w:rPr>
      </w:pPr>
      <w:r w:rsidRPr="00870FF2">
        <w:rPr>
          <w:rFonts w:ascii="Times New Roman" w:hAnsi="Times New Roman" w:cs="Times New Roman"/>
          <w:b/>
        </w:rPr>
        <w:t>______________________________________________________________</w:t>
      </w:r>
    </w:p>
    <w:p w:rsidR="00870FF2" w:rsidRPr="00870FF2" w:rsidRDefault="00870FF2" w:rsidP="00870FF2">
      <w:pPr>
        <w:pStyle w:val="1"/>
        <w:shd w:val="clear" w:color="auto" w:fill="auto"/>
        <w:spacing w:line="326" w:lineRule="exact"/>
        <w:ind w:left="284" w:right="-219" w:firstLine="141"/>
        <w:jc w:val="center"/>
        <w:rPr>
          <w:rFonts w:ascii="Times New Roman" w:hAnsi="Times New Roman" w:cs="Times New Roman"/>
          <w:sz w:val="24"/>
          <w:szCs w:val="24"/>
        </w:rPr>
      </w:pPr>
      <w:r w:rsidRPr="00870FF2">
        <w:rPr>
          <w:rFonts w:ascii="Times New Roman" w:hAnsi="Times New Roman" w:cs="Times New Roman"/>
          <w:sz w:val="24"/>
          <w:szCs w:val="24"/>
        </w:rPr>
        <w:t>(фамилия, имя отчество)</w:t>
      </w:r>
    </w:p>
    <w:p w:rsidR="00870FF2" w:rsidRPr="00870FF2" w:rsidRDefault="00870FF2" w:rsidP="00870FF2">
      <w:pPr>
        <w:pStyle w:val="1"/>
        <w:shd w:val="clear" w:color="auto" w:fill="auto"/>
        <w:spacing w:line="326" w:lineRule="exact"/>
        <w:ind w:left="284" w:right="-219" w:firstLine="141"/>
        <w:jc w:val="center"/>
        <w:rPr>
          <w:rFonts w:ascii="Times New Roman" w:hAnsi="Times New Roman" w:cs="Times New Roman"/>
        </w:rPr>
      </w:pPr>
      <w:r w:rsidRPr="00870FF2">
        <w:rPr>
          <w:rFonts w:ascii="Times New Roman" w:hAnsi="Times New Roman" w:cs="Times New Roman"/>
          <w:sz w:val="24"/>
          <w:szCs w:val="24"/>
        </w:rPr>
        <w:t>должность______________________________________________________________________________________________</w:t>
      </w:r>
    </w:p>
    <w:p w:rsidR="00870FF2" w:rsidRPr="00870FF2" w:rsidRDefault="00870FF2" w:rsidP="00870FF2">
      <w:pPr>
        <w:pStyle w:val="1"/>
        <w:shd w:val="clear" w:color="auto" w:fill="auto"/>
        <w:spacing w:line="326" w:lineRule="exact"/>
        <w:ind w:left="284" w:right="-219" w:firstLine="141"/>
        <w:jc w:val="center"/>
        <w:rPr>
          <w:rFonts w:ascii="Times New Roman" w:hAnsi="Times New Roman" w:cs="Times New Roman"/>
          <w:sz w:val="24"/>
          <w:szCs w:val="24"/>
        </w:rPr>
      </w:pPr>
      <w:r w:rsidRPr="00870FF2">
        <w:rPr>
          <w:rFonts w:ascii="Times New Roman" w:hAnsi="Times New Roman" w:cs="Times New Roman"/>
          <w:sz w:val="24"/>
          <w:szCs w:val="24"/>
        </w:rPr>
        <w:t>(наименование должности работника с указанием структурного подразделения)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1425"/>
        <w:gridCol w:w="2265"/>
        <w:gridCol w:w="1560"/>
        <w:gridCol w:w="2145"/>
        <w:gridCol w:w="3548"/>
        <w:gridCol w:w="3799"/>
      </w:tblGrid>
      <w:tr w:rsidR="00870FF2" w:rsidRPr="00870FF2" w:rsidTr="00E83A0A">
        <w:trPr>
          <w:trHeight w:hRule="exact" w:val="1710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pStyle w:val="2"/>
              <w:framePr w:w="14798" w:wrap="notBeside" w:vAnchor="text" w:hAnchor="text" w:xAlign="center" w:y="1"/>
              <w:shd w:val="clear" w:color="auto" w:fill="auto"/>
              <w:spacing w:after="120" w:line="230" w:lineRule="exact"/>
              <w:ind w:left="300"/>
            </w:pPr>
            <w:r w:rsidRPr="00870FF2">
              <w:rPr>
                <w:rStyle w:val="115pt"/>
              </w:rPr>
              <w:t>Степень</w:t>
            </w:r>
          </w:p>
          <w:p w:rsidR="00870FF2" w:rsidRPr="00870FF2" w:rsidRDefault="00870FF2" w:rsidP="003C3100">
            <w:pPr>
              <w:pStyle w:val="2"/>
              <w:framePr w:w="14798" w:wrap="notBeside" w:vAnchor="text" w:hAnchor="text" w:xAlign="center" w:y="1"/>
              <w:shd w:val="clear" w:color="auto" w:fill="auto"/>
              <w:spacing w:before="120" w:line="230" w:lineRule="exact"/>
              <w:jc w:val="center"/>
            </w:pPr>
            <w:r w:rsidRPr="00870FF2">
              <w:rPr>
                <w:rStyle w:val="115pt"/>
              </w:rPr>
              <w:t>родства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pStyle w:val="2"/>
              <w:framePr w:w="14798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 w:rsidRPr="00870FF2">
              <w:rPr>
                <w:rStyle w:val="115pt"/>
              </w:rPr>
              <w:t>Фамилия, имя, отчество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pStyle w:val="2"/>
              <w:framePr w:w="14798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 w:rsidRPr="00870FF2">
              <w:rPr>
                <w:rStyle w:val="115pt"/>
              </w:rPr>
              <w:t>ИНН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pStyle w:val="2"/>
              <w:framePr w:w="14798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 w:rsidRPr="00870FF2">
              <w:rPr>
                <w:rStyle w:val="115pt"/>
              </w:rPr>
              <w:t>Место жительства (адрес постоянной регистрации, регистрации по месту временного пребывания)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pStyle w:val="2"/>
              <w:framePr w:w="14798" w:wrap="notBeside" w:vAnchor="text" w:hAnchor="text" w:xAlign="center" w:y="1"/>
              <w:shd w:val="clear" w:color="auto" w:fill="auto"/>
              <w:spacing w:line="278" w:lineRule="exact"/>
              <w:jc w:val="center"/>
            </w:pPr>
            <w:r w:rsidRPr="00870FF2">
              <w:rPr>
                <w:rStyle w:val="115pt"/>
              </w:rPr>
              <w:t xml:space="preserve">Место работы, в том числе по внешнему совместительству </w:t>
            </w:r>
            <w:r w:rsidRPr="00870FF2">
              <w:rPr>
                <w:rStyle w:val="115pt0"/>
              </w:rPr>
              <w:t>(с указанием наименования, ИНН, юридического и фактического адреса организации)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pStyle w:val="2"/>
              <w:framePr w:w="14798" w:wrap="notBeside" w:vAnchor="text" w:hAnchor="text" w:xAlign="center" w:y="1"/>
              <w:shd w:val="clear" w:color="auto" w:fill="auto"/>
              <w:spacing w:line="230" w:lineRule="exact"/>
              <w:jc w:val="center"/>
            </w:pPr>
            <w:r w:rsidRPr="00870FF2">
              <w:rPr>
                <w:rStyle w:val="115pt"/>
              </w:rPr>
              <w:t>Должность</w:t>
            </w:r>
          </w:p>
        </w:tc>
      </w:tr>
      <w:tr w:rsidR="00E83A0A" w:rsidRPr="00870FF2" w:rsidTr="00E83A0A">
        <w:trPr>
          <w:trHeight w:hRule="exact" w:val="285"/>
          <w:jc w:val="center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83A0A" w:rsidRPr="00870FF2" w:rsidRDefault="00E83A0A" w:rsidP="00E83A0A">
            <w:pPr>
              <w:pStyle w:val="2"/>
              <w:framePr w:w="14798" w:wrap="notBeside" w:vAnchor="text" w:hAnchor="text" w:xAlign="center" w:y="1"/>
              <w:shd w:val="clear" w:color="auto" w:fill="auto"/>
              <w:spacing w:line="230" w:lineRule="exact"/>
              <w:ind w:left="104" w:firstLine="3136"/>
              <w:rPr>
                <w:rStyle w:val="115pt"/>
                <w:b/>
              </w:rPr>
            </w:pPr>
            <w:r>
              <w:rPr>
                <w:rStyle w:val="115pt"/>
                <w:b/>
              </w:rPr>
              <w:t xml:space="preserve">                                                                 Раздел 1</w:t>
            </w:r>
          </w:p>
        </w:tc>
      </w:tr>
      <w:tr w:rsidR="00870FF2" w:rsidRPr="00870FF2" w:rsidTr="003C3100">
        <w:trPr>
          <w:trHeight w:hRule="exact" w:val="285"/>
          <w:jc w:val="center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pStyle w:val="2"/>
              <w:framePr w:w="14798" w:wrap="notBeside" w:vAnchor="text" w:hAnchor="text" w:xAlign="center" w:y="1"/>
              <w:shd w:val="clear" w:color="auto" w:fill="auto"/>
              <w:spacing w:line="230" w:lineRule="exact"/>
              <w:ind w:left="3240"/>
              <w:rPr>
                <w:b/>
              </w:rPr>
            </w:pPr>
            <w:r w:rsidRPr="00870FF2">
              <w:rPr>
                <w:rStyle w:val="115pt"/>
                <w:b/>
              </w:rPr>
              <w:t>1. Сведения о родителях, усыновителях, опекунах, попечителях (в том числе бывших)</w:t>
            </w:r>
          </w:p>
        </w:tc>
      </w:tr>
      <w:tr w:rsidR="00870FF2" w:rsidRPr="00870FF2" w:rsidTr="003C3100">
        <w:trPr>
          <w:trHeight w:hRule="exact" w:val="278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3C3100">
        <w:trPr>
          <w:trHeight w:hRule="exact" w:val="285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3C3100">
        <w:trPr>
          <w:trHeight w:hRule="exact" w:val="285"/>
          <w:jc w:val="center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pStyle w:val="2"/>
              <w:framePr w:w="14798" w:wrap="notBeside" w:vAnchor="text" w:hAnchor="text" w:xAlign="center" w:y="1"/>
              <w:shd w:val="clear" w:color="auto" w:fill="auto"/>
              <w:spacing w:line="230" w:lineRule="exact"/>
              <w:ind w:left="3920"/>
              <w:rPr>
                <w:b/>
              </w:rPr>
            </w:pPr>
            <w:r w:rsidRPr="00870FF2">
              <w:rPr>
                <w:rStyle w:val="115pt"/>
                <w:b/>
              </w:rPr>
              <w:t>2. Сведения о супруге (в том числе бывшей супруге или бывшем супруге)</w:t>
            </w:r>
          </w:p>
        </w:tc>
      </w:tr>
      <w:tr w:rsidR="00870FF2" w:rsidRPr="00870FF2" w:rsidTr="003C3100">
        <w:trPr>
          <w:trHeight w:hRule="exact" w:val="330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3C3100">
        <w:trPr>
          <w:trHeight w:hRule="exact" w:val="330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3C3100">
        <w:trPr>
          <w:trHeight w:hRule="exact" w:val="285"/>
          <w:jc w:val="center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pStyle w:val="2"/>
              <w:framePr w:w="14798" w:wrap="notBeside" w:vAnchor="text" w:hAnchor="text" w:xAlign="center" w:y="1"/>
              <w:shd w:val="clear" w:color="auto" w:fill="auto"/>
              <w:spacing w:line="230" w:lineRule="exact"/>
              <w:ind w:left="2120"/>
              <w:rPr>
                <w:b/>
              </w:rPr>
            </w:pPr>
            <w:r w:rsidRPr="00870FF2">
              <w:rPr>
                <w:rStyle w:val="115pt"/>
                <w:b/>
              </w:rPr>
              <w:t>3. Сведения о детях, усыновленных, опекаемых, находящихся под попечительством (в том числе бывших)</w:t>
            </w:r>
          </w:p>
        </w:tc>
      </w:tr>
      <w:tr w:rsidR="00870FF2" w:rsidRPr="00870FF2" w:rsidTr="003C3100">
        <w:trPr>
          <w:trHeight w:hRule="exact" w:val="338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3C3100">
        <w:trPr>
          <w:trHeight w:hRule="exact" w:val="330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3C3100">
        <w:trPr>
          <w:trHeight w:hRule="exact" w:val="285"/>
          <w:jc w:val="center"/>
        </w:trPr>
        <w:tc>
          <w:tcPr>
            <w:tcW w:w="147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FC56C5">
            <w:pPr>
              <w:pStyle w:val="2"/>
              <w:framePr w:w="14798" w:wrap="notBeside" w:vAnchor="text" w:hAnchor="text" w:xAlign="center" w:y="1"/>
              <w:shd w:val="clear" w:color="auto" w:fill="auto"/>
              <w:spacing w:line="230" w:lineRule="exact"/>
              <w:ind w:left="3000"/>
              <w:rPr>
                <w:b/>
              </w:rPr>
            </w:pPr>
            <w:r w:rsidRPr="00870FF2">
              <w:rPr>
                <w:rStyle w:val="115pt"/>
                <w:b/>
              </w:rPr>
              <w:t xml:space="preserve">4. </w:t>
            </w:r>
            <w:proofErr w:type="gramStart"/>
            <w:r w:rsidRPr="00870FF2">
              <w:rPr>
                <w:rStyle w:val="115pt"/>
                <w:b/>
              </w:rPr>
              <w:t xml:space="preserve">Сведения о братьях, сестрах (включая </w:t>
            </w:r>
            <w:proofErr w:type="spellStart"/>
            <w:r w:rsidRPr="00870FF2">
              <w:rPr>
                <w:rStyle w:val="115pt"/>
                <w:b/>
              </w:rPr>
              <w:t>н</w:t>
            </w:r>
            <w:r w:rsidR="00767B25">
              <w:rPr>
                <w:rStyle w:val="115pt"/>
                <w:b/>
              </w:rPr>
              <w:t>е</w:t>
            </w:r>
            <w:r w:rsidR="00FC56C5">
              <w:rPr>
                <w:rStyle w:val="115pt"/>
                <w:b/>
              </w:rPr>
              <w:t>п</w:t>
            </w:r>
            <w:r w:rsidRPr="00870FF2">
              <w:rPr>
                <w:rStyle w:val="115pt"/>
                <w:b/>
              </w:rPr>
              <w:t>олнород</w:t>
            </w:r>
            <w:r w:rsidR="00FC56C5">
              <w:rPr>
                <w:rStyle w:val="115pt"/>
                <w:b/>
              </w:rPr>
              <w:t>н</w:t>
            </w:r>
            <w:r w:rsidRPr="00870FF2">
              <w:rPr>
                <w:rStyle w:val="115pt"/>
                <w:b/>
              </w:rPr>
              <w:t>ых</w:t>
            </w:r>
            <w:proofErr w:type="spellEnd"/>
            <w:r w:rsidRPr="00870FF2">
              <w:rPr>
                <w:rStyle w:val="115pt"/>
                <w:b/>
              </w:rPr>
              <w:t xml:space="preserve"> (имеющих общих отца или мать)</w:t>
            </w:r>
            <w:proofErr w:type="gramEnd"/>
          </w:p>
        </w:tc>
      </w:tr>
      <w:tr w:rsidR="00870FF2" w:rsidRPr="00870FF2" w:rsidTr="003C3100">
        <w:trPr>
          <w:trHeight w:hRule="exact" w:val="338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767B25">
        <w:trPr>
          <w:trHeight w:hRule="exact" w:val="353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framePr w:w="14798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870FF2" w:rsidRPr="00870FF2" w:rsidRDefault="00870FF2" w:rsidP="00870FF2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14743" w:type="dxa"/>
        <w:tblInd w:w="-132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18"/>
        <w:gridCol w:w="284"/>
        <w:gridCol w:w="9"/>
        <w:gridCol w:w="1975"/>
        <w:gridCol w:w="306"/>
        <w:gridCol w:w="1253"/>
        <w:gridCol w:w="189"/>
        <w:gridCol w:w="95"/>
        <w:gridCol w:w="2126"/>
        <w:gridCol w:w="46"/>
        <w:gridCol w:w="3356"/>
        <w:gridCol w:w="284"/>
        <w:gridCol w:w="3402"/>
      </w:tblGrid>
      <w:tr w:rsidR="00870FF2" w:rsidRPr="00870FF2" w:rsidTr="00C25557">
        <w:trPr>
          <w:trHeight w:hRule="exact" w:val="306"/>
        </w:trPr>
        <w:tc>
          <w:tcPr>
            <w:tcW w:w="14743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pStyle w:val="2"/>
              <w:shd w:val="clear" w:color="auto" w:fill="auto"/>
              <w:spacing w:line="230" w:lineRule="exact"/>
              <w:ind w:left="5760"/>
              <w:rPr>
                <w:b/>
              </w:rPr>
            </w:pPr>
            <w:r w:rsidRPr="00870FF2">
              <w:rPr>
                <w:rStyle w:val="115pt"/>
                <w:b/>
              </w:rPr>
              <w:t>5. Сведения о дедушке, бабушке, внуках</w:t>
            </w:r>
          </w:p>
        </w:tc>
      </w:tr>
      <w:tr w:rsidR="00870FF2" w:rsidRPr="00C25557" w:rsidTr="00C25557">
        <w:trPr>
          <w:trHeight w:hRule="exact" w:val="3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C25557">
        <w:trPr>
          <w:gridAfter w:val="2"/>
          <w:wAfter w:w="3686" w:type="dxa"/>
          <w:trHeight w:hRule="exact" w:val="32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456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0A1D79" w:rsidRPr="00870FF2" w:rsidTr="00C25557">
        <w:trPr>
          <w:trHeight w:hRule="exact" w:val="290"/>
        </w:trPr>
        <w:tc>
          <w:tcPr>
            <w:tcW w:w="14743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1D79" w:rsidRPr="00870FF2" w:rsidRDefault="000A1D79" w:rsidP="003C3100">
            <w:pPr>
              <w:pStyle w:val="2"/>
              <w:shd w:val="clear" w:color="auto" w:fill="auto"/>
              <w:spacing w:line="230" w:lineRule="exact"/>
              <w:ind w:left="2040"/>
              <w:rPr>
                <w:rStyle w:val="115pt"/>
                <w:b/>
              </w:rPr>
            </w:pPr>
            <w:r>
              <w:rPr>
                <w:rStyle w:val="115pt"/>
                <w:b/>
              </w:rPr>
              <w:t xml:space="preserve">                                                                                 </w:t>
            </w:r>
            <w:r w:rsidR="00FC56C5">
              <w:rPr>
                <w:rStyle w:val="115pt"/>
                <w:b/>
              </w:rPr>
              <w:t xml:space="preserve">    </w:t>
            </w:r>
            <w:r>
              <w:rPr>
                <w:rStyle w:val="115pt"/>
                <w:b/>
              </w:rPr>
              <w:t xml:space="preserve">  Раздел 2</w:t>
            </w:r>
          </w:p>
        </w:tc>
      </w:tr>
      <w:tr w:rsidR="00870FF2" w:rsidRPr="00870FF2" w:rsidTr="00C25557">
        <w:trPr>
          <w:trHeight w:hRule="exact" w:val="290"/>
        </w:trPr>
        <w:tc>
          <w:tcPr>
            <w:tcW w:w="14743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pStyle w:val="2"/>
              <w:shd w:val="clear" w:color="auto" w:fill="auto"/>
              <w:spacing w:line="230" w:lineRule="exact"/>
              <w:ind w:left="2040"/>
              <w:rPr>
                <w:b/>
              </w:rPr>
            </w:pPr>
            <w:r w:rsidRPr="00870FF2">
              <w:rPr>
                <w:rStyle w:val="115pt"/>
                <w:b/>
              </w:rPr>
              <w:t>6. Сведения о родителях, усыновителях, опекунах, попечителях (в том числе бывших) супруга (супруги)</w:t>
            </w:r>
          </w:p>
        </w:tc>
      </w:tr>
      <w:tr w:rsidR="00870FF2" w:rsidRPr="00870FF2" w:rsidTr="00C25557">
        <w:trPr>
          <w:trHeight w:hRule="exact" w:val="276"/>
        </w:trPr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C25557">
        <w:trPr>
          <w:gridAfter w:val="1"/>
          <w:wAfter w:w="3402" w:type="dxa"/>
          <w:trHeight w:hRule="exact" w:val="290"/>
        </w:trPr>
        <w:tc>
          <w:tcPr>
            <w:tcW w:w="171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C25557">
        <w:trPr>
          <w:trHeight w:hRule="exact" w:val="283"/>
        </w:trPr>
        <w:tc>
          <w:tcPr>
            <w:tcW w:w="14743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pStyle w:val="2"/>
              <w:shd w:val="clear" w:color="auto" w:fill="auto"/>
              <w:spacing w:line="230" w:lineRule="exact"/>
              <w:ind w:right="240"/>
              <w:jc w:val="right"/>
              <w:rPr>
                <w:b/>
              </w:rPr>
            </w:pPr>
            <w:r w:rsidRPr="00870FF2">
              <w:rPr>
                <w:rStyle w:val="115pt"/>
                <w:b/>
              </w:rPr>
              <w:t>7. Сведения о детях, усыновленных, опекаемых, находящихся под попечительством (в том числе бывших) супруга (супруги)</w:t>
            </w:r>
          </w:p>
        </w:tc>
      </w:tr>
      <w:tr w:rsidR="00870FF2" w:rsidRPr="00870FF2" w:rsidTr="00C25557">
        <w:trPr>
          <w:trHeight w:hRule="exact" w:val="29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C25557">
        <w:trPr>
          <w:gridAfter w:val="1"/>
          <w:wAfter w:w="3402" w:type="dxa"/>
          <w:trHeight w:hRule="exact" w:val="276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C25557">
        <w:trPr>
          <w:trHeight w:hRule="exact" w:val="283"/>
        </w:trPr>
        <w:tc>
          <w:tcPr>
            <w:tcW w:w="54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pStyle w:val="2"/>
              <w:shd w:val="clear" w:color="auto" w:fill="auto"/>
              <w:spacing w:line="230" w:lineRule="exact"/>
              <w:ind w:right="120"/>
              <w:jc w:val="right"/>
              <w:rPr>
                <w:b/>
              </w:rPr>
            </w:pPr>
            <w:r w:rsidRPr="00870FF2">
              <w:rPr>
                <w:rStyle w:val="115pt"/>
                <w:b/>
              </w:rPr>
              <w:t>8. Сведения о братьях, сестрах</w:t>
            </w:r>
          </w:p>
        </w:tc>
        <w:tc>
          <w:tcPr>
            <w:tcW w:w="9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FC56C5" w:rsidP="003C3100">
            <w:pPr>
              <w:pStyle w:val="2"/>
              <w:shd w:val="clear" w:color="auto" w:fill="auto"/>
              <w:spacing w:line="230" w:lineRule="exact"/>
              <w:ind w:left="40"/>
              <w:rPr>
                <w:b/>
              </w:rPr>
            </w:pPr>
            <w:r>
              <w:rPr>
                <w:rStyle w:val="115pt"/>
                <w:b/>
              </w:rPr>
              <w:t xml:space="preserve">включая </w:t>
            </w:r>
            <w:proofErr w:type="spellStart"/>
            <w:r>
              <w:rPr>
                <w:rStyle w:val="115pt"/>
                <w:b/>
              </w:rPr>
              <w:t>неполнородн</w:t>
            </w:r>
            <w:r w:rsidR="00870FF2" w:rsidRPr="00870FF2">
              <w:rPr>
                <w:rStyle w:val="115pt"/>
                <w:b/>
              </w:rPr>
              <w:t>ых</w:t>
            </w:r>
            <w:proofErr w:type="spellEnd"/>
            <w:r w:rsidR="00870FF2" w:rsidRPr="00870FF2">
              <w:rPr>
                <w:rStyle w:val="115pt"/>
                <w:b/>
              </w:rPr>
              <w:t xml:space="preserve"> (</w:t>
            </w:r>
            <w:proofErr w:type="gramStart"/>
            <w:r w:rsidR="00870FF2" w:rsidRPr="00870FF2">
              <w:rPr>
                <w:rStyle w:val="115pt"/>
                <w:b/>
              </w:rPr>
              <w:t>имеющих</w:t>
            </w:r>
            <w:proofErr w:type="gramEnd"/>
            <w:r w:rsidR="00870FF2" w:rsidRPr="00870FF2">
              <w:rPr>
                <w:rStyle w:val="115pt"/>
                <w:b/>
              </w:rPr>
              <w:t xml:space="preserve"> общих отца или мать) супруга (супруги)</w:t>
            </w:r>
          </w:p>
        </w:tc>
      </w:tr>
      <w:tr w:rsidR="00870FF2" w:rsidRPr="00870FF2" w:rsidTr="00C25557">
        <w:trPr>
          <w:trHeight w:hRule="exact" w:val="276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FC56C5">
        <w:trPr>
          <w:trHeight w:hRule="exact" w:val="283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FC56C5" w:rsidRPr="00870FF2" w:rsidTr="00FC56C5">
        <w:trPr>
          <w:trHeight w:hRule="exact" w:val="283"/>
        </w:trPr>
        <w:tc>
          <w:tcPr>
            <w:tcW w:w="147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6C5" w:rsidRPr="00870FF2" w:rsidRDefault="00FC56C5" w:rsidP="003C3100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>
              <w:rPr>
                <w:rStyle w:val="115pt"/>
                <w:rFonts w:eastAsiaTheme="minorEastAsia"/>
                <w:b/>
              </w:rPr>
              <w:t xml:space="preserve">                                                                                          </w:t>
            </w:r>
            <w:r w:rsidRPr="00870FF2">
              <w:rPr>
                <w:rStyle w:val="115pt"/>
                <w:rFonts w:eastAsiaTheme="minorEastAsia"/>
                <w:b/>
              </w:rPr>
              <w:t>9. Сведения о дедушке, бабушке, внуках супруга (супруги</w:t>
            </w:r>
            <w:r>
              <w:rPr>
                <w:rStyle w:val="115pt"/>
                <w:rFonts w:eastAsiaTheme="minorEastAsia"/>
                <w:b/>
              </w:rPr>
              <w:t>)</w:t>
            </w:r>
          </w:p>
        </w:tc>
      </w:tr>
      <w:tr w:rsidR="00870FF2" w:rsidRPr="00870FF2" w:rsidTr="00FC56C5">
        <w:trPr>
          <w:trHeight w:hRule="exact" w:val="283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C25557">
        <w:trPr>
          <w:trHeight w:hRule="exact" w:val="290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C25557">
        <w:trPr>
          <w:trHeight w:hRule="exact" w:val="290"/>
        </w:trPr>
        <w:tc>
          <w:tcPr>
            <w:tcW w:w="147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pStyle w:val="2"/>
              <w:shd w:val="clear" w:color="auto" w:fill="auto"/>
              <w:spacing w:line="230" w:lineRule="exact"/>
              <w:ind w:left="4940"/>
              <w:rPr>
                <w:b/>
              </w:rPr>
            </w:pPr>
            <w:r w:rsidRPr="00870FF2">
              <w:rPr>
                <w:rStyle w:val="115pt"/>
                <w:b/>
              </w:rPr>
              <w:t>10. Сведения о супругах (в том числе бывших) детей</w:t>
            </w:r>
          </w:p>
        </w:tc>
      </w:tr>
      <w:tr w:rsidR="00870FF2" w:rsidRPr="00870FF2" w:rsidTr="00C25557">
        <w:trPr>
          <w:trHeight w:hRule="exact" w:val="283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C25557">
        <w:trPr>
          <w:trHeight w:hRule="exact" w:val="297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C25557">
        <w:trPr>
          <w:trHeight w:hRule="exact" w:val="290"/>
        </w:trPr>
        <w:tc>
          <w:tcPr>
            <w:tcW w:w="147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pStyle w:val="2"/>
              <w:shd w:val="clear" w:color="auto" w:fill="auto"/>
              <w:spacing w:line="230" w:lineRule="exact"/>
              <w:ind w:left="3940"/>
              <w:rPr>
                <w:b/>
              </w:rPr>
            </w:pPr>
            <w:r w:rsidRPr="00870FF2">
              <w:rPr>
                <w:rStyle w:val="115pt"/>
                <w:b/>
              </w:rPr>
              <w:t>11. Сведения о супругах (в том числе бывших) детей супруга (супруги)</w:t>
            </w:r>
          </w:p>
        </w:tc>
      </w:tr>
      <w:tr w:rsidR="00870FF2" w:rsidRPr="00870FF2" w:rsidTr="00C25557">
        <w:trPr>
          <w:trHeight w:hRule="exact" w:val="283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C25557">
        <w:trPr>
          <w:trHeight w:hRule="exact" w:val="297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C25557">
        <w:trPr>
          <w:trHeight w:hRule="exact" w:val="283"/>
        </w:trPr>
        <w:tc>
          <w:tcPr>
            <w:tcW w:w="14743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DC1BBC" w:rsidP="003C3100">
            <w:pPr>
              <w:pStyle w:val="2"/>
              <w:shd w:val="clear" w:color="auto" w:fill="auto"/>
              <w:spacing w:line="230" w:lineRule="exact"/>
              <w:jc w:val="center"/>
              <w:rPr>
                <w:b/>
              </w:rPr>
            </w:pPr>
            <w:r>
              <w:rPr>
                <w:rStyle w:val="115pt"/>
                <w:b/>
              </w:rPr>
              <w:t xml:space="preserve">12. Иные </w:t>
            </w:r>
            <w:proofErr w:type="spellStart"/>
            <w:r>
              <w:rPr>
                <w:rStyle w:val="115pt"/>
                <w:b/>
              </w:rPr>
              <w:t>аффилированные</w:t>
            </w:r>
            <w:proofErr w:type="spellEnd"/>
            <w:r>
              <w:rPr>
                <w:rStyle w:val="115pt"/>
                <w:b/>
              </w:rPr>
              <w:t xml:space="preserve"> лиц</w:t>
            </w:r>
            <w:r w:rsidR="00870FF2" w:rsidRPr="00870FF2">
              <w:rPr>
                <w:rStyle w:val="115pt"/>
                <w:b/>
              </w:rPr>
              <w:t>а</w:t>
            </w:r>
          </w:p>
        </w:tc>
      </w:tr>
      <w:tr w:rsidR="00870FF2" w:rsidRPr="00870FF2" w:rsidTr="00C25557">
        <w:trPr>
          <w:trHeight w:hRule="exact" w:val="283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70FF2" w:rsidRPr="00870FF2" w:rsidTr="00C25557">
        <w:trPr>
          <w:trHeight w:hRule="exact" w:val="283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2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1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0FF2" w:rsidRPr="00870FF2" w:rsidRDefault="00870FF2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870FF2" w:rsidRPr="00870FF2" w:rsidRDefault="00870FF2" w:rsidP="003C3100">
            <w:pPr>
              <w:tabs>
                <w:tab w:val="left" w:pos="3825"/>
              </w:tabs>
              <w:rPr>
                <w:rFonts w:ascii="Times New Roman" w:hAnsi="Times New Roman" w:cs="Times New Roman"/>
                <w:sz w:val="10"/>
                <w:szCs w:val="10"/>
              </w:rPr>
            </w:pPr>
            <w:r w:rsidRPr="00870FF2">
              <w:rPr>
                <w:rFonts w:ascii="Times New Roman" w:hAnsi="Times New Roman" w:cs="Times New Roman"/>
                <w:sz w:val="10"/>
                <w:szCs w:val="10"/>
              </w:rPr>
              <w:tab/>
            </w:r>
          </w:p>
        </w:tc>
      </w:tr>
    </w:tbl>
    <w:p w:rsidR="00870FF2" w:rsidRPr="00FC56C5" w:rsidRDefault="00FC56C5" w:rsidP="00FC56C5">
      <w:pPr>
        <w:spacing w:line="230" w:lineRule="exact"/>
        <w:jc w:val="center"/>
        <w:rPr>
          <w:rStyle w:val="3"/>
          <w:rFonts w:eastAsiaTheme="minorEastAsia"/>
          <w:b/>
          <w:u w:val="none"/>
        </w:rPr>
      </w:pPr>
      <w:r w:rsidRPr="00FC56C5">
        <w:rPr>
          <w:rStyle w:val="3"/>
          <w:rFonts w:eastAsiaTheme="minorEastAsia"/>
          <w:b/>
          <w:u w:val="none"/>
        </w:rPr>
        <w:t>Раздел</w:t>
      </w:r>
      <w:r>
        <w:rPr>
          <w:rStyle w:val="3"/>
          <w:rFonts w:eastAsiaTheme="minorEastAsia"/>
          <w:b/>
          <w:u w:val="none"/>
        </w:rPr>
        <w:t xml:space="preserve"> </w:t>
      </w:r>
      <w:r w:rsidRPr="00FC56C5">
        <w:rPr>
          <w:rStyle w:val="3"/>
          <w:rFonts w:eastAsiaTheme="minorEastAsia"/>
          <w:b/>
          <w:u w:val="none"/>
        </w:rPr>
        <w:t>3</w:t>
      </w:r>
    </w:p>
    <w:tbl>
      <w:tblPr>
        <w:tblOverlap w:val="never"/>
        <w:tblW w:w="14979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972"/>
        <w:gridCol w:w="33"/>
        <w:gridCol w:w="25"/>
        <w:gridCol w:w="3777"/>
        <w:gridCol w:w="20"/>
        <w:gridCol w:w="27"/>
        <w:gridCol w:w="6"/>
        <w:gridCol w:w="3535"/>
        <w:gridCol w:w="12"/>
        <w:gridCol w:w="83"/>
        <w:gridCol w:w="3477"/>
        <w:gridCol w:w="12"/>
      </w:tblGrid>
      <w:tr w:rsidR="001278C0" w:rsidTr="001278C0">
        <w:trPr>
          <w:gridAfter w:val="1"/>
          <w:wAfter w:w="12" w:type="dxa"/>
          <w:trHeight w:hRule="exact" w:val="322"/>
          <w:jc w:val="center"/>
        </w:trPr>
        <w:tc>
          <w:tcPr>
            <w:tcW w:w="7807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78C0" w:rsidRDefault="00DC1BBC" w:rsidP="003C3100">
            <w:pPr>
              <w:pStyle w:val="2"/>
              <w:shd w:val="clear" w:color="auto" w:fill="auto"/>
              <w:spacing w:line="230" w:lineRule="exact"/>
              <w:jc w:val="center"/>
              <w:rPr>
                <w:rStyle w:val="115pt"/>
              </w:rPr>
            </w:pPr>
            <w:r w:rsidRPr="001278C0">
              <w:rPr>
                <w:rStyle w:val="115pt"/>
              </w:rPr>
              <w:t>Участие в некоммерческих организациях**</w:t>
            </w:r>
          </w:p>
          <w:p w:rsidR="001278C0" w:rsidRPr="001278C0" w:rsidRDefault="001278C0" w:rsidP="003C3100">
            <w:pPr>
              <w:pStyle w:val="2"/>
              <w:shd w:val="clear" w:color="auto" w:fill="auto"/>
              <w:spacing w:line="230" w:lineRule="exact"/>
              <w:jc w:val="center"/>
            </w:pPr>
          </w:p>
        </w:tc>
        <w:tc>
          <w:tcPr>
            <w:tcW w:w="716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pStyle w:val="2"/>
              <w:shd w:val="clear" w:color="auto" w:fill="auto"/>
              <w:spacing w:line="230" w:lineRule="exact"/>
              <w:jc w:val="center"/>
            </w:pPr>
            <w:r w:rsidRPr="001278C0">
              <w:rPr>
                <w:rStyle w:val="115pt"/>
              </w:rPr>
              <w:t>Участие в некоммерческих организациях***</w:t>
            </w:r>
          </w:p>
        </w:tc>
      </w:tr>
      <w:tr w:rsidR="001278C0" w:rsidTr="001278C0">
        <w:trPr>
          <w:gridAfter w:val="1"/>
          <w:wAfter w:w="12" w:type="dxa"/>
          <w:trHeight w:hRule="exact" w:val="870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pStyle w:val="2"/>
              <w:shd w:val="clear" w:color="auto" w:fill="auto"/>
              <w:spacing w:line="278" w:lineRule="exact"/>
              <w:jc w:val="center"/>
            </w:pPr>
            <w:r w:rsidRPr="001278C0">
              <w:rPr>
                <w:rStyle w:val="115pt"/>
              </w:rPr>
              <w:t>полное наименование, ИНН, юридический и фактический адрес организации</w:t>
            </w: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pStyle w:val="2"/>
              <w:shd w:val="clear" w:color="auto" w:fill="auto"/>
              <w:spacing w:line="230" w:lineRule="exact"/>
              <w:jc w:val="center"/>
            </w:pPr>
            <w:r w:rsidRPr="001278C0">
              <w:rPr>
                <w:rStyle w:val="115pt"/>
              </w:rPr>
              <w:t xml:space="preserve">статус </w:t>
            </w:r>
            <w:proofErr w:type="spellStart"/>
            <w:r w:rsidRPr="001278C0">
              <w:rPr>
                <w:rStyle w:val="115pt"/>
              </w:rPr>
              <w:t>аффилированного</w:t>
            </w:r>
            <w:proofErr w:type="spellEnd"/>
            <w:r w:rsidRPr="001278C0">
              <w:rPr>
                <w:rStyle w:val="115pt"/>
              </w:rPr>
              <w:t xml:space="preserve"> лица</w:t>
            </w:r>
          </w:p>
        </w:tc>
        <w:tc>
          <w:tcPr>
            <w:tcW w:w="360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pStyle w:val="2"/>
              <w:shd w:val="clear" w:color="auto" w:fill="auto"/>
              <w:spacing w:line="278" w:lineRule="exact"/>
              <w:jc w:val="center"/>
            </w:pPr>
            <w:r w:rsidRPr="001278C0">
              <w:rPr>
                <w:rStyle w:val="115pt"/>
              </w:rPr>
              <w:t>полное наименование, ИНН, юридический и фактический адрес организации</w:t>
            </w: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pStyle w:val="2"/>
              <w:shd w:val="clear" w:color="auto" w:fill="auto"/>
              <w:spacing w:line="230" w:lineRule="exact"/>
              <w:ind w:left="240"/>
            </w:pPr>
            <w:r w:rsidRPr="001278C0">
              <w:rPr>
                <w:rStyle w:val="115pt"/>
              </w:rPr>
              <w:t xml:space="preserve">статус </w:t>
            </w:r>
            <w:proofErr w:type="spellStart"/>
            <w:r w:rsidRPr="001278C0">
              <w:rPr>
                <w:rStyle w:val="115pt"/>
              </w:rPr>
              <w:t>аффилированного</w:t>
            </w:r>
            <w:proofErr w:type="spellEnd"/>
            <w:r w:rsidRPr="001278C0">
              <w:rPr>
                <w:rStyle w:val="115pt"/>
              </w:rPr>
              <w:t xml:space="preserve"> лица</w:t>
            </w:r>
          </w:p>
        </w:tc>
      </w:tr>
      <w:tr w:rsidR="001278C0" w:rsidTr="001278C0">
        <w:trPr>
          <w:gridAfter w:val="1"/>
          <w:wAfter w:w="12" w:type="dxa"/>
          <w:trHeight w:hRule="exact" w:val="306"/>
          <w:jc w:val="center"/>
        </w:trPr>
        <w:tc>
          <w:tcPr>
            <w:tcW w:w="1496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pStyle w:val="2"/>
              <w:shd w:val="clear" w:color="auto" w:fill="auto"/>
              <w:spacing w:line="230" w:lineRule="exact"/>
              <w:ind w:left="3460"/>
              <w:rPr>
                <w:b/>
              </w:rPr>
            </w:pPr>
            <w:r w:rsidRPr="001278C0">
              <w:rPr>
                <w:rStyle w:val="115pt"/>
                <w:b/>
              </w:rPr>
              <w:t>1. Сведения о родителях, усыновителях, опекунах, попечителях (в том числе бывших)</w:t>
            </w:r>
          </w:p>
        </w:tc>
      </w:tr>
      <w:tr w:rsidR="001278C0" w:rsidTr="001278C0">
        <w:trPr>
          <w:gridAfter w:val="1"/>
          <w:wAfter w:w="12" w:type="dxa"/>
          <w:trHeight w:hRule="exact" w:val="306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0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278C0" w:rsidTr="001278C0">
        <w:trPr>
          <w:gridAfter w:val="1"/>
          <w:wAfter w:w="12" w:type="dxa"/>
          <w:trHeight w:hRule="exact" w:val="291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600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278C0" w:rsidTr="001278C0">
        <w:trPr>
          <w:gridAfter w:val="1"/>
          <w:wAfter w:w="12" w:type="dxa"/>
          <w:trHeight w:hRule="exact" w:val="298"/>
          <w:jc w:val="center"/>
        </w:trPr>
        <w:tc>
          <w:tcPr>
            <w:tcW w:w="14967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1278C0">
            <w:pPr>
              <w:jc w:val="center"/>
              <w:rPr>
                <w:rFonts w:ascii="Times New Roman" w:hAnsi="Times New Roman" w:cs="Times New Roman"/>
                <w:b/>
                <w:sz w:val="10"/>
                <w:szCs w:val="10"/>
              </w:rPr>
            </w:pPr>
            <w:r w:rsidRPr="001278C0">
              <w:rPr>
                <w:rStyle w:val="115pt"/>
                <w:rFonts w:eastAsiaTheme="minorEastAsia"/>
                <w:b/>
              </w:rPr>
              <w:t>2. Сведения о супруге (в том числе бывшей супруге или бывшем супруге</w:t>
            </w:r>
            <w:r w:rsidR="00200F89">
              <w:rPr>
                <w:rStyle w:val="115pt"/>
                <w:rFonts w:eastAsiaTheme="minorEastAsia"/>
                <w:b/>
              </w:rPr>
              <w:t>)</w:t>
            </w:r>
          </w:p>
        </w:tc>
      </w:tr>
      <w:tr w:rsidR="00243B8A" w:rsidTr="00243B8A">
        <w:trPr>
          <w:gridAfter w:val="1"/>
          <w:wAfter w:w="12" w:type="dxa"/>
          <w:trHeight w:hRule="exact" w:val="306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3B8A" w:rsidRPr="001278C0" w:rsidRDefault="00243B8A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3B8A" w:rsidRPr="001278C0" w:rsidRDefault="00243B8A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43B8A" w:rsidRPr="001278C0" w:rsidRDefault="00243B8A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B8A" w:rsidRPr="001278C0" w:rsidRDefault="00243B8A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243B8A" w:rsidTr="00243B8A">
        <w:trPr>
          <w:gridAfter w:val="1"/>
          <w:wAfter w:w="12" w:type="dxa"/>
          <w:trHeight w:hRule="exact" w:val="306"/>
          <w:jc w:val="center"/>
        </w:trPr>
        <w:tc>
          <w:tcPr>
            <w:tcW w:w="3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B8A" w:rsidRPr="001278C0" w:rsidRDefault="00243B8A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B8A" w:rsidRPr="001278C0" w:rsidRDefault="00243B8A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B8A" w:rsidRPr="001278C0" w:rsidRDefault="00243B8A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B8A" w:rsidRPr="001278C0" w:rsidRDefault="00243B8A" w:rsidP="003C3100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1278C0" w:rsidTr="001278C0">
        <w:trPr>
          <w:gridAfter w:val="1"/>
          <w:wAfter w:w="12" w:type="dxa"/>
          <w:trHeight w:hRule="exact" w:val="306"/>
          <w:jc w:val="center"/>
        </w:trPr>
        <w:tc>
          <w:tcPr>
            <w:tcW w:w="149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8C0">
              <w:rPr>
                <w:rFonts w:ascii="Times New Roman" w:hAnsi="Times New Roman" w:cs="Times New Roman"/>
                <w:b/>
                <w:sz w:val="24"/>
                <w:szCs w:val="24"/>
              </w:rPr>
              <w:t>3.Сведения о детях, усыновленных, опекаемых, находящихся по попечительством (в том числе бывших)</w:t>
            </w:r>
          </w:p>
        </w:tc>
      </w:tr>
      <w:tr w:rsidR="00243B8A" w:rsidTr="00243B8A">
        <w:trPr>
          <w:gridAfter w:val="1"/>
          <w:wAfter w:w="12" w:type="dxa"/>
          <w:trHeight w:hRule="exact" w:val="306"/>
          <w:jc w:val="center"/>
        </w:trPr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B8A" w:rsidRPr="001278C0" w:rsidRDefault="00243B8A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B8A" w:rsidRPr="001278C0" w:rsidRDefault="00243B8A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B8A" w:rsidRPr="001278C0" w:rsidRDefault="00243B8A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B8A" w:rsidRPr="001278C0" w:rsidRDefault="00243B8A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3B8A" w:rsidTr="00243B8A">
        <w:trPr>
          <w:gridAfter w:val="1"/>
          <w:wAfter w:w="12" w:type="dxa"/>
          <w:trHeight w:hRule="exact" w:val="306"/>
          <w:jc w:val="center"/>
        </w:trPr>
        <w:tc>
          <w:tcPr>
            <w:tcW w:w="4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B8A" w:rsidRPr="001278C0" w:rsidRDefault="00243B8A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B8A" w:rsidRPr="001278C0" w:rsidRDefault="00243B8A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B8A" w:rsidRPr="001278C0" w:rsidRDefault="00243B8A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B8A" w:rsidRPr="001278C0" w:rsidRDefault="00243B8A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8C0" w:rsidTr="001278C0">
        <w:trPr>
          <w:gridAfter w:val="1"/>
          <w:wAfter w:w="12" w:type="dxa"/>
          <w:trHeight w:hRule="exact" w:val="306"/>
          <w:jc w:val="center"/>
        </w:trPr>
        <w:tc>
          <w:tcPr>
            <w:tcW w:w="149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7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proofErr w:type="gramStart"/>
            <w:r w:rsidRPr="00127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 братьях, сестрах (включая </w:t>
            </w:r>
            <w:proofErr w:type="spellStart"/>
            <w:r w:rsidRPr="001278C0">
              <w:rPr>
                <w:rFonts w:ascii="Times New Roman" w:hAnsi="Times New Roman" w:cs="Times New Roman"/>
                <w:b/>
                <w:sz w:val="24"/>
                <w:szCs w:val="24"/>
              </w:rPr>
              <w:t>неполнородных</w:t>
            </w:r>
            <w:proofErr w:type="spellEnd"/>
            <w:r w:rsidRPr="00127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(имеющих общих отца или мать)</w:t>
            </w:r>
            <w:proofErr w:type="gramEnd"/>
          </w:p>
        </w:tc>
      </w:tr>
      <w:tr w:rsidR="001278C0" w:rsidTr="001278C0">
        <w:trPr>
          <w:gridAfter w:val="1"/>
          <w:wAfter w:w="12" w:type="dxa"/>
          <w:trHeight w:val="168"/>
          <w:jc w:val="center"/>
        </w:trPr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8C0" w:rsidTr="001278C0">
        <w:trPr>
          <w:gridAfter w:val="1"/>
          <w:wAfter w:w="12" w:type="dxa"/>
          <w:trHeight w:hRule="exact" w:val="249"/>
          <w:jc w:val="center"/>
        </w:trPr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8C0" w:rsidTr="003C3100">
        <w:trPr>
          <w:trHeight w:hRule="exact" w:val="249"/>
          <w:jc w:val="center"/>
        </w:trPr>
        <w:tc>
          <w:tcPr>
            <w:tcW w:w="149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F2">
              <w:rPr>
                <w:rStyle w:val="115pt"/>
                <w:rFonts w:eastAsiaTheme="minorEastAsia"/>
                <w:b/>
              </w:rPr>
              <w:t>5. Сведения о дедушке, бабушке, внуках</w:t>
            </w:r>
          </w:p>
        </w:tc>
      </w:tr>
      <w:tr w:rsidR="001278C0" w:rsidTr="001278C0">
        <w:trPr>
          <w:trHeight w:hRule="exact" w:val="249"/>
          <w:jc w:val="center"/>
        </w:trPr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8C0" w:rsidTr="001278C0">
        <w:trPr>
          <w:trHeight w:hRule="exact" w:val="249"/>
          <w:jc w:val="center"/>
        </w:trPr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8C0" w:rsidTr="003C3100">
        <w:trPr>
          <w:trHeight w:hRule="exact" w:val="403"/>
          <w:jc w:val="center"/>
        </w:trPr>
        <w:tc>
          <w:tcPr>
            <w:tcW w:w="149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F2">
              <w:rPr>
                <w:rStyle w:val="115pt"/>
                <w:rFonts w:eastAsiaTheme="minorEastAsia"/>
                <w:b/>
              </w:rPr>
              <w:t>6. Сведения о родителях, усыновителях, опекунах, попечителях (в том числе бывших) супруга (супруги)</w:t>
            </w:r>
          </w:p>
        </w:tc>
      </w:tr>
      <w:tr w:rsidR="001278C0" w:rsidTr="001278C0">
        <w:trPr>
          <w:trHeight w:hRule="exact" w:val="249"/>
          <w:jc w:val="center"/>
        </w:trPr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8C0" w:rsidTr="001278C0">
        <w:trPr>
          <w:trHeight w:hRule="exact" w:val="249"/>
          <w:jc w:val="center"/>
        </w:trPr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8C0" w:rsidTr="003C3100">
        <w:trPr>
          <w:trHeight w:hRule="exact" w:val="499"/>
          <w:jc w:val="center"/>
        </w:trPr>
        <w:tc>
          <w:tcPr>
            <w:tcW w:w="149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0FF2">
              <w:rPr>
                <w:rStyle w:val="115pt"/>
                <w:rFonts w:eastAsiaTheme="minorEastAsia"/>
                <w:b/>
              </w:rPr>
              <w:t>7. Сведения о детях, усыновленных, опекаемых, находящихся под попечительством (в том числе бывших) супруга (супруги)</w:t>
            </w:r>
          </w:p>
        </w:tc>
      </w:tr>
      <w:tr w:rsidR="001278C0" w:rsidTr="001278C0">
        <w:trPr>
          <w:trHeight w:hRule="exact" w:val="249"/>
          <w:jc w:val="center"/>
        </w:trPr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8C0" w:rsidTr="001278C0">
        <w:trPr>
          <w:trHeight w:hRule="exact" w:val="249"/>
          <w:jc w:val="center"/>
        </w:trPr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8C0" w:rsidTr="003C3100">
        <w:trPr>
          <w:trHeight w:hRule="exact" w:val="438"/>
          <w:jc w:val="center"/>
        </w:trPr>
        <w:tc>
          <w:tcPr>
            <w:tcW w:w="149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8. </w:t>
            </w:r>
            <w:proofErr w:type="gramStart"/>
            <w:r w:rsidRPr="00127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Сведения о братьях, сестрах (включая </w:t>
            </w:r>
            <w:proofErr w:type="spellStart"/>
            <w:r w:rsidRPr="001278C0">
              <w:rPr>
                <w:rFonts w:ascii="Times New Roman" w:hAnsi="Times New Roman" w:cs="Times New Roman"/>
                <w:b/>
                <w:sz w:val="24"/>
                <w:szCs w:val="24"/>
              </w:rPr>
              <w:t>неполнородных</w:t>
            </w:r>
            <w:proofErr w:type="spellEnd"/>
            <w:r w:rsidRPr="001278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(имеющих общих отца или мать)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супруга (супруги)</w:t>
            </w:r>
            <w:proofErr w:type="gramEnd"/>
          </w:p>
        </w:tc>
      </w:tr>
      <w:tr w:rsidR="001278C0" w:rsidTr="001278C0">
        <w:trPr>
          <w:trHeight w:hRule="exact" w:val="249"/>
          <w:jc w:val="center"/>
        </w:trPr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8C0" w:rsidTr="001278C0">
        <w:trPr>
          <w:trHeight w:hRule="exact" w:val="249"/>
          <w:jc w:val="center"/>
        </w:trPr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100" w:rsidTr="003C3100">
        <w:trPr>
          <w:trHeight w:hRule="exact" w:val="379"/>
          <w:jc w:val="center"/>
        </w:trPr>
        <w:tc>
          <w:tcPr>
            <w:tcW w:w="149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Pr="003C3100" w:rsidRDefault="003C3100" w:rsidP="003C31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100">
              <w:rPr>
                <w:rFonts w:ascii="Times New Roman" w:hAnsi="Times New Roman" w:cs="Times New Roman"/>
                <w:b/>
                <w:sz w:val="24"/>
                <w:szCs w:val="24"/>
              </w:rPr>
              <w:t>9.Сведения о дедушке, бабушке, внуках супруга (супруги)</w:t>
            </w:r>
          </w:p>
        </w:tc>
      </w:tr>
      <w:tr w:rsidR="001278C0" w:rsidTr="001278C0">
        <w:trPr>
          <w:trHeight w:hRule="exact" w:val="249"/>
          <w:jc w:val="center"/>
        </w:trPr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8C0" w:rsidTr="001278C0">
        <w:trPr>
          <w:trHeight w:hRule="exact" w:val="249"/>
          <w:jc w:val="center"/>
        </w:trPr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78C0" w:rsidRPr="001278C0" w:rsidRDefault="001278C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100" w:rsidTr="003C3100">
        <w:trPr>
          <w:trHeight w:hRule="exact" w:val="249"/>
          <w:jc w:val="center"/>
        </w:trPr>
        <w:tc>
          <w:tcPr>
            <w:tcW w:w="149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Pr="003C3100" w:rsidRDefault="003C3100" w:rsidP="003C31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100">
              <w:rPr>
                <w:rFonts w:ascii="Times New Roman" w:hAnsi="Times New Roman" w:cs="Times New Roman"/>
                <w:b/>
                <w:sz w:val="24"/>
                <w:szCs w:val="24"/>
              </w:rPr>
              <w:t>10. Сведения о супругах (в том числе бывших) детей</w:t>
            </w:r>
          </w:p>
        </w:tc>
      </w:tr>
      <w:tr w:rsidR="003C3100" w:rsidTr="001278C0">
        <w:trPr>
          <w:trHeight w:hRule="exact" w:val="249"/>
          <w:jc w:val="center"/>
        </w:trPr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Pr="001278C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Pr="001278C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Pr="001278C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100" w:rsidTr="001278C0">
        <w:trPr>
          <w:trHeight w:hRule="exact" w:val="249"/>
          <w:jc w:val="center"/>
        </w:trPr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Pr="001278C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Pr="001278C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Pr="001278C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100" w:rsidTr="003C3100">
        <w:trPr>
          <w:trHeight w:hRule="exact" w:val="431"/>
          <w:jc w:val="center"/>
        </w:trPr>
        <w:tc>
          <w:tcPr>
            <w:tcW w:w="149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Default="003C3100" w:rsidP="003C31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100">
              <w:rPr>
                <w:rFonts w:ascii="Times New Roman" w:hAnsi="Times New Roman" w:cs="Times New Roman"/>
                <w:b/>
                <w:sz w:val="24"/>
                <w:szCs w:val="24"/>
              </w:rPr>
              <w:t>11. Сведения о супругах (в том числе бывших) детей супруга (супруги)</w:t>
            </w:r>
          </w:p>
          <w:p w:rsidR="003C3100" w:rsidRDefault="003C3100" w:rsidP="003C31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3100" w:rsidRPr="003C3100" w:rsidRDefault="003C3100" w:rsidP="003C31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C3100" w:rsidTr="001278C0">
        <w:trPr>
          <w:trHeight w:hRule="exact" w:val="249"/>
          <w:jc w:val="center"/>
        </w:trPr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Pr="001278C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Pr="001278C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Pr="001278C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100" w:rsidTr="001278C0">
        <w:trPr>
          <w:trHeight w:hRule="exact" w:val="249"/>
          <w:jc w:val="center"/>
        </w:trPr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Pr="001278C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Pr="001278C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Pr="001278C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100" w:rsidTr="003C3100">
        <w:trPr>
          <w:trHeight w:hRule="exact" w:val="338"/>
          <w:jc w:val="center"/>
        </w:trPr>
        <w:tc>
          <w:tcPr>
            <w:tcW w:w="149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Pr="003C3100" w:rsidRDefault="003C3100" w:rsidP="003C31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1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12. Иные </w:t>
            </w:r>
            <w:proofErr w:type="spellStart"/>
            <w:r w:rsidRPr="003C3100">
              <w:rPr>
                <w:rFonts w:ascii="Times New Roman" w:hAnsi="Times New Roman" w:cs="Times New Roman"/>
                <w:b/>
                <w:sz w:val="24"/>
                <w:szCs w:val="24"/>
              </w:rPr>
              <w:t>аффилированные</w:t>
            </w:r>
            <w:proofErr w:type="spellEnd"/>
            <w:r w:rsidRPr="003C310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лица</w:t>
            </w:r>
          </w:p>
        </w:tc>
      </w:tr>
      <w:tr w:rsidR="003C3100" w:rsidTr="001278C0">
        <w:trPr>
          <w:trHeight w:hRule="exact" w:val="249"/>
          <w:jc w:val="center"/>
        </w:trPr>
        <w:tc>
          <w:tcPr>
            <w:tcW w:w="40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Pr="001278C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Pr="001278C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100" w:rsidRPr="001278C0" w:rsidRDefault="003C3100" w:rsidP="003C3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278C0" w:rsidRDefault="001278C0" w:rsidP="001278C0">
      <w:pPr>
        <w:rPr>
          <w:sz w:val="2"/>
          <w:szCs w:val="2"/>
        </w:rPr>
      </w:pPr>
    </w:p>
    <w:p w:rsidR="001278C0" w:rsidRDefault="001278C0" w:rsidP="001278C0">
      <w:pPr>
        <w:rPr>
          <w:sz w:val="2"/>
          <w:szCs w:val="2"/>
        </w:rPr>
      </w:pPr>
    </w:p>
    <w:p w:rsidR="001278C0" w:rsidRDefault="001278C0" w:rsidP="001278C0">
      <w:pPr>
        <w:rPr>
          <w:sz w:val="2"/>
          <w:szCs w:val="2"/>
        </w:rPr>
      </w:pPr>
    </w:p>
    <w:p w:rsidR="001278C0" w:rsidRDefault="00243B8A" w:rsidP="00243B8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_________________________________________________________________________________________________________________________(ФИО и подпись лица, составившего профиль)</w:t>
      </w:r>
    </w:p>
    <w:p w:rsidR="00243B8A" w:rsidRDefault="00243B8A" w:rsidP="001278C0">
      <w:pPr>
        <w:rPr>
          <w:rFonts w:ascii="Times New Roman" w:hAnsi="Times New Roman" w:cs="Times New Roman"/>
          <w:sz w:val="24"/>
          <w:szCs w:val="24"/>
        </w:rPr>
      </w:pPr>
    </w:p>
    <w:p w:rsidR="00481ADA" w:rsidRDefault="00481ADA" w:rsidP="001278C0">
      <w:pPr>
        <w:rPr>
          <w:rFonts w:ascii="Times New Roman" w:hAnsi="Times New Roman" w:cs="Times New Roman"/>
          <w:sz w:val="24"/>
          <w:szCs w:val="24"/>
        </w:rPr>
      </w:pPr>
    </w:p>
    <w:p w:rsidR="00481ADA" w:rsidRDefault="00481ADA" w:rsidP="001278C0">
      <w:pPr>
        <w:rPr>
          <w:rFonts w:ascii="Times New Roman" w:hAnsi="Times New Roman" w:cs="Times New Roman"/>
          <w:sz w:val="24"/>
          <w:szCs w:val="24"/>
        </w:rPr>
      </w:pPr>
    </w:p>
    <w:p w:rsidR="00481ADA" w:rsidRDefault="00481ADA" w:rsidP="001278C0">
      <w:pPr>
        <w:rPr>
          <w:rFonts w:ascii="Times New Roman" w:hAnsi="Times New Roman" w:cs="Times New Roman"/>
          <w:sz w:val="24"/>
          <w:szCs w:val="24"/>
        </w:rPr>
      </w:pPr>
    </w:p>
    <w:p w:rsidR="00481ADA" w:rsidRPr="00AF51DB" w:rsidRDefault="00481ADA" w:rsidP="00481ADA">
      <w:pPr>
        <w:spacing w:line="270" w:lineRule="exact"/>
        <w:ind w:left="20" w:right="20" w:firstLine="70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51DB">
        <w:rPr>
          <w:rFonts w:ascii="Times New Roman" w:hAnsi="Times New Roman" w:cs="Times New Roman"/>
          <w:b/>
          <w:color w:val="000000"/>
          <w:sz w:val="24"/>
          <w:szCs w:val="24"/>
        </w:rPr>
        <w:t>Примечание:</w:t>
      </w:r>
    </w:p>
    <w:p w:rsidR="00481ADA" w:rsidRPr="00AF51DB" w:rsidRDefault="00481ADA" w:rsidP="00481ADA">
      <w:pPr>
        <w:spacing w:line="270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статье 10 Федерального закона от 25 декабря 2008 года № 27Э-ФЗ «О противодействии коррупции», под личной заинтересованностью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лицом, указанным в части 1 настоящей статьи, и (или) состоящими с ним </w:t>
      </w:r>
      <w:r w:rsidRPr="00AF51DB">
        <w:rPr>
          <w:rFonts w:ascii="Times New Roman" w:hAnsi="Times New Roman" w:cs="Times New Roman"/>
          <w:sz w:val="24"/>
          <w:szCs w:val="24"/>
        </w:rPr>
        <w:t>в близком родстве или свойстве лицами (родителями</w:t>
      </w:r>
      <w:proofErr w:type="gramEnd"/>
      <w:r w:rsidRPr="00AF51D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AF51DB">
        <w:rPr>
          <w:rFonts w:ascii="Times New Roman" w:hAnsi="Times New Roman" w:cs="Times New Roman"/>
          <w:sz w:val="24"/>
          <w:szCs w:val="24"/>
        </w:rPr>
        <w:t xml:space="preserve">супругами, детьми, братьями, сестрами, а также братьями, сестрами, родителями, детьми супругов и супругами детей), </w:t>
      </w:r>
      <w:r w:rsidRPr="00AF51DB">
        <w:rPr>
          <w:rFonts w:ascii="Times New Roman" w:hAnsi="Times New Roman" w:cs="Times New Roman"/>
          <w:color w:val="000000"/>
          <w:sz w:val="24"/>
          <w:szCs w:val="24"/>
        </w:rPr>
        <w:t>гражданами или организациями, с которыми лицо, указанное в части 1 настоящей статьи, и (или) лица, состоящие с ним в близком родстве или свойстве, связаны имущественными, корпоративными или иными близкими отношениями.</w:t>
      </w:r>
      <w:proofErr w:type="gramEnd"/>
    </w:p>
    <w:p w:rsidR="00481ADA" w:rsidRPr="00AF51DB" w:rsidRDefault="00481ADA" w:rsidP="00481ADA">
      <w:pPr>
        <w:spacing w:line="270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пункту 9 части 1 статьи 31 Федерального закона от 05 апреля 2013 года № 44-ФЗ «О контрактной системе в сфере закупок товаров, работ, услуг для обеспечения государственных и муниципальных нужд» к </w:t>
      </w:r>
      <w:proofErr w:type="spellStart"/>
      <w:r w:rsidRPr="00AF51DB">
        <w:rPr>
          <w:rFonts w:ascii="Times New Roman" w:hAnsi="Times New Roman" w:cs="Times New Roman"/>
          <w:color w:val="000000"/>
          <w:sz w:val="24"/>
          <w:szCs w:val="24"/>
        </w:rPr>
        <w:t>аффилированным</w:t>
      </w:r>
      <w:proofErr w:type="spellEnd"/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 лицам относятся:</w:t>
      </w:r>
    </w:p>
    <w:p w:rsidR="00481ADA" w:rsidRPr="00AF51DB" w:rsidRDefault="00481ADA" w:rsidP="00481ADA">
      <w:pPr>
        <w:spacing w:line="270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- лица, состоящие </w:t>
      </w:r>
      <w:r w:rsidRPr="00AF51DB">
        <w:rPr>
          <w:rStyle w:val="4"/>
          <w:rFonts w:eastAsiaTheme="minorEastAsia"/>
          <w:sz w:val="24"/>
          <w:szCs w:val="24"/>
        </w:rPr>
        <w:t>с</w:t>
      </w:r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 руководителем заказчика, членом комиссии по осуществлению закупок, руководителем контрактной службы заказчика, контрактным управляющим в браке и являющиеся </w:t>
      </w:r>
      <w:proofErr w:type="spellStart"/>
      <w:r w:rsidRPr="00AF51DB">
        <w:rPr>
          <w:rFonts w:ascii="Times New Roman" w:hAnsi="Times New Roman" w:cs="Times New Roman"/>
          <w:color w:val="000000"/>
          <w:sz w:val="24"/>
          <w:szCs w:val="24"/>
        </w:rPr>
        <w:t>выгодоприобретателями</w:t>
      </w:r>
      <w:proofErr w:type="spellEnd"/>
      <w:r w:rsidRPr="00AF51DB">
        <w:rPr>
          <w:rFonts w:ascii="Times New Roman" w:hAnsi="Times New Roman" w:cs="Times New Roman"/>
          <w:color w:val="000000"/>
          <w:sz w:val="24"/>
          <w:szCs w:val="24"/>
        </w:rPr>
        <w:t>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- участников закупки, а также с физическими лицами</w:t>
      </w:r>
      <w:proofErr w:type="gramEnd"/>
      <w:r w:rsidRPr="00AF51DB">
        <w:rPr>
          <w:rFonts w:ascii="Times New Roman" w:hAnsi="Times New Roman" w:cs="Times New Roman"/>
          <w:color w:val="000000"/>
          <w:sz w:val="24"/>
          <w:szCs w:val="24"/>
        </w:rPr>
        <w:t>, в том числе зарегистрированными в качестве индивидуального предпринимателя, - участниками закупки;</w:t>
      </w:r>
    </w:p>
    <w:p w:rsidR="00481ADA" w:rsidRPr="00AF51DB" w:rsidRDefault="00481ADA" w:rsidP="00481ADA">
      <w:pPr>
        <w:spacing w:line="270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-лица, являющиеся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AF51DB">
        <w:rPr>
          <w:rFonts w:ascii="Times New Roman" w:hAnsi="Times New Roman" w:cs="Times New Roman"/>
          <w:color w:val="000000"/>
          <w:sz w:val="24"/>
          <w:szCs w:val="24"/>
        </w:rPr>
        <w:t>неполнородными</w:t>
      </w:r>
      <w:proofErr w:type="spellEnd"/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 (имеющими общих отца или мать) братьями и сестрами), усыновителями или усыновленными руководителя заказчика, члена комиссии по осуществлению закупок, руководителя контрактной службы заказчика, контрактного управляющего.</w:t>
      </w:r>
    </w:p>
    <w:p w:rsidR="00481ADA" w:rsidRPr="00AF51DB" w:rsidRDefault="00481ADA" w:rsidP="00481ADA">
      <w:pPr>
        <w:spacing w:line="270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Под </w:t>
      </w:r>
      <w:proofErr w:type="spellStart"/>
      <w:r w:rsidRPr="00AF51DB">
        <w:rPr>
          <w:rFonts w:ascii="Times New Roman" w:hAnsi="Times New Roman" w:cs="Times New Roman"/>
          <w:color w:val="000000"/>
          <w:sz w:val="24"/>
          <w:szCs w:val="24"/>
        </w:rPr>
        <w:t>выгодоприобретателями</w:t>
      </w:r>
      <w:proofErr w:type="spellEnd"/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  <w:p w:rsidR="00481ADA" w:rsidRPr="00AF51DB" w:rsidRDefault="00481ADA" w:rsidP="00481ADA">
      <w:pPr>
        <w:spacing w:line="270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>К лицам, состоящим с работником в близком родстве, относятся: его мать и отец, родные братья и сестры, супруга (супруг), родные сыновья и дочери (указываются в разделе 1</w:t>
      </w:r>
      <w:r w:rsidR="0058408B">
        <w:rPr>
          <w:rFonts w:ascii="Times New Roman" w:hAnsi="Times New Roman" w:cs="Times New Roman"/>
          <w:color w:val="000000"/>
          <w:sz w:val="24"/>
          <w:szCs w:val="24"/>
        </w:rPr>
        <w:t xml:space="preserve"> профиля</w:t>
      </w:r>
      <w:r w:rsidRPr="00AF51DB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81ADA" w:rsidRPr="00AF51DB" w:rsidRDefault="00FC56C5" w:rsidP="00481ADA">
      <w:pPr>
        <w:spacing w:line="270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 данном разделе</w:t>
      </w:r>
      <w:r w:rsidR="00481ADA"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 также указываются лица, являющиеся близкими </w:t>
      </w:r>
      <w:r>
        <w:rPr>
          <w:rFonts w:ascii="Times New Roman" w:hAnsi="Times New Roman" w:cs="Times New Roman"/>
          <w:color w:val="000000"/>
          <w:sz w:val="24"/>
          <w:szCs w:val="24"/>
        </w:rPr>
        <w:t>родственниками (родственниками п</w:t>
      </w:r>
      <w:r w:rsidR="00481ADA"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о прямой восходящей и нисходящей линии (родителями и детьми, дедушкой, бабушкой и внуками), </w:t>
      </w:r>
      <w:r w:rsidR="00481ADA" w:rsidRPr="00AF51DB">
        <w:rPr>
          <w:rStyle w:val="485pt"/>
          <w:rFonts w:eastAsiaTheme="minorEastAsia"/>
          <w:sz w:val="24"/>
          <w:szCs w:val="24"/>
        </w:rPr>
        <w:t xml:space="preserve">полнородными </w:t>
      </w:r>
      <w:r w:rsidR="00481ADA"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proofErr w:type="spellStart"/>
      <w:r w:rsidR="00481ADA" w:rsidRPr="00AF51DB">
        <w:rPr>
          <w:rFonts w:ascii="Times New Roman" w:hAnsi="Times New Roman" w:cs="Times New Roman"/>
          <w:color w:val="000000"/>
          <w:sz w:val="24"/>
          <w:szCs w:val="24"/>
        </w:rPr>
        <w:t>неполнородными</w:t>
      </w:r>
      <w:proofErr w:type="spellEnd"/>
      <w:r w:rsidR="00481ADA"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 (имеющими общих отца или </w:t>
      </w:r>
      <w:r w:rsidR="00481ADA" w:rsidRPr="00AF51DB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мать) братьями и сестрами), усыновителями или усыновленными руководителя заказчика, члена комиссии по осуществлению закупок, руководителя контрактной службы заказчика, контрактного управляющего и их супругов.</w:t>
      </w:r>
      <w:proofErr w:type="gramEnd"/>
    </w:p>
    <w:p w:rsidR="00481ADA" w:rsidRPr="00AF51DB" w:rsidRDefault="00481ADA" w:rsidP="00481ADA">
      <w:pPr>
        <w:spacing w:line="270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К свойственникам работника </w:t>
      </w:r>
      <w:r w:rsidR="00FC56C5">
        <w:rPr>
          <w:rFonts w:ascii="Times New Roman" w:hAnsi="Times New Roman" w:cs="Times New Roman"/>
          <w:color w:val="000000"/>
          <w:sz w:val="24"/>
          <w:szCs w:val="24"/>
        </w:rPr>
        <w:t xml:space="preserve">супруга (супруги) </w:t>
      </w:r>
      <w:r w:rsidRPr="00AF51DB">
        <w:rPr>
          <w:rFonts w:ascii="Times New Roman" w:hAnsi="Times New Roman" w:cs="Times New Roman"/>
          <w:color w:val="000000"/>
          <w:sz w:val="24"/>
          <w:szCs w:val="24"/>
        </w:rPr>
        <w:t>относятся: родители его супруги (супруга), братья и сестры супруги (супруга, дети супруги (супруга), супруги детей лица, представляющего сведения, а также супруги детей его супруги (супруга)</w:t>
      </w:r>
      <w:r w:rsidR="00FC56C5" w:rsidRPr="00FC5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C56C5" w:rsidRPr="00AF51DB">
        <w:rPr>
          <w:rFonts w:ascii="Times New Roman" w:hAnsi="Times New Roman" w:cs="Times New Roman"/>
          <w:color w:val="000000"/>
          <w:sz w:val="24"/>
          <w:szCs w:val="24"/>
        </w:rPr>
        <w:t>(указываются в разделе 2</w:t>
      </w:r>
      <w:r w:rsidR="00FC56C5">
        <w:rPr>
          <w:rFonts w:ascii="Times New Roman" w:hAnsi="Times New Roman" w:cs="Times New Roman"/>
          <w:color w:val="000000"/>
          <w:sz w:val="24"/>
          <w:szCs w:val="24"/>
        </w:rPr>
        <w:t xml:space="preserve"> профиля</w:t>
      </w:r>
      <w:r w:rsidR="00FC56C5" w:rsidRPr="00AF51DB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FC56C5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481ADA" w:rsidRDefault="00481ADA" w:rsidP="00481ADA">
      <w:pPr>
        <w:spacing w:line="270" w:lineRule="exact"/>
        <w:ind w:left="20" w:firstLine="7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>♦</w:t>
      </w:r>
      <w:r w:rsidR="00FC56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51DB">
        <w:rPr>
          <w:rFonts w:ascii="Times New Roman" w:hAnsi="Times New Roman" w:cs="Times New Roman"/>
          <w:color w:val="000000"/>
          <w:sz w:val="24"/>
          <w:szCs w:val="24"/>
        </w:rPr>
        <w:t>Необходимо указать сведения о детях, которые имелись у супруга (супруги) лица, представившего сведения, до заключения брака.</w:t>
      </w:r>
    </w:p>
    <w:p w:rsidR="00422DD3" w:rsidRPr="00AF51DB" w:rsidRDefault="00422DD3" w:rsidP="00481ADA">
      <w:pPr>
        <w:spacing w:line="270" w:lineRule="exact"/>
        <w:ind w:left="20" w:firstLine="7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разделе 3 профиля:</w:t>
      </w:r>
    </w:p>
    <w:p w:rsidR="00481ADA" w:rsidRPr="00AF51DB" w:rsidRDefault="00481ADA" w:rsidP="00481ADA">
      <w:pPr>
        <w:spacing w:line="270" w:lineRule="exact"/>
        <w:ind w:left="20" w:right="20" w:firstLine="70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>**Согласно статье 50 Гражданского кодекса Российской Федерации, коммерческими организациями (юр</w:t>
      </w:r>
      <w:r w:rsidR="0058408B">
        <w:rPr>
          <w:rFonts w:ascii="Times New Roman" w:hAnsi="Times New Roman" w:cs="Times New Roman"/>
          <w:color w:val="000000"/>
          <w:sz w:val="24"/>
          <w:szCs w:val="24"/>
        </w:rPr>
        <w:t>идическими лицами) являются орг</w:t>
      </w:r>
      <w:r w:rsidRPr="00AF51DB">
        <w:rPr>
          <w:rFonts w:ascii="Times New Roman" w:hAnsi="Times New Roman" w:cs="Times New Roman"/>
          <w:color w:val="000000"/>
          <w:sz w:val="24"/>
          <w:szCs w:val="24"/>
        </w:rPr>
        <w:t>анизации, преследующие извлечение прибыли в качестве основной цели своей деятельности. Юридические лица, являющиеся коммерческими организациями, могут создаваться в организационно-правовых формах хозяйственных товариществ и обществ, крестьянских (фермерских) хозяйств, хозяйственных партнерств, производственных кооперативов, государственных и муниципальных унитарных предприятий.</w:t>
      </w:r>
    </w:p>
    <w:p w:rsidR="00481ADA" w:rsidRPr="00AF51DB" w:rsidRDefault="00481ADA" w:rsidP="00481ADA">
      <w:pPr>
        <w:spacing w:line="270" w:lineRule="exact"/>
        <w:ind w:left="20" w:right="4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1DB">
        <w:rPr>
          <w:rFonts w:ascii="Times New Roman" w:hAnsi="Times New Roman" w:cs="Times New Roman"/>
          <w:sz w:val="24"/>
          <w:szCs w:val="24"/>
        </w:rPr>
        <w:t>Участие в коммерческой организации</w:t>
      </w:r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 может осуществляться путем владения ценными бумагами (долями участия, паями в уставных (складочных) капиталах коммерческой организации, выполнения полномочий единоличного исполнительного органа (директора, генерального директора, председателя, президента и т.п.), участия в коллегиальном органе управления (совете директоров, правлении, дирекции, наблюдательном совете) и т.д.</w:t>
      </w:r>
      <w:proofErr w:type="gramEnd"/>
    </w:p>
    <w:p w:rsidR="00481ADA" w:rsidRPr="00AF51DB" w:rsidRDefault="00422DD3" w:rsidP="00481ADA">
      <w:pPr>
        <w:spacing w:line="270" w:lineRule="exact"/>
        <w:ind w:left="20" w:right="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***Н</w:t>
      </w:r>
      <w:r w:rsidR="00481ADA"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екоммерческой организацией является организация, не имеющая извлечение прибыли в качестве основной цели своей деятельности и не распределяющая полученную прибыль между участниками. </w:t>
      </w:r>
      <w:proofErr w:type="gramStart"/>
      <w:r w:rsidR="00481ADA" w:rsidRPr="00AF51DB">
        <w:rPr>
          <w:rFonts w:ascii="Times New Roman" w:hAnsi="Times New Roman" w:cs="Times New Roman"/>
          <w:color w:val="000000"/>
          <w:sz w:val="24"/>
          <w:szCs w:val="24"/>
        </w:rPr>
        <w:t>Некоммерческие организации могут создаваться для достижения социальных, благотворительных, культурных, образовательных, научных и управленческих целей, в целях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</w:t>
      </w:r>
      <w:proofErr w:type="gramEnd"/>
    </w:p>
    <w:p w:rsidR="00481ADA" w:rsidRPr="00AF51DB" w:rsidRDefault="00481ADA" w:rsidP="00481ADA">
      <w:pPr>
        <w:spacing w:line="270" w:lineRule="exact"/>
        <w:ind w:lef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>Некоммерческие организации могут создаваться в организационно-правовых формах:</w:t>
      </w:r>
    </w:p>
    <w:p w:rsidR="00481ADA" w:rsidRPr="00AF51DB" w:rsidRDefault="00481ADA" w:rsidP="00481ADA">
      <w:pPr>
        <w:widowControl w:val="0"/>
        <w:numPr>
          <w:ilvl w:val="0"/>
          <w:numId w:val="1"/>
        </w:numPr>
        <w:tabs>
          <w:tab w:val="left" w:pos="1055"/>
        </w:tabs>
        <w:spacing w:after="0" w:line="270" w:lineRule="exact"/>
        <w:ind w:left="20" w:right="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потребительских кооперативов, к которым </w:t>
      </w:r>
      <w:proofErr w:type="gramStart"/>
      <w:r w:rsidRPr="00AF51DB">
        <w:rPr>
          <w:rFonts w:ascii="Times New Roman" w:hAnsi="Times New Roman" w:cs="Times New Roman"/>
          <w:color w:val="000000"/>
          <w:sz w:val="24"/>
          <w:szCs w:val="24"/>
        </w:rPr>
        <w:t>относятся</w:t>
      </w:r>
      <w:proofErr w:type="gramEnd"/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жилищные, жилищно-строительные и гаражные кооперативы, общества взаимного страхования, кредитные кооперативы, фонды проката, сельскохозяйственные потребительские кооперативы;</w:t>
      </w:r>
    </w:p>
    <w:p w:rsidR="00481ADA" w:rsidRPr="00AF51DB" w:rsidRDefault="00481ADA" w:rsidP="00481ADA">
      <w:pPr>
        <w:widowControl w:val="0"/>
        <w:numPr>
          <w:ilvl w:val="0"/>
          <w:numId w:val="1"/>
        </w:numPr>
        <w:tabs>
          <w:tab w:val="left" w:pos="1048"/>
        </w:tabs>
        <w:spacing w:after="0" w:line="270" w:lineRule="exact"/>
        <w:ind w:left="20" w:right="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общественных организаций, к которым </w:t>
      </w:r>
      <w:proofErr w:type="gramStart"/>
      <w:r w:rsidRPr="00AF51DB">
        <w:rPr>
          <w:rFonts w:ascii="Times New Roman" w:hAnsi="Times New Roman" w:cs="Times New Roman"/>
          <w:color w:val="000000"/>
          <w:sz w:val="24"/>
          <w:szCs w:val="24"/>
        </w:rPr>
        <w:t>относятся</w:t>
      </w:r>
      <w:proofErr w:type="gramEnd"/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политические партии и созданные в качестве юридических лиц профессиональные союзы (профсоюзные организации), органы общественной самодеятельности, территориальные общественные самоуправления;</w:t>
      </w:r>
    </w:p>
    <w:p w:rsidR="00481ADA" w:rsidRPr="00AF51DB" w:rsidRDefault="00481ADA" w:rsidP="00481ADA">
      <w:pPr>
        <w:widowControl w:val="0"/>
        <w:numPr>
          <w:ilvl w:val="0"/>
          <w:numId w:val="1"/>
        </w:numPr>
        <w:tabs>
          <w:tab w:val="left" w:pos="995"/>
        </w:tabs>
        <w:spacing w:after="0" w:line="270" w:lineRule="exact"/>
        <w:ind w:lef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>общественных движений;</w:t>
      </w:r>
    </w:p>
    <w:p w:rsidR="00481ADA" w:rsidRPr="00AF51DB" w:rsidRDefault="00481ADA" w:rsidP="00481ADA">
      <w:pPr>
        <w:widowControl w:val="0"/>
        <w:numPr>
          <w:ilvl w:val="0"/>
          <w:numId w:val="1"/>
        </w:numPr>
        <w:tabs>
          <w:tab w:val="left" w:pos="1010"/>
        </w:tabs>
        <w:spacing w:after="0" w:line="270" w:lineRule="exact"/>
        <w:ind w:left="20" w:right="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ассоциаций (союзов), к которым </w:t>
      </w:r>
      <w:proofErr w:type="gramStart"/>
      <w:r w:rsidRPr="00AF51DB">
        <w:rPr>
          <w:rFonts w:ascii="Times New Roman" w:hAnsi="Times New Roman" w:cs="Times New Roman"/>
          <w:color w:val="000000"/>
          <w:sz w:val="24"/>
          <w:szCs w:val="24"/>
        </w:rPr>
        <w:t>относятся</w:t>
      </w:r>
      <w:proofErr w:type="gramEnd"/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некоммерческие партнерства, </w:t>
      </w:r>
      <w:proofErr w:type="spellStart"/>
      <w:r w:rsidRPr="00AF51DB">
        <w:rPr>
          <w:rFonts w:ascii="Times New Roman" w:hAnsi="Times New Roman" w:cs="Times New Roman"/>
          <w:color w:val="000000"/>
          <w:sz w:val="24"/>
          <w:szCs w:val="24"/>
        </w:rPr>
        <w:t>саморегулируемые</w:t>
      </w:r>
      <w:proofErr w:type="spellEnd"/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организации, объединения работодателей, объединения профессиональных союзов, кооперативов и общественных организаций, торгово-промышленные палаты;</w:t>
      </w:r>
    </w:p>
    <w:p w:rsidR="00481ADA" w:rsidRPr="00AF51DB" w:rsidRDefault="00481ADA" w:rsidP="00481ADA">
      <w:pPr>
        <w:widowControl w:val="0"/>
        <w:numPr>
          <w:ilvl w:val="0"/>
          <w:numId w:val="1"/>
        </w:numPr>
        <w:tabs>
          <w:tab w:val="left" w:pos="1003"/>
        </w:tabs>
        <w:spacing w:after="0" w:line="270" w:lineRule="exact"/>
        <w:ind w:left="20" w:right="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товариществ собственников недвижимости, к которым </w:t>
      </w:r>
      <w:proofErr w:type="gramStart"/>
      <w:r w:rsidRPr="00AF51DB">
        <w:rPr>
          <w:rFonts w:ascii="Times New Roman" w:hAnsi="Times New Roman" w:cs="Times New Roman"/>
          <w:color w:val="000000"/>
          <w:sz w:val="24"/>
          <w:szCs w:val="24"/>
        </w:rPr>
        <w:t>относятся</w:t>
      </w:r>
      <w:proofErr w:type="gramEnd"/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товарищества собственников жилья, садоводческие </w:t>
      </w:r>
      <w:r w:rsidRPr="00AF51DB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или огороднические некоммерческие товарищества;</w:t>
      </w:r>
    </w:p>
    <w:p w:rsidR="00481ADA" w:rsidRPr="00AF51DB" w:rsidRDefault="00481ADA" w:rsidP="00481ADA">
      <w:pPr>
        <w:widowControl w:val="0"/>
        <w:numPr>
          <w:ilvl w:val="0"/>
          <w:numId w:val="1"/>
        </w:numPr>
        <w:tabs>
          <w:tab w:val="left" w:pos="1010"/>
        </w:tabs>
        <w:spacing w:after="0" w:line="270" w:lineRule="exact"/>
        <w:ind w:lef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>казачьих обществ, внесенных в государственный реестр казачьих обществ в Российской Федерации;</w:t>
      </w:r>
    </w:p>
    <w:p w:rsidR="00481ADA" w:rsidRPr="00AF51DB" w:rsidRDefault="00481ADA" w:rsidP="00481ADA">
      <w:pPr>
        <w:widowControl w:val="0"/>
        <w:numPr>
          <w:ilvl w:val="0"/>
          <w:numId w:val="1"/>
        </w:numPr>
        <w:tabs>
          <w:tab w:val="left" w:pos="995"/>
        </w:tabs>
        <w:spacing w:after="0" w:line="270" w:lineRule="exact"/>
        <w:ind w:lef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>общин коренных малочисленных народов Российской Федерации;</w:t>
      </w:r>
    </w:p>
    <w:p w:rsidR="00481ADA" w:rsidRPr="00AF51DB" w:rsidRDefault="00481ADA" w:rsidP="00481ADA">
      <w:pPr>
        <w:widowControl w:val="0"/>
        <w:numPr>
          <w:ilvl w:val="0"/>
          <w:numId w:val="1"/>
        </w:numPr>
        <w:tabs>
          <w:tab w:val="left" w:pos="988"/>
        </w:tabs>
        <w:spacing w:after="0" w:line="270" w:lineRule="exact"/>
        <w:ind w:lef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фондов, к которым </w:t>
      </w:r>
      <w:proofErr w:type="gramStart"/>
      <w:r w:rsidRPr="00AF51DB">
        <w:rPr>
          <w:rFonts w:ascii="Times New Roman" w:hAnsi="Times New Roman" w:cs="Times New Roman"/>
          <w:color w:val="000000"/>
          <w:sz w:val="24"/>
          <w:szCs w:val="24"/>
        </w:rPr>
        <w:t>относятся</w:t>
      </w:r>
      <w:proofErr w:type="gramEnd"/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 в том числе общественные и благотворительные фонды;</w:t>
      </w:r>
    </w:p>
    <w:p w:rsidR="00481ADA" w:rsidRPr="00AF51DB" w:rsidRDefault="00481ADA" w:rsidP="00481ADA">
      <w:pPr>
        <w:widowControl w:val="0"/>
        <w:numPr>
          <w:ilvl w:val="0"/>
          <w:numId w:val="1"/>
        </w:numPr>
        <w:tabs>
          <w:tab w:val="left" w:pos="1048"/>
        </w:tabs>
        <w:spacing w:after="0" w:line="270" w:lineRule="exact"/>
        <w:ind w:left="20" w:right="4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>учреждений, к которым относятся государственные учреждения (в том числе государственные академии наук), муниципальные учреждения и частные (в том числе общественные) учреждения;</w:t>
      </w:r>
    </w:p>
    <w:p w:rsidR="00481ADA" w:rsidRPr="00AF51DB" w:rsidRDefault="00481ADA" w:rsidP="00481ADA">
      <w:pPr>
        <w:widowControl w:val="0"/>
        <w:numPr>
          <w:ilvl w:val="0"/>
          <w:numId w:val="1"/>
        </w:numPr>
        <w:tabs>
          <w:tab w:val="left" w:pos="1093"/>
        </w:tabs>
        <w:spacing w:after="0" w:line="270" w:lineRule="exact"/>
        <w:ind w:lef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>автономных некоммерческих организаций;</w:t>
      </w:r>
    </w:p>
    <w:p w:rsidR="00481ADA" w:rsidRPr="00AF51DB" w:rsidRDefault="00481ADA" w:rsidP="00481ADA">
      <w:pPr>
        <w:widowControl w:val="0"/>
        <w:numPr>
          <w:ilvl w:val="0"/>
          <w:numId w:val="1"/>
        </w:numPr>
        <w:tabs>
          <w:tab w:val="left" w:pos="1093"/>
        </w:tabs>
        <w:spacing w:after="0" w:line="270" w:lineRule="exact"/>
        <w:ind w:lef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>религиозных организаций;</w:t>
      </w:r>
    </w:p>
    <w:p w:rsidR="00481ADA" w:rsidRPr="00AF51DB" w:rsidRDefault="00481ADA" w:rsidP="00481ADA">
      <w:pPr>
        <w:widowControl w:val="0"/>
        <w:numPr>
          <w:ilvl w:val="0"/>
          <w:numId w:val="1"/>
        </w:numPr>
        <w:tabs>
          <w:tab w:val="left" w:pos="1100"/>
        </w:tabs>
        <w:spacing w:after="0" w:line="270" w:lineRule="exact"/>
        <w:ind w:lef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>публично-правовых компаний;</w:t>
      </w:r>
    </w:p>
    <w:p w:rsidR="00481ADA" w:rsidRPr="00AF51DB" w:rsidRDefault="00481ADA" w:rsidP="00481ADA">
      <w:pPr>
        <w:widowControl w:val="0"/>
        <w:numPr>
          <w:ilvl w:val="0"/>
          <w:numId w:val="1"/>
        </w:numPr>
        <w:tabs>
          <w:tab w:val="left" w:pos="1093"/>
        </w:tabs>
        <w:spacing w:after="0" w:line="270" w:lineRule="exact"/>
        <w:ind w:lef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>адвокатских палат;</w:t>
      </w:r>
    </w:p>
    <w:p w:rsidR="00481ADA" w:rsidRPr="00AF51DB" w:rsidRDefault="00481ADA" w:rsidP="00481ADA">
      <w:pPr>
        <w:widowControl w:val="0"/>
        <w:numPr>
          <w:ilvl w:val="0"/>
          <w:numId w:val="1"/>
        </w:numPr>
        <w:tabs>
          <w:tab w:val="left" w:pos="1085"/>
        </w:tabs>
        <w:spacing w:after="0" w:line="270" w:lineRule="exact"/>
        <w:ind w:lef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>адвокатских образований (являющихся юридическими лицами);</w:t>
      </w:r>
    </w:p>
    <w:p w:rsidR="00481ADA" w:rsidRPr="00AF51DB" w:rsidRDefault="00481ADA" w:rsidP="00481ADA">
      <w:pPr>
        <w:widowControl w:val="0"/>
        <w:numPr>
          <w:ilvl w:val="0"/>
          <w:numId w:val="1"/>
        </w:numPr>
        <w:tabs>
          <w:tab w:val="left" w:pos="1093"/>
        </w:tabs>
        <w:spacing w:after="0" w:line="270" w:lineRule="exact"/>
        <w:ind w:lef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>государственных корпораций;</w:t>
      </w:r>
    </w:p>
    <w:p w:rsidR="00481ADA" w:rsidRPr="00AF51DB" w:rsidRDefault="00481ADA" w:rsidP="00481ADA">
      <w:pPr>
        <w:widowControl w:val="0"/>
        <w:numPr>
          <w:ilvl w:val="0"/>
          <w:numId w:val="1"/>
        </w:numPr>
        <w:tabs>
          <w:tab w:val="left" w:pos="1093"/>
        </w:tabs>
        <w:spacing w:after="0" w:line="270" w:lineRule="exact"/>
        <w:ind w:lef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51DB">
        <w:rPr>
          <w:rFonts w:ascii="Times New Roman" w:hAnsi="Times New Roman" w:cs="Times New Roman"/>
          <w:color w:val="000000"/>
          <w:sz w:val="24"/>
          <w:szCs w:val="24"/>
        </w:rPr>
        <w:t>нотариальных палат.</w:t>
      </w:r>
    </w:p>
    <w:p w:rsidR="00481ADA" w:rsidRPr="00AF51DB" w:rsidRDefault="00481ADA" w:rsidP="00481ADA">
      <w:pPr>
        <w:tabs>
          <w:tab w:val="left" w:pos="4889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51DB">
        <w:rPr>
          <w:rFonts w:ascii="Times New Roman" w:hAnsi="Times New Roman" w:cs="Times New Roman"/>
          <w:sz w:val="24"/>
          <w:szCs w:val="24"/>
        </w:rPr>
        <w:t>Участие в некоммерческой организации</w:t>
      </w:r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 может осуществляться путем выполнения функций учредителя некоммерческой организации, единоличного исполнительного органа (председатель, президент и т.п.), участия в высшем руководящем органе (коллегиальный высший орган управления для автономной некоммерческой организации, общее собрание членов для некоммерческого партнерства, ассоциации (союза) и т.д.), коллегиальных исполнительных органах (совет, правление, президиум и т.п.), иных коллегиальных органах управления (попечительский совет, наблюдательный</w:t>
      </w:r>
      <w:proofErr w:type="gramEnd"/>
      <w:r w:rsidRPr="00AF51DB">
        <w:rPr>
          <w:rFonts w:ascii="Times New Roman" w:hAnsi="Times New Roman" w:cs="Times New Roman"/>
          <w:color w:val="000000"/>
          <w:sz w:val="24"/>
          <w:szCs w:val="24"/>
        </w:rPr>
        <w:t xml:space="preserve"> совет, ревизионная комиссия и т.д.), членства в некоммерческом партнерстве и т.д.</w:t>
      </w:r>
    </w:p>
    <w:p w:rsidR="00481ADA" w:rsidRPr="00243B8A" w:rsidRDefault="00481ADA" w:rsidP="001278C0">
      <w:pPr>
        <w:rPr>
          <w:rFonts w:ascii="Times New Roman" w:hAnsi="Times New Roman" w:cs="Times New Roman"/>
          <w:sz w:val="24"/>
          <w:szCs w:val="24"/>
        </w:rPr>
      </w:pPr>
    </w:p>
    <w:p w:rsidR="001278C0" w:rsidRDefault="001278C0" w:rsidP="001278C0">
      <w:pPr>
        <w:rPr>
          <w:sz w:val="2"/>
          <w:szCs w:val="2"/>
        </w:rPr>
      </w:pPr>
    </w:p>
    <w:p w:rsidR="00CC0141" w:rsidRDefault="00CC0141"/>
    <w:sectPr w:rsidR="00CC0141" w:rsidSect="00870FF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A44E5"/>
    <w:multiLevelType w:val="multilevel"/>
    <w:tmpl w:val="7C24DDE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70FF2"/>
    <w:rsid w:val="000A1D79"/>
    <w:rsid w:val="001278C0"/>
    <w:rsid w:val="00142440"/>
    <w:rsid w:val="00184FF9"/>
    <w:rsid w:val="00200F89"/>
    <w:rsid w:val="00243B8A"/>
    <w:rsid w:val="002B30D9"/>
    <w:rsid w:val="003C3100"/>
    <w:rsid w:val="00422DD3"/>
    <w:rsid w:val="00481ADA"/>
    <w:rsid w:val="0058408B"/>
    <w:rsid w:val="005969F6"/>
    <w:rsid w:val="00741CEE"/>
    <w:rsid w:val="00767B25"/>
    <w:rsid w:val="00870FF2"/>
    <w:rsid w:val="008A0B29"/>
    <w:rsid w:val="00954E95"/>
    <w:rsid w:val="00B535E4"/>
    <w:rsid w:val="00C25557"/>
    <w:rsid w:val="00CA2ECC"/>
    <w:rsid w:val="00CC0141"/>
    <w:rsid w:val="00DC1BBC"/>
    <w:rsid w:val="00E83A0A"/>
    <w:rsid w:val="00F11D8D"/>
    <w:rsid w:val="00FB4714"/>
    <w:rsid w:val="00FC56C5"/>
    <w:rsid w:val="00FD2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1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870FF2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870FF2"/>
    <w:pPr>
      <w:widowControl w:val="0"/>
      <w:shd w:val="clear" w:color="auto" w:fill="FFFFFF"/>
      <w:spacing w:after="0" w:line="0" w:lineRule="atLeast"/>
    </w:pPr>
    <w:rPr>
      <w:sz w:val="28"/>
      <w:szCs w:val="28"/>
    </w:rPr>
  </w:style>
  <w:style w:type="paragraph" w:customStyle="1" w:styleId="2">
    <w:name w:val="Основной текст2"/>
    <w:basedOn w:val="a"/>
    <w:rsid w:val="00870FF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115pt">
    <w:name w:val="Основной текст + 11;5 pt"/>
    <w:basedOn w:val="a3"/>
    <w:rsid w:val="00870F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15pt0">
    <w:name w:val="Основной текст + 11;5 pt;Курсив"/>
    <w:basedOn w:val="a3"/>
    <w:rsid w:val="00870F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3">
    <w:name w:val="Подпись к таблице (3)"/>
    <w:basedOn w:val="a0"/>
    <w:rsid w:val="00870F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CenturyGothic155pt">
    <w:name w:val="Основной текст + Century Gothic;15;5 pt"/>
    <w:basedOn w:val="a3"/>
    <w:rsid w:val="001278C0"/>
    <w:rPr>
      <w:rFonts w:ascii="Century Gothic" w:eastAsia="Century Gothic" w:hAnsi="Century Gothic" w:cs="Century Gothi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character" w:customStyle="1" w:styleId="4">
    <w:name w:val="Основной текст (4) + Курсив"/>
    <w:basedOn w:val="a0"/>
    <w:rsid w:val="00481AD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</w:rPr>
  </w:style>
  <w:style w:type="character" w:customStyle="1" w:styleId="485pt">
    <w:name w:val="Основной текст (4) + 8;5 pt"/>
    <w:basedOn w:val="a0"/>
    <w:rsid w:val="00481AD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1624</Words>
  <Characters>9261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Агапова Лариса Владимировна</dc:creator>
  <cp:lastModifiedBy>Администратор</cp:lastModifiedBy>
  <cp:revision>3</cp:revision>
  <cp:lastPrinted>2024-11-12T06:37:00Z</cp:lastPrinted>
  <dcterms:created xsi:type="dcterms:W3CDTF">2024-11-08T10:29:00Z</dcterms:created>
  <dcterms:modified xsi:type="dcterms:W3CDTF">2024-11-12T06:37:00Z</dcterms:modified>
</cp:coreProperties>
</file>